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2BCD" w14:textId="77777777" w:rsidR="00A976DC" w:rsidRDefault="002B4C20">
      <w:pPr>
        <w:pStyle w:val="BodyText"/>
        <w:ind w:left="171"/>
        <w:rPr>
          <w:rFonts w:ascii="Times New Roman"/>
          <w:sz w:val="20"/>
        </w:rPr>
      </w:pPr>
      <w:r>
        <w:rPr>
          <w:rFonts w:ascii="Times New Roman"/>
          <w:noProof/>
          <w:sz w:val="20"/>
        </w:rPr>
        <w:drawing>
          <wp:inline distT="0" distB="0" distL="0" distR="0" wp14:anchorId="5D1ECA18" wp14:editId="013BE0ED">
            <wp:extent cx="6513489" cy="39204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513489" cy="392049"/>
                    </a:xfrm>
                    <a:prstGeom prst="rect">
                      <a:avLst/>
                    </a:prstGeom>
                  </pic:spPr>
                </pic:pic>
              </a:graphicData>
            </a:graphic>
          </wp:inline>
        </w:drawing>
      </w:r>
    </w:p>
    <w:p w14:paraId="64935C78" w14:textId="77777777" w:rsidR="00A976DC" w:rsidRDefault="00A976DC">
      <w:pPr>
        <w:pStyle w:val="BodyText"/>
        <w:rPr>
          <w:rFonts w:ascii="Times New Roman"/>
          <w:sz w:val="20"/>
        </w:rPr>
      </w:pPr>
    </w:p>
    <w:p w14:paraId="044F5152" w14:textId="77777777" w:rsidR="00A976DC" w:rsidRDefault="00A976DC">
      <w:pPr>
        <w:pStyle w:val="BodyText"/>
        <w:spacing w:before="6"/>
        <w:rPr>
          <w:rFonts w:ascii="Times New Roman"/>
          <w:sz w:val="19"/>
        </w:rPr>
      </w:pPr>
    </w:p>
    <w:p w14:paraId="71EF7594" w14:textId="77777777" w:rsidR="00A976DC" w:rsidRDefault="002B4C20">
      <w:pPr>
        <w:pStyle w:val="Title"/>
        <w:spacing w:line="276" w:lineRule="auto"/>
      </w:pPr>
      <w:r>
        <w:t>Safeguarding,</w:t>
      </w:r>
      <w:r>
        <w:rPr>
          <w:spacing w:val="-8"/>
        </w:rPr>
        <w:t xml:space="preserve"> </w:t>
      </w:r>
      <w:r>
        <w:t>Child</w:t>
      </w:r>
      <w:r>
        <w:rPr>
          <w:spacing w:val="-9"/>
        </w:rPr>
        <w:t xml:space="preserve"> </w:t>
      </w:r>
      <w:r>
        <w:t>Protection</w:t>
      </w:r>
      <w:r>
        <w:rPr>
          <w:spacing w:val="-9"/>
        </w:rPr>
        <w:t xml:space="preserve"> </w:t>
      </w:r>
      <w:r>
        <w:t>and</w:t>
      </w:r>
      <w:r>
        <w:rPr>
          <w:spacing w:val="-9"/>
        </w:rPr>
        <w:t xml:space="preserve"> </w:t>
      </w:r>
      <w:r>
        <w:t xml:space="preserve">Prevent </w:t>
      </w:r>
      <w:r>
        <w:rPr>
          <w:spacing w:val="-2"/>
        </w:rPr>
        <w:t>Policy</w:t>
      </w:r>
    </w:p>
    <w:p w14:paraId="0A7E90DA" w14:textId="77777777" w:rsidR="00A976DC" w:rsidRDefault="00A976DC">
      <w:pPr>
        <w:pStyle w:val="BodyText"/>
        <w:spacing w:before="8"/>
        <w:rPr>
          <w:b/>
          <w:sz w:val="41"/>
        </w:rPr>
      </w:pPr>
    </w:p>
    <w:p w14:paraId="3487A5D5" w14:textId="77777777" w:rsidR="00A976DC" w:rsidRDefault="002B4C20">
      <w:pPr>
        <w:spacing w:line="276" w:lineRule="auto"/>
        <w:ind w:left="172" w:right="293"/>
        <w:rPr>
          <w:b/>
          <w:sz w:val="20"/>
        </w:rPr>
      </w:pPr>
      <w:r>
        <w:rPr>
          <w:b/>
          <w:sz w:val="20"/>
        </w:rPr>
        <w:t>This</w:t>
      </w:r>
      <w:r>
        <w:rPr>
          <w:b/>
          <w:spacing w:val="-4"/>
          <w:sz w:val="20"/>
        </w:rPr>
        <w:t xml:space="preserve"> </w:t>
      </w:r>
      <w:r>
        <w:rPr>
          <w:b/>
          <w:sz w:val="20"/>
        </w:rPr>
        <w:t>policy</w:t>
      </w:r>
      <w:r>
        <w:rPr>
          <w:b/>
          <w:spacing w:val="-2"/>
          <w:sz w:val="20"/>
        </w:rPr>
        <w:t xml:space="preserve"> </w:t>
      </w:r>
      <w:r>
        <w:rPr>
          <w:b/>
          <w:sz w:val="20"/>
        </w:rPr>
        <w:t>applies</w:t>
      </w:r>
      <w:r>
        <w:rPr>
          <w:b/>
          <w:spacing w:val="-4"/>
          <w:sz w:val="20"/>
        </w:rPr>
        <w:t xml:space="preserve"> </w:t>
      </w:r>
      <w:r>
        <w:rPr>
          <w:b/>
          <w:sz w:val="20"/>
        </w:rPr>
        <w:t>to</w:t>
      </w:r>
      <w:r>
        <w:rPr>
          <w:b/>
          <w:spacing w:val="-3"/>
          <w:sz w:val="20"/>
        </w:rPr>
        <w:t xml:space="preserve"> </w:t>
      </w:r>
      <w:r>
        <w:rPr>
          <w:b/>
          <w:sz w:val="20"/>
        </w:rPr>
        <w:t>all</w:t>
      </w:r>
      <w:r>
        <w:rPr>
          <w:b/>
          <w:spacing w:val="-2"/>
          <w:sz w:val="20"/>
        </w:rPr>
        <w:t xml:space="preserve"> </w:t>
      </w:r>
      <w:r>
        <w:rPr>
          <w:b/>
          <w:sz w:val="20"/>
        </w:rPr>
        <w:t>students</w:t>
      </w:r>
      <w:r>
        <w:rPr>
          <w:b/>
          <w:spacing w:val="-4"/>
          <w:sz w:val="20"/>
        </w:rPr>
        <w:t xml:space="preserve"> </w:t>
      </w:r>
      <w:r>
        <w:rPr>
          <w:b/>
          <w:sz w:val="20"/>
        </w:rPr>
        <w:t>and</w:t>
      </w:r>
      <w:r>
        <w:rPr>
          <w:b/>
          <w:spacing w:val="-3"/>
          <w:sz w:val="20"/>
        </w:rPr>
        <w:t xml:space="preserve"> </w:t>
      </w:r>
      <w:r>
        <w:rPr>
          <w:b/>
          <w:sz w:val="20"/>
        </w:rPr>
        <w:t>apprentices</w:t>
      </w:r>
      <w:r>
        <w:rPr>
          <w:b/>
          <w:spacing w:val="-2"/>
          <w:sz w:val="20"/>
        </w:rPr>
        <w:t xml:space="preserve"> </w:t>
      </w:r>
      <w:r>
        <w:rPr>
          <w:b/>
          <w:sz w:val="20"/>
        </w:rPr>
        <w:t>and</w:t>
      </w:r>
      <w:r>
        <w:rPr>
          <w:b/>
          <w:spacing w:val="-3"/>
          <w:sz w:val="20"/>
        </w:rPr>
        <w:t xml:space="preserve"> </w:t>
      </w:r>
      <w:r>
        <w:rPr>
          <w:b/>
          <w:sz w:val="20"/>
        </w:rPr>
        <w:t>students</w:t>
      </w:r>
      <w:r>
        <w:rPr>
          <w:b/>
          <w:spacing w:val="-4"/>
          <w:sz w:val="20"/>
        </w:rPr>
        <w:t xml:space="preserve"> </w:t>
      </w:r>
      <w:r>
        <w:rPr>
          <w:b/>
          <w:sz w:val="20"/>
        </w:rPr>
        <w:t>and</w:t>
      </w:r>
      <w:r>
        <w:rPr>
          <w:b/>
          <w:spacing w:val="-1"/>
          <w:sz w:val="20"/>
        </w:rPr>
        <w:t xml:space="preserve"> </w:t>
      </w:r>
      <w:r>
        <w:rPr>
          <w:b/>
          <w:sz w:val="20"/>
        </w:rPr>
        <w:t>apprentices</w:t>
      </w:r>
      <w:r>
        <w:rPr>
          <w:b/>
          <w:spacing w:val="-4"/>
          <w:sz w:val="20"/>
        </w:rPr>
        <w:t xml:space="preserve"> </w:t>
      </w:r>
      <w:r>
        <w:rPr>
          <w:b/>
          <w:sz w:val="20"/>
        </w:rPr>
        <w:t>who</w:t>
      </w:r>
      <w:r>
        <w:rPr>
          <w:b/>
          <w:spacing w:val="-3"/>
          <w:sz w:val="20"/>
        </w:rPr>
        <w:t xml:space="preserve"> </w:t>
      </w:r>
      <w:r>
        <w:rPr>
          <w:b/>
          <w:sz w:val="20"/>
        </w:rPr>
        <w:t>are</w:t>
      </w:r>
      <w:r>
        <w:rPr>
          <w:b/>
          <w:spacing w:val="-2"/>
          <w:sz w:val="20"/>
        </w:rPr>
        <w:t xml:space="preserve"> </w:t>
      </w:r>
      <w:r>
        <w:rPr>
          <w:b/>
          <w:sz w:val="20"/>
        </w:rPr>
        <w:t>applying</w:t>
      </w:r>
      <w:r>
        <w:rPr>
          <w:b/>
          <w:spacing w:val="-3"/>
          <w:sz w:val="20"/>
        </w:rPr>
        <w:t xml:space="preserve"> </w:t>
      </w:r>
      <w:r>
        <w:rPr>
          <w:b/>
          <w:sz w:val="20"/>
        </w:rPr>
        <w:t xml:space="preserve">for places on </w:t>
      </w:r>
      <w:proofErr w:type="spellStart"/>
      <w:r>
        <w:rPr>
          <w:b/>
          <w:sz w:val="20"/>
        </w:rPr>
        <w:t>programmes</w:t>
      </w:r>
      <w:proofErr w:type="spellEnd"/>
      <w:r>
        <w:rPr>
          <w:b/>
          <w:sz w:val="20"/>
        </w:rPr>
        <w:t xml:space="preserve"> at DN Colleges Group and partner sites</w:t>
      </w:r>
    </w:p>
    <w:p w14:paraId="52F19D6A" w14:textId="77777777" w:rsidR="00A976DC" w:rsidRDefault="00A976DC">
      <w:pPr>
        <w:pStyle w:val="BodyText"/>
        <w:rPr>
          <w:b/>
          <w:sz w:val="20"/>
        </w:rPr>
      </w:pPr>
    </w:p>
    <w:p w14:paraId="1A30DED3" w14:textId="77777777" w:rsidR="00A976DC" w:rsidRDefault="00A976DC">
      <w:pPr>
        <w:pStyle w:val="BodyText"/>
        <w:rPr>
          <w:b/>
          <w:sz w:val="20"/>
        </w:rPr>
      </w:pPr>
    </w:p>
    <w:p w14:paraId="5FE10D08" w14:textId="77777777" w:rsidR="00A976DC" w:rsidRDefault="00A976DC">
      <w:pPr>
        <w:pStyle w:val="BodyText"/>
        <w:rPr>
          <w:b/>
          <w:sz w:val="20"/>
        </w:rPr>
      </w:pPr>
    </w:p>
    <w:p w14:paraId="57BDD794" w14:textId="77777777" w:rsidR="00A976DC" w:rsidRDefault="00A976DC">
      <w:pPr>
        <w:pStyle w:val="BodyText"/>
        <w:spacing w:before="6"/>
        <w:rPr>
          <w:b/>
          <w:sz w:val="24"/>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6"/>
        <w:gridCol w:w="4277"/>
      </w:tblGrid>
      <w:tr w:rsidR="00A976DC" w14:paraId="50BEE097" w14:textId="77777777" w:rsidTr="00AF03BE">
        <w:trPr>
          <w:trHeight w:val="251"/>
        </w:trPr>
        <w:tc>
          <w:tcPr>
            <w:tcW w:w="4896" w:type="dxa"/>
          </w:tcPr>
          <w:p w14:paraId="29042348" w14:textId="77777777" w:rsidR="00A976DC" w:rsidRDefault="002B4C20">
            <w:pPr>
              <w:pStyle w:val="TableParagraph"/>
              <w:spacing w:line="232" w:lineRule="exact"/>
              <w:ind w:left="107"/>
            </w:pPr>
            <w:r>
              <w:t>Policy</w:t>
            </w:r>
            <w:r>
              <w:rPr>
                <w:spacing w:val="-8"/>
              </w:rPr>
              <w:t xml:space="preserve"> </w:t>
            </w:r>
            <w:r>
              <w:t>publication</w:t>
            </w:r>
            <w:r>
              <w:rPr>
                <w:spacing w:val="-8"/>
              </w:rPr>
              <w:t xml:space="preserve"> </w:t>
            </w:r>
            <w:r>
              <w:rPr>
                <w:spacing w:val="-2"/>
              </w:rPr>
              <w:t>date:</w:t>
            </w:r>
          </w:p>
        </w:tc>
        <w:tc>
          <w:tcPr>
            <w:tcW w:w="4277" w:type="dxa"/>
          </w:tcPr>
          <w:p w14:paraId="1ECA44D2" w14:textId="77777777" w:rsidR="00A976DC" w:rsidRPr="001D60BD" w:rsidRDefault="002B4C20">
            <w:pPr>
              <w:pStyle w:val="TableParagraph"/>
              <w:spacing w:line="232" w:lineRule="exact"/>
              <w:ind w:left="108"/>
            </w:pPr>
            <w:r w:rsidRPr="001D60BD">
              <w:rPr>
                <w:spacing w:val="-4"/>
              </w:rPr>
              <w:t>2022</w:t>
            </w:r>
          </w:p>
        </w:tc>
      </w:tr>
      <w:tr w:rsidR="00A976DC" w14:paraId="4B8C2CA9" w14:textId="77777777" w:rsidTr="00AF03BE">
        <w:trPr>
          <w:trHeight w:val="254"/>
        </w:trPr>
        <w:tc>
          <w:tcPr>
            <w:tcW w:w="4896" w:type="dxa"/>
          </w:tcPr>
          <w:p w14:paraId="45BAD274" w14:textId="77777777" w:rsidR="00A976DC" w:rsidRDefault="002B4C20">
            <w:pPr>
              <w:pStyle w:val="TableParagraph"/>
              <w:spacing w:before="2" w:line="232" w:lineRule="exact"/>
              <w:ind w:left="107"/>
            </w:pPr>
            <w:r>
              <w:t>Policy</w:t>
            </w:r>
            <w:r>
              <w:rPr>
                <w:spacing w:val="-6"/>
              </w:rPr>
              <w:t xml:space="preserve"> </w:t>
            </w:r>
            <w:r>
              <w:t>agreed</w:t>
            </w:r>
            <w:r>
              <w:rPr>
                <w:spacing w:val="-5"/>
              </w:rPr>
              <w:t xml:space="preserve"> </w:t>
            </w:r>
            <w:r>
              <w:t>by</w:t>
            </w:r>
            <w:r>
              <w:rPr>
                <w:spacing w:val="-6"/>
              </w:rPr>
              <w:t xml:space="preserve"> </w:t>
            </w:r>
            <w:r>
              <w:t>full</w:t>
            </w:r>
            <w:r>
              <w:rPr>
                <w:spacing w:val="-5"/>
              </w:rPr>
              <w:t xml:space="preserve"> </w:t>
            </w:r>
            <w:r>
              <w:t>governing</w:t>
            </w:r>
            <w:r>
              <w:rPr>
                <w:spacing w:val="-4"/>
              </w:rPr>
              <w:t xml:space="preserve"> </w:t>
            </w:r>
            <w:r>
              <w:rPr>
                <w:spacing w:val="-2"/>
              </w:rPr>
              <w:t>body:</w:t>
            </w:r>
          </w:p>
        </w:tc>
        <w:tc>
          <w:tcPr>
            <w:tcW w:w="4277" w:type="dxa"/>
          </w:tcPr>
          <w:p w14:paraId="2B287E90" w14:textId="0090C7AD" w:rsidR="00A976DC" w:rsidRPr="001D60BD" w:rsidRDefault="002B4C20">
            <w:pPr>
              <w:pStyle w:val="TableParagraph"/>
              <w:spacing w:before="2" w:line="232" w:lineRule="exact"/>
              <w:ind w:left="108"/>
            </w:pPr>
            <w:r w:rsidRPr="001D60BD">
              <w:rPr>
                <w:spacing w:val="-4"/>
              </w:rPr>
              <w:t>202</w:t>
            </w:r>
            <w:r w:rsidR="00C30CBC">
              <w:rPr>
                <w:spacing w:val="-4"/>
              </w:rPr>
              <w:t>2</w:t>
            </w:r>
          </w:p>
        </w:tc>
      </w:tr>
      <w:tr w:rsidR="00A976DC" w14:paraId="5EFE6415" w14:textId="77777777" w:rsidTr="00AF03BE">
        <w:trPr>
          <w:trHeight w:val="253"/>
        </w:trPr>
        <w:tc>
          <w:tcPr>
            <w:tcW w:w="4896" w:type="dxa"/>
          </w:tcPr>
          <w:p w14:paraId="5B9A1AC5" w14:textId="301C2B3B" w:rsidR="00A976DC" w:rsidRDefault="002B4C20">
            <w:pPr>
              <w:pStyle w:val="TableParagraph"/>
              <w:spacing w:line="234" w:lineRule="exact"/>
              <w:ind w:left="107"/>
            </w:pPr>
            <w:r>
              <w:t>Policy</w:t>
            </w:r>
            <w:r>
              <w:rPr>
                <w:spacing w:val="-7"/>
              </w:rPr>
              <w:t xml:space="preserve"> </w:t>
            </w:r>
            <w:r>
              <w:t>review</w:t>
            </w:r>
            <w:r>
              <w:rPr>
                <w:spacing w:val="-5"/>
              </w:rPr>
              <w:t xml:space="preserve"> </w:t>
            </w:r>
            <w:r>
              <w:rPr>
                <w:spacing w:val="-4"/>
              </w:rPr>
              <w:t>date:</w:t>
            </w:r>
            <w:r w:rsidR="001D60BD">
              <w:rPr>
                <w:spacing w:val="-4"/>
              </w:rPr>
              <w:t xml:space="preserve"> </w:t>
            </w:r>
          </w:p>
        </w:tc>
        <w:tc>
          <w:tcPr>
            <w:tcW w:w="4277" w:type="dxa"/>
          </w:tcPr>
          <w:p w14:paraId="4201ED6E" w14:textId="2A4BE765" w:rsidR="00A976DC" w:rsidRPr="001D60BD" w:rsidRDefault="002B4C20">
            <w:pPr>
              <w:pStyle w:val="TableParagraph"/>
              <w:spacing w:line="234" w:lineRule="exact"/>
              <w:ind w:left="108"/>
            </w:pPr>
            <w:r w:rsidRPr="001D60BD">
              <w:rPr>
                <w:spacing w:val="-4"/>
              </w:rPr>
              <w:t>202</w:t>
            </w:r>
            <w:r w:rsidR="00C30CBC">
              <w:rPr>
                <w:spacing w:val="-4"/>
              </w:rPr>
              <w:t>4</w:t>
            </w:r>
          </w:p>
        </w:tc>
      </w:tr>
      <w:tr w:rsidR="00A976DC" w14:paraId="3F189FD0" w14:textId="77777777" w:rsidTr="00AF03BE">
        <w:trPr>
          <w:trHeight w:val="2781"/>
        </w:trPr>
        <w:tc>
          <w:tcPr>
            <w:tcW w:w="4896" w:type="dxa"/>
          </w:tcPr>
          <w:p w14:paraId="58BAAEF1" w14:textId="77777777" w:rsidR="00AF03BE" w:rsidRDefault="00AF03BE" w:rsidP="006804C4">
            <w:pPr>
              <w:pStyle w:val="TableParagraph"/>
            </w:pPr>
          </w:p>
          <w:p w14:paraId="605272A3" w14:textId="22169E11" w:rsidR="00A976DC" w:rsidRDefault="002B4C20" w:rsidP="006804C4">
            <w:pPr>
              <w:pStyle w:val="TableParagraph"/>
            </w:pPr>
            <w:r>
              <w:t>DNCG</w:t>
            </w:r>
            <w:r>
              <w:rPr>
                <w:spacing w:val="-9"/>
              </w:rPr>
              <w:t xml:space="preserve"> </w:t>
            </w:r>
            <w:r>
              <w:t>Designated</w:t>
            </w:r>
            <w:r>
              <w:rPr>
                <w:spacing w:val="-10"/>
              </w:rPr>
              <w:t xml:space="preserve"> </w:t>
            </w:r>
            <w:r w:rsidR="00AF03BE">
              <w:t>Safeguarding</w:t>
            </w:r>
            <w:r w:rsidR="00AF03BE">
              <w:rPr>
                <w:spacing w:val="-10"/>
              </w:rPr>
              <w:t xml:space="preserve"> and</w:t>
            </w:r>
            <w:r w:rsidR="006804C4">
              <w:rPr>
                <w:spacing w:val="-10"/>
              </w:rPr>
              <w:t xml:space="preserve"> Prevent </w:t>
            </w:r>
            <w:r>
              <w:t>Group</w:t>
            </w:r>
            <w:r>
              <w:rPr>
                <w:spacing w:val="-10"/>
              </w:rPr>
              <w:t xml:space="preserve"> </w:t>
            </w:r>
            <w:r>
              <w:t xml:space="preserve">Lead </w:t>
            </w:r>
            <w:r>
              <w:rPr>
                <w:spacing w:val="-2"/>
              </w:rPr>
              <w:t>(DSL)</w:t>
            </w:r>
          </w:p>
          <w:p w14:paraId="566DFBEB" w14:textId="6A1D6ED6" w:rsidR="00AF03BE" w:rsidRPr="00AF03BE" w:rsidRDefault="00AF03BE">
            <w:pPr>
              <w:pStyle w:val="TableParagraph"/>
              <w:rPr>
                <w:bCs/>
                <w:sz w:val="24"/>
              </w:rPr>
            </w:pPr>
            <w:r>
              <w:rPr>
                <w:bCs/>
                <w:sz w:val="24"/>
              </w:rPr>
              <w:t>and</w:t>
            </w:r>
          </w:p>
          <w:p w14:paraId="50E8F14B" w14:textId="79D9581F" w:rsidR="00A976DC" w:rsidRDefault="002B4C20" w:rsidP="006804C4">
            <w:pPr>
              <w:pStyle w:val="TableParagraph"/>
            </w:pPr>
            <w:r>
              <w:t>DNCG</w:t>
            </w:r>
            <w:r>
              <w:rPr>
                <w:spacing w:val="-9"/>
              </w:rPr>
              <w:t xml:space="preserve"> </w:t>
            </w:r>
            <w:r>
              <w:t>Designated</w:t>
            </w:r>
            <w:r>
              <w:rPr>
                <w:spacing w:val="-10"/>
              </w:rPr>
              <w:t xml:space="preserve"> </w:t>
            </w:r>
            <w:r>
              <w:t>Safeguarding</w:t>
            </w:r>
            <w:r w:rsidR="006804C4">
              <w:t xml:space="preserve"> and Prevent</w:t>
            </w:r>
            <w:r>
              <w:rPr>
                <w:spacing w:val="-10"/>
              </w:rPr>
              <w:t xml:space="preserve"> </w:t>
            </w:r>
            <w:r>
              <w:t>Group</w:t>
            </w:r>
            <w:r>
              <w:rPr>
                <w:spacing w:val="-10"/>
              </w:rPr>
              <w:t xml:space="preserve"> </w:t>
            </w:r>
            <w:r>
              <w:t xml:space="preserve">Lead </w:t>
            </w:r>
            <w:r>
              <w:rPr>
                <w:spacing w:val="-2"/>
              </w:rPr>
              <w:t>(DSL)</w:t>
            </w:r>
          </w:p>
          <w:p w14:paraId="137DB52C" w14:textId="77777777" w:rsidR="00A976DC" w:rsidRDefault="00A976DC">
            <w:pPr>
              <w:pStyle w:val="TableParagraph"/>
              <w:rPr>
                <w:b/>
                <w:sz w:val="24"/>
              </w:rPr>
            </w:pPr>
          </w:p>
          <w:p w14:paraId="5BD5EA62" w14:textId="0ECDFEE9" w:rsidR="006804C4" w:rsidRPr="006804C4" w:rsidRDefault="006804C4" w:rsidP="006804C4">
            <w:pPr>
              <w:pStyle w:val="TableParagraph"/>
              <w:ind w:right="1254"/>
              <w:rPr>
                <w:lang w:val="en-GB"/>
              </w:rPr>
            </w:pPr>
          </w:p>
          <w:p w14:paraId="589C142D" w14:textId="00D54C15" w:rsidR="00A976DC" w:rsidRPr="006804C4" w:rsidRDefault="006804C4">
            <w:pPr>
              <w:pStyle w:val="TableParagraph"/>
              <w:spacing w:before="1"/>
              <w:rPr>
                <w:b/>
                <w:sz w:val="20"/>
                <w:lang w:val="en-GB"/>
              </w:rPr>
            </w:pPr>
            <w:r>
              <w:t>DNCG</w:t>
            </w:r>
            <w:r>
              <w:rPr>
                <w:spacing w:val="-8"/>
              </w:rPr>
              <w:t xml:space="preserve"> </w:t>
            </w:r>
            <w:r>
              <w:t>Designated</w:t>
            </w:r>
            <w:r>
              <w:rPr>
                <w:spacing w:val="-10"/>
              </w:rPr>
              <w:t xml:space="preserve"> </w:t>
            </w:r>
            <w:r>
              <w:t>Safeguarding</w:t>
            </w:r>
            <w:r>
              <w:rPr>
                <w:spacing w:val="-10"/>
              </w:rPr>
              <w:t xml:space="preserve"> </w:t>
            </w:r>
            <w:r>
              <w:t>Lead Group (DSL)</w:t>
            </w:r>
          </w:p>
          <w:p w14:paraId="0F37C5AB" w14:textId="079C780A" w:rsidR="006804C4" w:rsidRPr="006804C4" w:rsidRDefault="006804C4">
            <w:pPr>
              <w:pStyle w:val="TableParagraph"/>
              <w:spacing w:before="1"/>
              <w:rPr>
                <w:b/>
                <w:sz w:val="20"/>
                <w:lang w:val="en-GB"/>
              </w:rPr>
            </w:pPr>
          </w:p>
          <w:p w14:paraId="18B5BADA" w14:textId="77777777" w:rsidR="006804C4" w:rsidRPr="006804C4" w:rsidRDefault="006804C4">
            <w:pPr>
              <w:pStyle w:val="TableParagraph"/>
              <w:spacing w:before="1"/>
              <w:rPr>
                <w:b/>
                <w:sz w:val="20"/>
                <w:lang w:val="en-GB"/>
              </w:rPr>
            </w:pPr>
          </w:p>
          <w:p w14:paraId="76BEEF37" w14:textId="11D476D5" w:rsidR="00A976DC" w:rsidRDefault="002B4C20" w:rsidP="006804C4">
            <w:pPr>
              <w:pStyle w:val="TableParagraph"/>
            </w:pPr>
            <w:r>
              <w:t>DNCG</w:t>
            </w:r>
            <w:r>
              <w:rPr>
                <w:spacing w:val="-11"/>
              </w:rPr>
              <w:t xml:space="preserve"> </w:t>
            </w:r>
            <w:r>
              <w:t>Designated</w:t>
            </w:r>
            <w:r>
              <w:rPr>
                <w:spacing w:val="-10"/>
              </w:rPr>
              <w:t xml:space="preserve"> </w:t>
            </w:r>
            <w:r>
              <w:t>Safeguarding</w:t>
            </w:r>
            <w:r>
              <w:rPr>
                <w:spacing w:val="-10"/>
              </w:rPr>
              <w:t xml:space="preserve"> </w:t>
            </w:r>
            <w:r>
              <w:t>Lead Group (DSL)</w:t>
            </w:r>
          </w:p>
        </w:tc>
        <w:tc>
          <w:tcPr>
            <w:tcW w:w="4277" w:type="dxa"/>
          </w:tcPr>
          <w:p w14:paraId="11613271" w14:textId="77777777" w:rsidR="00AF03BE" w:rsidRDefault="00AF03BE">
            <w:pPr>
              <w:pStyle w:val="TableParagraph"/>
              <w:ind w:left="108" w:right="438"/>
            </w:pPr>
          </w:p>
          <w:p w14:paraId="15EC0E43" w14:textId="0FA40ECC" w:rsidR="00A976DC" w:rsidRDefault="002B4C20">
            <w:pPr>
              <w:pStyle w:val="TableParagraph"/>
              <w:ind w:left="108" w:right="438"/>
              <w:rPr>
                <w:spacing w:val="-4"/>
              </w:rPr>
            </w:pPr>
            <w:r>
              <w:t xml:space="preserve">Rachel Maguire </w:t>
            </w:r>
            <w:hyperlink r:id="rId8">
              <w:r>
                <w:rPr>
                  <w:color w:val="0000FF"/>
                  <w:spacing w:val="-2"/>
                  <w:u w:val="single" w:color="0000FF"/>
                </w:rPr>
                <w:t>rachel.maguire@northlindsey.ac.uk</w:t>
              </w:r>
            </w:hyperlink>
            <w:r>
              <w:rPr>
                <w:color w:val="0000FF"/>
                <w:spacing w:val="-2"/>
              </w:rPr>
              <w:t xml:space="preserve"> </w:t>
            </w:r>
            <w:r>
              <w:rPr>
                <w:spacing w:val="-4"/>
              </w:rPr>
              <w:t>an</w:t>
            </w:r>
          </w:p>
          <w:p w14:paraId="1BEBEECB" w14:textId="06320780" w:rsidR="00A976DC" w:rsidRDefault="00A976DC">
            <w:pPr>
              <w:pStyle w:val="TableParagraph"/>
              <w:spacing w:before="9"/>
              <w:rPr>
                <w:b/>
                <w:sz w:val="21"/>
              </w:rPr>
            </w:pPr>
          </w:p>
          <w:p w14:paraId="45349C0A" w14:textId="01F7F3BB" w:rsidR="00A976DC" w:rsidRDefault="002B4C20" w:rsidP="00AF03BE">
            <w:pPr>
              <w:pStyle w:val="TableParagraph"/>
              <w:ind w:right="787"/>
            </w:pPr>
            <w:r>
              <w:t>Sally Senior</w:t>
            </w:r>
            <w:hyperlink r:id="rId9" w:history="1">
              <w:r w:rsidR="002B6A45" w:rsidRPr="00BB155E">
                <w:rPr>
                  <w:rStyle w:val="Hyperlink"/>
                  <w:spacing w:val="-2"/>
                </w:rPr>
                <w:t>sally.senior@don.ac.uk</w:t>
              </w:r>
            </w:hyperlink>
          </w:p>
          <w:p w14:paraId="6FE072A5" w14:textId="6752C836" w:rsidR="00AF03BE" w:rsidRDefault="00AF03BE">
            <w:pPr>
              <w:pStyle w:val="TableParagraph"/>
              <w:rPr>
                <w:b/>
                <w:sz w:val="24"/>
              </w:rPr>
            </w:pPr>
          </w:p>
          <w:p w14:paraId="28CEB902" w14:textId="1D9C4816" w:rsidR="00AF03BE" w:rsidRDefault="00AF03BE">
            <w:pPr>
              <w:pStyle w:val="TableParagraph"/>
              <w:rPr>
                <w:b/>
                <w:sz w:val="24"/>
              </w:rPr>
            </w:pPr>
          </w:p>
          <w:p w14:paraId="0F863CFA" w14:textId="77777777" w:rsidR="00AF03BE" w:rsidRDefault="00AF03BE">
            <w:pPr>
              <w:pStyle w:val="TableParagraph"/>
              <w:rPr>
                <w:b/>
                <w:sz w:val="24"/>
              </w:rPr>
            </w:pPr>
          </w:p>
          <w:p w14:paraId="388DA73D" w14:textId="77777777" w:rsidR="006804C4" w:rsidRPr="006804C4" w:rsidRDefault="006804C4" w:rsidP="006804C4">
            <w:pPr>
              <w:pStyle w:val="TableParagraph"/>
              <w:ind w:right="1254"/>
              <w:rPr>
                <w:lang w:val="de-DE"/>
              </w:rPr>
            </w:pPr>
            <w:r w:rsidRPr="006804C4">
              <w:rPr>
                <w:lang w:val="de-DE"/>
              </w:rPr>
              <w:t>Natalie Marshall</w:t>
            </w:r>
          </w:p>
          <w:p w14:paraId="2D55AFBF" w14:textId="458B1976" w:rsidR="006804C4" w:rsidRPr="001C1B8C" w:rsidRDefault="00C30CBC" w:rsidP="006804C4">
            <w:pPr>
              <w:pStyle w:val="TableParagraph"/>
              <w:ind w:right="1254"/>
              <w:rPr>
                <w:lang w:val="de-DE"/>
              </w:rPr>
            </w:pPr>
            <w:hyperlink r:id="rId10" w:history="1">
              <w:r w:rsidR="00AF03BE" w:rsidRPr="001C1B8C">
                <w:rPr>
                  <w:rStyle w:val="Hyperlink"/>
                  <w:lang w:val="de-DE"/>
                </w:rPr>
                <w:t>natalie.marshall@don.ac.uk</w:t>
              </w:r>
            </w:hyperlink>
            <w:r w:rsidR="006804C4" w:rsidRPr="001C1B8C">
              <w:rPr>
                <w:lang w:val="de-DE"/>
              </w:rPr>
              <w:t xml:space="preserve"> </w:t>
            </w:r>
          </w:p>
          <w:p w14:paraId="23D76FAE" w14:textId="0DF85FDB" w:rsidR="00A976DC" w:rsidRPr="001C1B8C" w:rsidRDefault="00A976DC">
            <w:pPr>
              <w:pStyle w:val="TableParagraph"/>
              <w:spacing w:before="1"/>
              <w:rPr>
                <w:b/>
                <w:sz w:val="20"/>
                <w:lang w:val="de-DE"/>
              </w:rPr>
            </w:pPr>
          </w:p>
          <w:p w14:paraId="0C81FC93" w14:textId="71C346BA" w:rsidR="006804C4" w:rsidRPr="001C1B8C" w:rsidRDefault="006804C4">
            <w:pPr>
              <w:pStyle w:val="TableParagraph"/>
              <w:spacing w:before="1"/>
              <w:rPr>
                <w:b/>
                <w:sz w:val="20"/>
                <w:lang w:val="de-DE"/>
              </w:rPr>
            </w:pPr>
          </w:p>
          <w:p w14:paraId="29FE7A5B" w14:textId="77777777" w:rsidR="00A976DC" w:rsidRDefault="002B4C20" w:rsidP="00AF03BE">
            <w:pPr>
              <w:pStyle w:val="TableParagraph"/>
              <w:rPr>
                <w:color w:val="0000FF"/>
                <w:spacing w:val="-2"/>
                <w:u w:val="single" w:color="0000FF"/>
              </w:rPr>
            </w:pPr>
            <w:r>
              <w:t xml:space="preserve">Neil Lancaster </w:t>
            </w:r>
            <w:hyperlink r:id="rId11">
              <w:r>
                <w:rPr>
                  <w:color w:val="0000FF"/>
                  <w:spacing w:val="-2"/>
                  <w:u w:val="single" w:color="0000FF"/>
                </w:rPr>
                <w:t>Neil.lancaster@northlindsey.ac.uk</w:t>
              </w:r>
            </w:hyperlink>
          </w:p>
          <w:p w14:paraId="3CA9922E" w14:textId="77777777" w:rsidR="006804C4" w:rsidRDefault="006804C4">
            <w:pPr>
              <w:pStyle w:val="TableParagraph"/>
              <w:ind w:left="108"/>
              <w:rPr>
                <w:color w:val="0000FF"/>
                <w:spacing w:val="-2"/>
                <w:u w:val="single" w:color="0000FF"/>
              </w:rPr>
            </w:pPr>
          </w:p>
          <w:p w14:paraId="213B8634" w14:textId="77777777" w:rsidR="006804C4" w:rsidRDefault="006804C4">
            <w:pPr>
              <w:pStyle w:val="TableParagraph"/>
              <w:ind w:left="108"/>
              <w:rPr>
                <w:color w:val="0000FF"/>
                <w:spacing w:val="-2"/>
                <w:u w:val="single" w:color="0000FF"/>
              </w:rPr>
            </w:pPr>
          </w:p>
          <w:p w14:paraId="04856ECD" w14:textId="77777777" w:rsidR="006804C4" w:rsidRDefault="006804C4">
            <w:pPr>
              <w:pStyle w:val="TableParagraph"/>
              <w:ind w:left="108"/>
              <w:rPr>
                <w:color w:val="0000FF"/>
                <w:spacing w:val="-2"/>
                <w:u w:val="single" w:color="0000FF"/>
              </w:rPr>
            </w:pPr>
          </w:p>
          <w:p w14:paraId="1AE4302B" w14:textId="03984B17" w:rsidR="006804C4" w:rsidRDefault="006804C4">
            <w:pPr>
              <w:pStyle w:val="TableParagraph"/>
              <w:ind w:left="108"/>
            </w:pPr>
          </w:p>
        </w:tc>
      </w:tr>
      <w:tr w:rsidR="00A976DC" w14:paraId="42DB64E0" w14:textId="77777777" w:rsidTr="00AF03BE">
        <w:trPr>
          <w:trHeight w:val="1740"/>
        </w:trPr>
        <w:tc>
          <w:tcPr>
            <w:tcW w:w="4896" w:type="dxa"/>
          </w:tcPr>
          <w:p w14:paraId="2EB7BF43" w14:textId="77777777" w:rsidR="00A976DC" w:rsidRDefault="002B4C20">
            <w:pPr>
              <w:pStyle w:val="TableParagraph"/>
              <w:ind w:left="107"/>
            </w:pPr>
            <w:r>
              <w:t>DNCG</w:t>
            </w:r>
            <w:r>
              <w:rPr>
                <w:spacing w:val="-7"/>
              </w:rPr>
              <w:t xml:space="preserve"> </w:t>
            </w:r>
            <w:r>
              <w:t>Deputy</w:t>
            </w:r>
            <w:r>
              <w:rPr>
                <w:spacing w:val="-11"/>
              </w:rPr>
              <w:t xml:space="preserve"> </w:t>
            </w:r>
            <w:r>
              <w:t>Designated</w:t>
            </w:r>
            <w:r>
              <w:rPr>
                <w:spacing w:val="-9"/>
              </w:rPr>
              <w:t xml:space="preserve"> </w:t>
            </w:r>
            <w:r>
              <w:t>Safeguarding</w:t>
            </w:r>
            <w:r>
              <w:rPr>
                <w:spacing w:val="-9"/>
              </w:rPr>
              <w:t xml:space="preserve"> </w:t>
            </w:r>
            <w:r>
              <w:t>Leads (DDSL) at Doncaster College and University Centre Doncaster (UCD)</w:t>
            </w:r>
          </w:p>
        </w:tc>
        <w:tc>
          <w:tcPr>
            <w:tcW w:w="4277" w:type="dxa"/>
          </w:tcPr>
          <w:p w14:paraId="5A3138DE" w14:textId="11C5CF6C" w:rsidR="00A976DC" w:rsidRDefault="002B4C20">
            <w:pPr>
              <w:pStyle w:val="TableParagraph"/>
              <w:ind w:left="108" w:right="1254"/>
            </w:pPr>
            <w:r>
              <w:t xml:space="preserve">Andrea Liddement </w:t>
            </w:r>
            <w:hyperlink r:id="rId12">
              <w:r>
                <w:rPr>
                  <w:color w:val="0000FF"/>
                  <w:spacing w:val="-2"/>
                  <w:u w:val="single" w:color="0000FF"/>
                </w:rPr>
                <w:t>andrea.liddement@don.ac.uk</w:t>
              </w:r>
            </w:hyperlink>
          </w:p>
          <w:p w14:paraId="02717350" w14:textId="744E864D" w:rsidR="00016C49" w:rsidRDefault="00FF6BDB">
            <w:pPr>
              <w:pStyle w:val="TableParagraph"/>
              <w:spacing w:line="252" w:lineRule="exact"/>
              <w:ind w:left="108"/>
            </w:pPr>
            <w:r>
              <w:t>Lindsay Ellis</w:t>
            </w:r>
          </w:p>
          <w:p w14:paraId="2D5F7A16" w14:textId="4B14F150" w:rsidR="00A976DC" w:rsidRDefault="00C30CBC" w:rsidP="008120B6">
            <w:pPr>
              <w:pStyle w:val="TableParagraph"/>
              <w:spacing w:line="252" w:lineRule="exact"/>
              <w:ind w:left="108"/>
            </w:pPr>
            <w:hyperlink r:id="rId13" w:history="1">
              <w:r w:rsidR="00FF6BDB" w:rsidRPr="001B03A7">
                <w:rPr>
                  <w:rStyle w:val="Hyperlink"/>
                </w:rPr>
                <w:t>lindsay.ellis@don.ac.uk</w:t>
              </w:r>
            </w:hyperlink>
          </w:p>
        </w:tc>
      </w:tr>
      <w:tr w:rsidR="00A976DC" w14:paraId="1838B777" w14:textId="77777777" w:rsidTr="00AF03BE">
        <w:trPr>
          <w:trHeight w:val="553"/>
        </w:trPr>
        <w:tc>
          <w:tcPr>
            <w:tcW w:w="4896" w:type="dxa"/>
          </w:tcPr>
          <w:p w14:paraId="75B9B8C4" w14:textId="6D2AC317" w:rsidR="00A976DC" w:rsidRDefault="003E3A15">
            <w:pPr>
              <w:pStyle w:val="TableParagraph"/>
              <w:ind w:left="107" w:right="210"/>
            </w:pPr>
            <w:r>
              <w:t>DNCG Deputy Designated Safeguarding Leads (DDSL)</w:t>
            </w:r>
            <w:r>
              <w:rPr>
                <w:spacing w:val="-4"/>
              </w:rPr>
              <w:t xml:space="preserve"> </w:t>
            </w:r>
            <w:r>
              <w:t>at</w:t>
            </w:r>
            <w:r>
              <w:rPr>
                <w:spacing w:val="-6"/>
              </w:rPr>
              <w:t xml:space="preserve"> </w:t>
            </w:r>
            <w:r>
              <w:t>North</w:t>
            </w:r>
            <w:r>
              <w:rPr>
                <w:spacing w:val="-6"/>
              </w:rPr>
              <w:t xml:space="preserve"> </w:t>
            </w:r>
            <w:r>
              <w:t>Lindsey</w:t>
            </w:r>
            <w:r>
              <w:rPr>
                <w:spacing w:val="-8"/>
              </w:rPr>
              <w:t xml:space="preserve"> </w:t>
            </w:r>
            <w:r>
              <w:t>College</w:t>
            </w:r>
            <w:r>
              <w:rPr>
                <w:spacing w:val="-6"/>
              </w:rPr>
              <w:t xml:space="preserve"> </w:t>
            </w:r>
            <w:r>
              <w:t>and</w:t>
            </w:r>
            <w:r>
              <w:rPr>
                <w:spacing w:val="-6"/>
              </w:rPr>
              <w:t xml:space="preserve"> </w:t>
            </w:r>
            <w:r>
              <w:t>University Campus North Lincolnshire (UCNL)</w:t>
            </w:r>
          </w:p>
        </w:tc>
        <w:tc>
          <w:tcPr>
            <w:tcW w:w="4277" w:type="dxa"/>
          </w:tcPr>
          <w:p w14:paraId="747F0BF4" w14:textId="32EBBE16" w:rsidR="003E3A15" w:rsidRDefault="003E3A15" w:rsidP="003E3A15">
            <w:pPr>
              <w:pStyle w:val="TableParagraph"/>
              <w:ind w:left="108" w:right="787"/>
            </w:pPr>
            <w:r>
              <w:t xml:space="preserve">Jayne Tarpy </w:t>
            </w:r>
            <w:hyperlink r:id="rId14">
              <w:r>
                <w:rPr>
                  <w:color w:val="0000FF"/>
                  <w:spacing w:val="-2"/>
                  <w:u w:val="single" w:color="0000FF"/>
                </w:rPr>
                <w:t>jayne.tarpy@northlindsey.ac.uk</w:t>
              </w:r>
            </w:hyperlink>
            <w:r>
              <w:rPr>
                <w:color w:val="0000FF"/>
                <w:spacing w:val="-2"/>
              </w:rPr>
              <w:t xml:space="preserve"> </w:t>
            </w:r>
          </w:p>
          <w:p w14:paraId="48FA89D9" w14:textId="3F33C5CF" w:rsidR="003E3A15" w:rsidRDefault="003E3A15" w:rsidP="003E3A15">
            <w:pPr>
              <w:pStyle w:val="TableParagraph"/>
              <w:spacing w:line="232" w:lineRule="exact"/>
            </w:pPr>
            <w:r>
              <w:t xml:space="preserve"> Jane Hall</w:t>
            </w:r>
          </w:p>
          <w:p w14:paraId="33FA9BB5" w14:textId="77777777" w:rsidR="00A976DC" w:rsidRDefault="00C30CBC" w:rsidP="003E3A15">
            <w:pPr>
              <w:pStyle w:val="TableParagraph"/>
              <w:ind w:left="108"/>
            </w:pPr>
            <w:hyperlink r:id="rId15" w:history="1">
              <w:r w:rsidR="003E3A15" w:rsidRPr="001B03A7">
                <w:rPr>
                  <w:rStyle w:val="Hyperlink"/>
                </w:rPr>
                <w:t>jane.hall@northlindsey.ac.uk</w:t>
              </w:r>
            </w:hyperlink>
          </w:p>
          <w:p w14:paraId="70F23DC6" w14:textId="59A898CB" w:rsidR="000C6400" w:rsidRDefault="000C6400" w:rsidP="003E3A15">
            <w:pPr>
              <w:pStyle w:val="TableParagraph"/>
              <w:ind w:left="108"/>
            </w:pPr>
          </w:p>
        </w:tc>
      </w:tr>
      <w:tr w:rsidR="00A976DC" w14:paraId="6C3A2789" w14:textId="77777777" w:rsidTr="00AF03BE">
        <w:trPr>
          <w:trHeight w:val="550"/>
        </w:trPr>
        <w:tc>
          <w:tcPr>
            <w:tcW w:w="4896" w:type="dxa"/>
          </w:tcPr>
          <w:p w14:paraId="72032A23" w14:textId="59063F6B" w:rsidR="00A976DC" w:rsidRDefault="006804C4">
            <w:pPr>
              <w:pStyle w:val="TableParagraph"/>
              <w:ind w:left="107" w:right="155"/>
              <w:jc w:val="both"/>
            </w:pPr>
            <w:r>
              <w:t>DNCG</w:t>
            </w:r>
            <w:r>
              <w:rPr>
                <w:spacing w:val="-7"/>
              </w:rPr>
              <w:t xml:space="preserve"> </w:t>
            </w:r>
            <w:r>
              <w:t>Deputy</w:t>
            </w:r>
            <w:r>
              <w:rPr>
                <w:spacing w:val="-11"/>
              </w:rPr>
              <w:t xml:space="preserve"> </w:t>
            </w:r>
            <w:r>
              <w:t>Designated</w:t>
            </w:r>
            <w:r>
              <w:rPr>
                <w:spacing w:val="-9"/>
              </w:rPr>
              <w:t xml:space="preserve"> </w:t>
            </w:r>
            <w:r>
              <w:t>Safeguarding</w:t>
            </w:r>
            <w:r>
              <w:rPr>
                <w:spacing w:val="-9"/>
              </w:rPr>
              <w:t xml:space="preserve"> Group </w:t>
            </w:r>
            <w:r>
              <w:t>Lead (DDSL)</w:t>
            </w:r>
            <w:r w:rsidR="001C55FC">
              <w:t xml:space="preserve"> and Prevent</w:t>
            </w:r>
            <w:r>
              <w:t xml:space="preserve"> Group</w:t>
            </w:r>
            <w:r w:rsidR="001C55FC">
              <w:t xml:space="preserve"> Lead</w:t>
            </w:r>
          </w:p>
          <w:p w14:paraId="5523D8E5" w14:textId="77777777" w:rsidR="006804C4" w:rsidRDefault="006804C4">
            <w:pPr>
              <w:pStyle w:val="TableParagraph"/>
              <w:ind w:left="107" w:right="155"/>
              <w:jc w:val="both"/>
            </w:pPr>
          </w:p>
          <w:p w14:paraId="74C76936" w14:textId="77777777" w:rsidR="006804C4" w:rsidRDefault="006804C4">
            <w:pPr>
              <w:pStyle w:val="TableParagraph"/>
              <w:ind w:left="107" w:right="155"/>
              <w:jc w:val="both"/>
            </w:pPr>
          </w:p>
          <w:p w14:paraId="52E2FE4F" w14:textId="6832B134" w:rsidR="006804C4" w:rsidRDefault="006804C4">
            <w:pPr>
              <w:pStyle w:val="TableParagraph"/>
              <w:ind w:left="107" w:right="155"/>
              <w:jc w:val="both"/>
            </w:pPr>
            <w:r>
              <w:t>DNCG</w:t>
            </w:r>
            <w:r>
              <w:rPr>
                <w:spacing w:val="-7"/>
              </w:rPr>
              <w:t xml:space="preserve"> </w:t>
            </w:r>
            <w:r>
              <w:t>Deputy</w:t>
            </w:r>
            <w:r>
              <w:rPr>
                <w:spacing w:val="-11"/>
              </w:rPr>
              <w:t xml:space="preserve"> </w:t>
            </w:r>
            <w:r>
              <w:t>Designated</w:t>
            </w:r>
            <w:r>
              <w:rPr>
                <w:spacing w:val="-9"/>
              </w:rPr>
              <w:t xml:space="preserve"> </w:t>
            </w:r>
            <w:r>
              <w:t>Safeguarding</w:t>
            </w:r>
            <w:r>
              <w:rPr>
                <w:spacing w:val="-9"/>
              </w:rPr>
              <w:t xml:space="preserve"> Group </w:t>
            </w:r>
            <w:r>
              <w:t>Lead (DDSL)</w:t>
            </w:r>
          </w:p>
        </w:tc>
        <w:tc>
          <w:tcPr>
            <w:tcW w:w="4277" w:type="dxa"/>
          </w:tcPr>
          <w:p w14:paraId="23513BC7" w14:textId="64A0D57C" w:rsidR="001418CF" w:rsidRDefault="001C55FC">
            <w:pPr>
              <w:pStyle w:val="TableParagraph"/>
              <w:spacing w:line="232" w:lineRule="exact"/>
              <w:ind w:left="108"/>
            </w:pPr>
            <w:r>
              <w:t>Scott Wilson</w:t>
            </w:r>
          </w:p>
          <w:p w14:paraId="3D63EE05" w14:textId="27EAB72E" w:rsidR="001C55FC" w:rsidRDefault="00C30CBC">
            <w:pPr>
              <w:pStyle w:val="TableParagraph"/>
              <w:spacing w:line="232" w:lineRule="exact"/>
              <w:ind w:left="108"/>
            </w:pPr>
            <w:hyperlink r:id="rId16" w:history="1">
              <w:r w:rsidR="006804C4" w:rsidRPr="00BB155E">
                <w:rPr>
                  <w:rStyle w:val="Hyperlink"/>
                </w:rPr>
                <w:t>scott.wilson@northlindsey.ac.uk</w:t>
              </w:r>
            </w:hyperlink>
            <w:r w:rsidR="000C6400">
              <w:t xml:space="preserve"> </w:t>
            </w:r>
          </w:p>
          <w:p w14:paraId="728216B5" w14:textId="03AE0409" w:rsidR="006804C4" w:rsidRDefault="006804C4">
            <w:pPr>
              <w:pStyle w:val="TableParagraph"/>
              <w:spacing w:line="232" w:lineRule="exact"/>
              <w:ind w:left="108"/>
            </w:pPr>
          </w:p>
          <w:p w14:paraId="45DD7E7F" w14:textId="66092562" w:rsidR="006804C4" w:rsidRDefault="006804C4">
            <w:pPr>
              <w:pStyle w:val="TableParagraph"/>
              <w:spacing w:line="232" w:lineRule="exact"/>
              <w:ind w:left="108"/>
            </w:pPr>
            <w:r>
              <w:t>Gavin Hinchliffe</w:t>
            </w:r>
          </w:p>
          <w:p w14:paraId="73900E9D" w14:textId="40F8A657" w:rsidR="006804C4" w:rsidRDefault="00C30CBC">
            <w:pPr>
              <w:pStyle w:val="TableParagraph"/>
              <w:spacing w:line="232" w:lineRule="exact"/>
              <w:ind w:left="108"/>
            </w:pPr>
            <w:hyperlink r:id="rId17" w:history="1">
              <w:r w:rsidR="006804C4" w:rsidRPr="00BB155E">
                <w:rPr>
                  <w:rStyle w:val="Hyperlink"/>
                </w:rPr>
                <w:t>gavin.hinchliffe@don.ac.uk</w:t>
              </w:r>
            </w:hyperlink>
          </w:p>
          <w:p w14:paraId="1F155C3D" w14:textId="77777777" w:rsidR="006804C4" w:rsidRDefault="006804C4">
            <w:pPr>
              <w:pStyle w:val="TableParagraph"/>
              <w:spacing w:line="232" w:lineRule="exact"/>
              <w:ind w:left="108"/>
            </w:pPr>
          </w:p>
          <w:p w14:paraId="4D0C4EDC" w14:textId="6585142D" w:rsidR="000C6400" w:rsidRDefault="000C6400">
            <w:pPr>
              <w:pStyle w:val="TableParagraph"/>
              <w:spacing w:line="232" w:lineRule="exact"/>
              <w:ind w:left="108"/>
            </w:pPr>
          </w:p>
        </w:tc>
      </w:tr>
      <w:tr w:rsidR="004508A6" w14:paraId="245059F8" w14:textId="77777777" w:rsidTr="00AF03BE">
        <w:trPr>
          <w:trHeight w:val="736"/>
        </w:trPr>
        <w:tc>
          <w:tcPr>
            <w:tcW w:w="4896" w:type="dxa"/>
          </w:tcPr>
          <w:p w14:paraId="3D13ED3B" w14:textId="516F9340" w:rsidR="004508A6" w:rsidRDefault="00D659C9">
            <w:pPr>
              <w:pStyle w:val="TableParagraph"/>
              <w:ind w:left="107" w:right="155"/>
              <w:jc w:val="both"/>
            </w:pPr>
            <w:r>
              <w:lastRenderedPageBreak/>
              <w:t>DDSL,</w:t>
            </w:r>
            <w:r>
              <w:rPr>
                <w:spacing w:val="-6"/>
              </w:rPr>
              <w:t xml:space="preserve"> </w:t>
            </w:r>
            <w:r>
              <w:t>Prevent</w:t>
            </w:r>
            <w:r>
              <w:rPr>
                <w:spacing w:val="-6"/>
              </w:rPr>
              <w:t xml:space="preserve"> </w:t>
            </w:r>
            <w:r>
              <w:t>Lead</w:t>
            </w:r>
            <w:r>
              <w:rPr>
                <w:spacing w:val="-10"/>
              </w:rPr>
              <w:t xml:space="preserve"> </w:t>
            </w:r>
            <w:r>
              <w:t>and</w:t>
            </w:r>
            <w:r>
              <w:rPr>
                <w:spacing w:val="-10"/>
              </w:rPr>
              <w:t xml:space="preserve"> </w:t>
            </w:r>
            <w:r>
              <w:t>Designated</w:t>
            </w:r>
            <w:r>
              <w:rPr>
                <w:spacing w:val="-8"/>
              </w:rPr>
              <w:t xml:space="preserve"> </w:t>
            </w:r>
            <w:r>
              <w:t>Teacher Group</w:t>
            </w:r>
          </w:p>
        </w:tc>
        <w:tc>
          <w:tcPr>
            <w:tcW w:w="4277" w:type="dxa"/>
          </w:tcPr>
          <w:p w14:paraId="6FF7BBE3" w14:textId="77777777" w:rsidR="004508A6" w:rsidRDefault="000C6400" w:rsidP="004508A6">
            <w:pPr>
              <w:pStyle w:val="TableParagraph"/>
              <w:ind w:right="787"/>
            </w:pPr>
            <w:r>
              <w:t xml:space="preserve"> </w:t>
            </w:r>
            <w:r w:rsidR="00D659C9">
              <w:t>Sally Macdonal</w:t>
            </w:r>
            <w:r>
              <w:t>d</w:t>
            </w:r>
          </w:p>
          <w:p w14:paraId="4080B298" w14:textId="1293258A" w:rsidR="000F6AC3" w:rsidRDefault="000F6AC3" w:rsidP="004508A6">
            <w:pPr>
              <w:pStyle w:val="TableParagraph"/>
              <w:ind w:right="787"/>
            </w:pPr>
            <w:r>
              <w:t xml:space="preserve"> </w:t>
            </w:r>
            <w:hyperlink r:id="rId18" w:history="1">
              <w:r w:rsidRPr="001B03A7">
                <w:rPr>
                  <w:rStyle w:val="Hyperlink"/>
                </w:rPr>
                <w:t>sally.macdonald@don.ac.uk</w:t>
              </w:r>
            </w:hyperlink>
            <w:r>
              <w:t xml:space="preserve"> </w:t>
            </w:r>
          </w:p>
        </w:tc>
      </w:tr>
      <w:tr w:rsidR="00A976DC" w14:paraId="7C0DC4F9" w14:textId="77777777" w:rsidTr="00AF03BE">
        <w:trPr>
          <w:trHeight w:val="253"/>
        </w:trPr>
        <w:tc>
          <w:tcPr>
            <w:tcW w:w="4896" w:type="dxa"/>
          </w:tcPr>
          <w:p w14:paraId="5E121DD4" w14:textId="77777777" w:rsidR="00A976DC" w:rsidRDefault="002B4C20">
            <w:pPr>
              <w:pStyle w:val="TableParagraph"/>
              <w:spacing w:line="234" w:lineRule="exact"/>
              <w:ind w:left="107"/>
            </w:pPr>
            <w:r>
              <w:t>Named</w:t>
            </w:r>
            <w:r>
              <w:rPr>
                <w:spacing w:val="-6"/>
              </w:rPr>
              <w:t xml:space="preserve"> </w:t>
            </w:r>
            <w:r>
              <w:t>Governor</w:t>
            </w:r>
            <w:r>
              <w:rPr>
                <w:spacing w:val="-4"/>
              </w:rPr>
              <w:t xml:space="preserve"> </w:t>
            </w:r>
            <w:r>
              <w:t>for</w:t>
            </w:r>
            <w:r>
              <w:rPr>
                <w:spacing w:val="-4"/>
              </w:rPr>
              <w:t xml:space="preserve"> </w:t>
            </w:r>
            <w:r>
              <w:rPr>
                <w:spacing w:val="-2"/>
              </w:rPr>
              <w:t>Safeguarding</w:t>
            </w:r>
          </w:p>
        </w:tc>
        <w:tc>
          <w:tcPr>
            <w:tcW w:w="4277" w:type="dxa"/>
          </w:tcPr>
          <w:p w14:paraId="538FA69E" w14:textId="44EFD451" w:rsidR="00A976DC" w:rsidRPr="0000449B" w:rsidRDefault="002B4C20">
            <w:pPr>
              <w:pStyle w:val="TableParagraph"/>
              <w:spacing w:line="234" w:lineRule="exact"/>
              <w:ind w:left="108"/>
              <w:rPr>
                <w:spacing w:val="-4"/>
              </w:rPr>
            </w:pPr>
            <w:r w:rsidRPr="0000449B">
              <w:t>Antony</w:t>
            </w:r>
            <w:r w:rsidRPr="0000449B">
              <w:rPr>
                <w:spacing w:val="-5"/>
              </w:rPr>
              <w:t xml:space="preserve"> </w:t>
            </w:r>
            <w:r w:rsidRPr="0000449B">
              <w:rPr>
                <w:spacing w:val="-4"/>
              </w:rPr>
              <w:t>Ball</w:t>
            </w:r>
          </w:p>
          <w:p w14:paraId="4397EEE1" w14:textId="77777777" w:rsidR="0026122F" w:rsidRDefault="00F24ADD" w:rsidP="00F24ADD">
            <w:pPr>
              <w:pStyle w:val="TableParagraph"/>
              <w:spacing w:line="234" w:lineRule="exact"/>
              <w:rPr>
                <w:spacing w:val="-4"/>
              </w:rPr>
            </w:pPr>
            <w:r w:rsidRPr="0000449B">
              <w:rPr>
                <w:spacing w:val="-4"/>
              </w:rPr>
              <w:t xml:space="preserve">  </w:t>
            </w:r>
            <w:hyperlink r:id="rId19" w:history="1">
              <w:r w:rsidR="0027024D" w:rsidRPr="0067290D">
                <w:rPr>
                  <w:rStyle w:val="Hyperlink"/>
                  <w:spacing w:val="-4"/>
                </w:rPr>
                <w:t>college.governers@dncolleges.ac.uk</w:t>
              </w:r>
            </w:hyperlink>
            <w:r w:rsidR="0027024D">
              <w:rPr>
                <w:spacing w:val="-4"/>
              </w:rPr>
              <w:t xml:space="preserve"> </w:t>
            </w:r>
          </w:p>
          <w:p w14:paraId="780F3FC1" w14:textId="5D954C2B" w:rsidR="0027024D" w:rsidRPr="00F24ADD" w:rsidRDefault="0027024D" w:rsidP="00F24ADD">
            <w:pPr>
              <w:pStyle w:val="TableParagraph"/>
              <w:spacing w:line="234" w:lineRule="exact"/>
              <w:rPr>
                <w:color w:val="FF0000"/>
              </w:rPr>
            </w:pPr>
          </w:p>
        </w:tc>
      </w:tr>
    </w:tbl>
    <w:p w14:paraId="374A7A05" w14:textId="77777777" w:rsidR="00A976DC" w:rsidRDefault="00A976DC">
      <w:pPr>
        <w:spacing w:line="234" w:lineRule="exact"/>
        <w:sectPr w:rsidR="00A976DC">
          <w:footerReference w:type="default" r:id="rId20"/>
          <w:type w:val="continuous"/>
          <w:pgSz w:w="11910" w:h="16840"/>
          <w:pgMar w:top="1320" w:right="680" w:bottom="1200" w:left="680" w:header="0" w:footer="1002" w:gutter="0"/>
          <w:pgNumType w:start="1"/>
          <w:cols w:space="720"/>
        </w:sectPr>
      </w:pPr>
    </w:p>
    <w:p w14:paraId="3F37EB82" w14:textId="77777777" w:rsidR="00A976DC" w:rsidRDefault="00A976DC">
      <w:pPr>
        <w:pStyle w:val="BodyText"/>
        <w:spacing w:before="1"/>
        <w:rPr>
          <w:b/>
          <w:sz w:val="2"/>
        </w:rPr>
      </w:pPr>
    </w:p>
    <w:tbl>
      <w:tblPr>
        <w:tblW w:w="0" w:type="auto"/>
        <w:tblInd w:w="121" w:type="dxa"/>
        <w:tblLayout w:type="fixed"/>
        <w:tblCellMar>
          <w:left w:w="0" w:type="dxa"/>
          <w:right w:w="0" w:type="dxa"/>
        </w:tblCellMar>
        <w:tblLook w:val="01E0" w:firstRow="1" w:lastRow="1" w:firstColumn="1" w:lastColumn="1" w:noHBand="0" w:noVBand="0"/>
      </w:tblPr>
      <w:tblGrid>
        <w:gridCol w:w="658"/>
        <w:gridCol w:w="9660"/>
      </w:tblGrid>
      <w:tr w:rsidR="00A976DC" w14:paraId="573F757A" w14:textId="77777777">
        <w:trPr>
          <w:trHeight w:val="398"/>
        </w:trPr>
        <w:tc>
          <w:tcPr>
            <w:tcW w:w="658" w:type="dxa"/>
            <w:shd w:val="clear" w:color="auto" w:fill="F1F1F1"/>
          </w:tcPr>
          <w:p w14:paraId="5F529DF6" w14:textId="77777777" w:rsidR="00A976DC" w:rsidRDefault="002B4C20">
            <w:pPr>
              <w:pStyle w:val="TableParagraph"/>
              <w:spacing w:before="72"/>
              <w:ind w:left="107"/>
              <w:rPr>
                <w:b/>
              </w:rPr>
            </w:pPr>
            <w:r>
              <w:rPr>
                <w:b/>
                <w:spacing w:val="-5"/>
              </w:rPr>
              <w:t>1.</w:t>
            </w:r>
          </w:p>
        </w:tc>
        <w:tc>
          <w:tcPr>
            <w:tcW w:w="9660" w:type="dxa"/>
            <w:shd w:val="clear" w:color="auto" w:fill="F1F1F1"/>
          </w:tcPr>
          <w:p w14:paraId="7F82C7FF" w14:textId="77777777" w:rsidR="00A976DC" w:rsidRDefault="002B4C20">
            <w:pPr>
              <w:pStyle w:val="TableParagraph"/>
              <w:spacing w:before="72"/>
              <w:ind w:left="241"/>
              <w:rPr>
                <w:b/>
              </w:rPr>
            </w:pPr>
            <w:r>
              <w:rPr>
                <w:b/>
                <w:spacing w:val="-2"/>
              </w:rPr>
              <w:t>Purpose</w:t>
            </w:r>
          </w:p>
        </w:tc>
      </w:tr>
      <w:tr w:rsidR="00A976DC" w14:paraId="60B0C109" w14:textId="77777777">
        <w:trPr>
          <w:trHeight w:val="12802"/>
        </w:trPr>
        <w:tc>
          <w:tcPr>
            <w:tcW w:w="658" w:type="dxa"/>
          </w:tcPr>
          <w:p w14:paraId="388A9C44" w14:textId="77777777" w:rsidR="00A976DC" w:rsidRDefault="00A976DC">
            <w:pPr>
              <w:pStyle w:val="TableParagraph"/>
              <w:spacing w:before="10"/>
              <w:rPr>
                <w:b/>
                <w:sz w:val="21"/>
              </w:rPr>
            </w:pPr>
          </w:p>
          <w:p w14:paraId="3899B977" w14:textId="77777777" w:rsidR="00A976DC" w:rsidRDefault="002B4C20">
            <w:pPr>
              <w:pStyle w:val="TableParagraph"/>
              <w:ind w:left="107"/>
            </w:pPr>
            <w:r>
              <w:rPr>
                <w:spacing w:val="-5"/>
              </w:rPr>
              <w:t>1.1</w:t>
            </w:r>
          </w:p>
          <w:p w14:paraId="7C6CDF1F" w14:textId="77777777" w:rsidR="00A976DC" w:rsidRDefault="00A976DC">
            <w:pPr>
              <w:pStyle w:val="TableParagraph"/>
              <w:rPr>
                <w:b/>
                <w:sz w:val="24"/>
              </w:rPr>
            </w:pPr>
          </w:p>
          <w:p w14:paraId="77B8A0BE" w14:textId="77777777" w:rsidR="00A976DC" w:rsidRDefault="00A976DC">
            <w:pPr>
              <w:pStyle w:val="TableParagraph"/>
              <w:rPr>
                <w:b/>
                <w:sz w:val="24"/>
              </w:rPr>
            </w:pPr>
          </w:p>
          <w:p w14:paraId="00FB9C3A" w14:textId="77777777" w:rsidR="00A976DC" w:rsidRDefault="00A976DC">
            <w:pPr>
              <w:pStyle w:val="TableParagraph"/>
              <w:rPr>
                <w:b/>
                <w:sz w:val="24"/>
              </w:rPr>
            </w:pPr>
          </w:p>
          <w:p w14:paraId="4FA512A5" w14:textId="77777777" w:rsidR="00A976DC" w:rsidRDefault="00A976DC">
            <w:pPr>
              <w:pStyle w:val="TableParagraph"/>
              <w:rPr>
                <w:b/>
                <w:sz w:val="24"/>
              </w:rPr>
            </w:pPr>
          </w:p>
          <w:p w14:paraId="0AC918EA" w14:textId="77777777" w:rsidR="00A976DC" w:rsidRDefault="00A976DC">
            <w:pPr>
              <w:pStyle w:val="TableParagraph"/>
              <w:rPr>
                <w:b/>
                <w:sz w:val="24"/>
              </w:rPr>
            </w:pPr>
          </w:p>
          <w:p w14:paraId="5FCD8732" w14:textId="77777777" w:rsidR="00A976DC" w:rsidRDefault="002B4C20">
            <w:pPr>
              <w:pStyle w:val="TableParagraph"/>
              <w:spacing w:before="138"/>
              <w:ind w:left="107"/>
            </w:pPr>
            <w:r>
              <w:rPr>
                <w:spacing w:val="-5"/>
              </w:rPr>
              <w:t>1.2</w:t>
            </w:r>
          </w:p>
          <w:p w14:paraId="6AC88039" w14:textId="77777777" w:rsidR="00A976DC" w:rsidRDefault="00A976DC">
            <w:pPr>
              <w:pStyle w:val="TableParagraph"/>
              <w:rPr>
                <w:b/>
                <w:sz w:val="24"/>
              </w:rPr>
            </w:pPr>
          </w:p>
          <w:p w14:paraId="28EBFC9A" w14:textId="77777777" w:rsidR="00A976DC" w:rsidRDefault="00A976DC">
            <w:pPr>
              <w:pStyle w:val="TableParagraph"/>
              <w:rPr>
                <w:b/>
                <w:sz w:val="24"/>
              </w:rPr>
            </w:pPr>
          </w:p>
          <w:p w14:paraId="00465706" w14:textId="77777777" w:rsidR="00A976DC" w:rsidRDefault="00A976DC">
            <w:pPr>
              <w:pStyle w:val="TableParagraph"/>
              <w:rPr>
                <w:b/>
                <w:sz w:val="24"/>
              </w:rPr>
            </w:pPr>
          </w:p>
          <w:p w14:paraId="258521B3" w14:textId="77777777" w:rsidR="00A976DC" w:rsidRDefault="00A976DC">
            <w:pPr>
              <w:pStyle w:val="TableParagraph"/>
              <w:rPr>
                <w:b/>
                <w:sz w:val="24"/>
              </w:rPr>
            </w:pPr>
          </w:p>
          <w:p w14:paraId="7F6AA36C" w14:textId="77777777" w:rsidR="00A976DC" w:rsidRDefault="00A976DC">
            <w:pPr>
              <w:pStyle w:val="TableParagraph"/>
              <w:rPr>
                <w:b/>
                <w:sz w:val="24"/>
              </w:rPr>
            </w:pPr>
          </w:p>
          <w:p w14:paraId="390C54D4" w14:textId="77777777" w:rsidR="00A976DC" w:rsidRDefault="00A976DC">
            <w:pPr>
              <w:pStyle w:val="TableParagraph"/>
              <w:rPr>
                <w:b/>
                <w:sz w:val="24"/>
              </w:rPr>
            </w:pPr>
          </w:p>
          <w:p w14:paraId="291F26C1" w14:textId="77777777" w:rsidR="00A976DC" w:rsidRDefault="00A976DC">
            <w:pPr>
              <w:pStyle w:val="TableParagraph"/>
              <w:rPr>
                <w:b/>
                <w:sz w:val="24"/>
              </w:rPr>
            </w:pPr>
          </w:p>
          <w:p w14:paraId="2B1E7682" w14:textId="77777777" w:rsidR="00A976DC" w:rsidRDefault="00A976DC">
            <w:pPr>
              <w:pStyle w:val="TableParagraph"/>
              <w:rPr>
                <w:b/>
                <w:sz w:val="24"/>
              </w:rPr>
            </w:pPr>
          </w:p>
          <w:p w14:paraId="4AB51C23" w14:textId="77777777" w:rsidR="00A976DC" w:rsidRDefault="00A976DC">
            <w:pPr>
              <w:pStyle w:val="TableParagraph"/>
              <w:rPr>
                <w:b/>
                <w:sz w:val="24"/>
              </w:rPr>
            </w:pPr>
          </w:p>
          <w:p w14:paraId="21054C6C" w14:textId="77777777" w:rsidR="00A976DC" w:rsidRDefault="00A976DC">
            <w:pPr>
              <w:pStyle w:val="TableParagraph"/>
              <w:rPr>
                <w:b/>
                <w:sz w:val="24"/>
              </w:rPr>
            </w:pPr>
          </w:p>
          <w:p w14:paraId="63519FAD" w14:textId="77777777" w:rsidR="00A976DC" w:rsidRDefault="00A976DC">
            <w:pPr>
              <w:pStyle w:val="TableParagraph"/>
              <w:rPr>
                <w:b/>
                <w:sz w:val="24"/>
              </w:rPr>
            </w:pPr>
          </w:p>
          <w:p w14:paraId="4D67A4E3" w14:textId="77777777" w:rsidR="00A976DC" w:rsidRDefault="00A976DC">
            <w:pPr>
              <w:pStyle w:val="TableParagraph"/>
              <w:rPr>
                <w:b/>
                <w:sz w:val="24"/>
              </w:rPr>
            </w:pPr>
          </w:p>
          <w:p w14:paraId="1C2D67AB" w14:textId="77777777" w:rsidR="00A976DC" w:rsidRDefault="00A976DC">
            <w:pPr>
              <w:pStyle w:val="TableParagraph"/>
              <w:rPr>
                <w:b/>
                <w:sz w:val="24"/>
              </w:rPr>
            </w:pPr>
          </w:p>
          <w:p w14:paraId="14EEBE60" w14:textId="77777777" w:rsidR="00A976DC" w:rsidRDefault="00A976DC">
            <w:pPr>
              <w:pStyle w:val="TableParagraph"/>
              <w:rPr>
                <w:b/>
                <w:sz w:val="24"/>
              </w:rPr>
            </w:pPr>
          </w:p>
          <w:p w14:paraId="260A25A5" w14:textId="77777777" w:rsidR="00A976DC" w:rsidRDefault="00A976DC">
            <w:pPr>
              <w:pStyle w:val="TableParagraph"/>
              <w:rPr>
                <w:b/>
                <w:sz w:val="24"/>
              </w:rPr>
            </w:pPr>
          </w:p>
          <w:p w14:paraId="6E52EA54" w14:textId="77777777" w:rsidR="00A976DC" w:rsidRDefault="00A976DC">
            <w:pPr>
              <w:pStyle w:val="TableParagraph"/>
              <w:rPr>
                <w:b/>
                <w:sz w:val="24"/>
              </w:rPr>
            </w:pPr>
          </w:p>
          <w:p w14:paraId="7DF48BFA" w14:textId="77777777" w:rsidR="00A976DC" w:rsidRDefault="00A976DC">
            <w:pPr>
              <w:pStyle w:val="TableParagraph"/>
              <w:rPr>
                <w:b/>
                <w:sz w:val="24"/>
              </w:rPr>
            </w:pPr>
          </w:p>
          <w:p w14:paraId="29AAF294" w14:textId="77777777" w:rsidR="00A976DC" w:rsidRDefault="00A976DC">
            <w:pPr>
              <w:pStyle w:val="TableParagraph"/>
              <w:rPr>
                <w:b/>
                <w:sz w:val="24"/>
              </w:rPr>
            </w:pPr>
          </w:p>
          <w:p w14:paraId="1E28DBE1" w14:textId="77777777" w:rsidR="00A976DC" w:rsidRDefault="00A976DC">
            <w:pPr>
              <w:pStyle w:val="TableParagraph"/>
              <w:rPr>
                <w:b/>
                <w:sz w:val="24"/>
              </w:rPr>
            </w:pPr>
          </w:p>
          <w:p w14:paraId="2087FE7D" w14:textId="77777777" w:rsidR="00A976DC" w:rsidRDefault="00A976DC">
            <w:pPr>
              <w:pStyle w:val="TableParagraph"/>
              <w:rPr>
                <w:b/>
                <w:sz w:val="24"/>
              </w:rPr>
            </w:pPr>
          </w:p>
          <w:p w14:paraId="1C3ABA49" w14:textId="77777777" w:rsidR="00A976DC" w:rsidRDefault="00A976DC">
            <w:pPr>
              <w:pStyle w:val="TableParagraph"/>
              <w:rPr>
                <w:b/>
                <w:sz w:val="24"/>
              </w:rPr>
            </w:pPr>
          </w:p>
          <w:p w14:paraId="140930D4" w14:textId="77777777" w:rsidR="00A976DC" w:rsidRDefault="00A976DC">
            <w:pPr>
              <w:pStyle w:val="TableParagraph"/>
              <w:rPr>
                <w:b/>
                <w:sz w:val="24"/>
              </w:rPr>
            </w:pPr>
          </w:p>
          <w:p w14:paraId="3FA2F23B" w14:textId="77777777" w:rsidR="00A976DC" w:rsidRDefault="00A976DC">
            <w:pPr>
              <w:pStyle w:val="TableParagraph"/>
              <w:rPr>
                <w:b/>
                <w:sz w:val="24"/>
              </w:rPr>
            </w:pPr>
          </w:p>
          <w:p w14:paraId="6933AAA1" w14:textId="77777777" w:rsidR="00A976DC" w:rsidRDefault="00A976DC">
            <w:pPr>
              <w:pStyle w:val="TableParagraph"/>
              <w:rPr>
                <w:b/>
                <w:sz w:val="24"/>
              </w:rPr>
            </w:pPr>
          </w:p>
          <w:p w14:paraId="7E25E396" w14:textId="77777777" w:rsidR="00A976DC" w:rsidRDefault="00A976DC">
            <w:pPr>
              <w:pStyle w:val="TableParagraph"/>
              <w:rPr>
                <w:b/>
                <w:sz w:val="24"/>
              </w:rPr>
            </w:pPr>
          </w:p>
          <w:p w14:paraId="0E98F06D" w14:textId="77777777" w:rsidR="00A976DC" w:rsidRDefault="002B4C20">
            <w:pPr>
              <w:pStyle w:val="TableParagraph"/>
              <w:spacing w:before="183"/>
              <w:ind w:left="107"/>
            </w:pPr>
            <w:r>
              <w:rPr>
                <w:spacing w:val="-5"/>
              </w:rPr>
              <w:t>1.3</w:t>
            </w:r>
          </w:p>
        </w:tc>
        <w:tc>
          <w:tcPr>
            <w:tcW w:w="9660" w:type="dxa"/>
          </w:tcPr>
          <w:p w14:paraId="1C4C2DB0" w14:textId="77777777" w:rsidR="00A976DC" w:rsidRDefault="00A976DC">
            <w:pPr>
              <w:pStyle w:val="TableParagraph"/>
              <w:spacing w:before="10"/>
              <w:rPr>
                <w:b/>
                <w:sz w:val="21"/>
              </w:rPr>
            </w:pPr>
          </w:p>
          <w:p w14:paraId="3181733C" w14:textId="77777777" w:rsidR="00A976DC" w:rsidRDefault="002B4C20">
            <w:pPr>
              <w:pStyle w:val="TableParagraph"/>
              <w:ind w:left="241"/>
              <w:rPr>
                <w:b/>
              </w:rPr>
            </w:pPr>
            <w:r>
              <w:rPr>
                <w:b/>
              </w:rPr>
              <w:t>DN</w:t>
            </w:r>
            <w:r>
              <w:rPr>
                <w:b/>
                <w:spacing w:val="-4"/>
              </w:rPr>
              <w:t xml:space="preserve"> </w:t>
            </w:r>
            <w:r>
              <w:rPr>
                <w:b/>
              </w:rPr>
              <w:t>Colleges</w:t>
            </w:r>
            <w:r>
              <w:rPr>
                <w:b/>
                <w:spacing w:val="-5"/>
              </w:rPr>
              <w:t xml:space="preserve"> </w:t>
            </w:r>
            <w:r>
              <w:rPr>
                <w:b/>
              </w:rPr>
              <w:t>Group</w:t>
            </w:r>
            <w:r>
              <w:rPr>
                <w:b/>
                <w:spacing w:val="-2"/>
              </w:rPr>
              <w:t xml:space="preserve"> Commitment</w:t>
            </w:r>
          </w:p>
          <w:p w14:paraId="4E2E8469" w14:textId="77777777" w:rsidR="00A976DC" w:rsidRDefault="00A976DC">
            <w:pPr>
              <w:pStyle w:val="TableParagraph"/>
              <w:rPr>
                <w:b/>
              </w:rPr>
            </w:pPr>
          </w:p>
          <w:p w14:paraId="699A9226" w14:textId="77777777" w:rsidR="00A976DC" w:rsidRDefault="002B4C20">
            <w:pPr>
              <w:pStyle w:val="TableParagraph"/>
              <w:spacing w:before="1"/>
              <w:ind w:left="242" w:hanging="1"/>
            </w:pPr>
            <w:r>
              <w:t>DN Colleges Group (DNCG) aims to provide all members of the DNCG community with the opportunities</w:t>
            </w:r>
            <w:r>
              <w:rPr>
                <w:spacing w:val="-5"/>
              </w:rPr>
              <w:t xml:space="preserve"> </w:t>
            </w:r>
            <w:r>
              <w:t>to</w:t>
            </w:r>
            <w:r>
              <w:rPr>
                <w:spacing w:val="-5"/>
              </w:rPr>
              <w:t xml:space="preserve"> </w:t>
            </w:r>
            <w:r>
              <w:t>engage</w:t>
            </w:r>
            <w:r>
              <w:rPr>
                <w:spacing w:val="-5"/>
              </w:rPr>
              <w:t xml:space="preserve"> </w:t>
            </w:r>
            <w:r>
              <w:t>with</w:t>
            </w:r>
            <w:r>
              <w:rPr>
                <w:spacing w:val="-3"/>
              </w:rPr>
              <w:t xml:space="preserve"> </w:t>
            </w:r>
            <w:r>
              <w:t>the</w:t>
            </w:r>
            <w:r>
              <w:rPr>
                <w:spacing w:val="-5"/>
              </w:rPr>
              <w:t xml:space="preserve"> </w:t>
            </w:r>
            <w:r>
              <w:t>highest</w:t>
            </w:r>
            <w:r>
              <w:rPr>
                <w:spacing w:val="-3"/>
              </w:rPr>
              <w:t xml:space="preserve"> </w:t>
            </w:r>
            <w:r>
              <w:t>quality</w:t>
            </w:r>
            <w:r>
              <w:rPr>
                <w:spacing w:val="-2"/>
              </w:rPr>
              <w:t xml:space="preserve"> </w:t>
            </w:r>
            <w:r>
              <w:t>of</w:t>
            </w:r>
            <w:r>
              <w:rPr>
                <w:spacing w:val="-1"/>
              </w:rPr>
              <w:t xml:space="preserve"> </w:t>
            </w:r>
            <w:r>
              <w:t>education,</w:t>
            </w:r>
            <w:r>
              <w:rPr>
                <w:spacing w:val="-2"/>
              </w:rPr>
              <w:t xml:space="preserve"> </w:t>
            </w:r>
            <w:r>
              <w:t>encouragement and</w:t>
            </w:r>
            <w:r>
              <w:rPr>
                <w:spacing w:val="-5"/>
              </w:rPr>
              <w:t xml:space="preserve"> </w:t>
            </w:r>
            <w:r>
              <w:t>support.</w:t>
            </w:r>
            <w:r>
              <w:rPr>
                <w:spacing w:val="40"/>
              </w:rPr>
              <w:t xml:space="preserve"> </w:t>
            </w:r>
            <w:r>
              <w:t>We are committed to striving for excellence and ensuring that all students and apprentices are known, valued and can achieve.</w:t>
            </w:r>
          </w:p>
          <w:p w14:paraId="69E5AC1F" w14:textId="77777777" w:rsidR="00A976DC" w:rsidRDefault="00A976DC">
            <w:pPr>
              <w:pStyle w:val="TableParagraph"/>
              <w:spacing w:before="11"/>
              <w:rPr>
                <w:b/>
                <w:sz w:val="21"/>
              </w:rPr>
            </w:pPr>
          </w:p>
          <w:p w14:paraId="2B0905D1" w14:textId="77777777" w:rsidR="00A976DC" w:rsidRDefault="002B4C20">
            <w:pPr>
              <w:pStyle w:val="TableParagraph"/>
              <w:ind w:left="242"/>
            </w:pPr>
            <w:r>
              <w:t>Our</w:t>
            </w:r>
            <w:r>
              <w:rPr>
                <w:spacing w:val="-5"/>
              </w:rPr>
              <w:t xml:space="preserve"> </w:t>
            </w:r>
            <w:r>
              <w:t>core</w:t>
            </w:r>
            <w:r>
              <w:rPr>
                <w:spacing w:val="-4"/>
              </w:rPr>
              <w:t xml:space="preserve"> </w:t>
            </w:r>
            <w:r>
              <w:t>values</w:t>
            </w:r>
            <w:r>
              <w:rPr>
                <w:spacing w:val="-1"/>
              </w:rPr>
              <w:t xml:space="preserve"> </w:t>
            </w:r>
            <w:r>
              <w:rPr>
                <w:spacing w:val="-4"/>
              </w:rPr>
              <w:t>are:</w:t>
            </w:r>
          </w:p>
          <w:p w14:paraId="1430F3A0" w14:textId="77777777" w:rsidR="00A976DC" w:rsidRDefault="00A976DC">
            <w:pPr>
              <w:pStyle w:val="TableParagraph"/>
              <w:rPr>
                <w:b/>
              </w:rPr>
            </w:pPr>
          </w:p>
          <w:p w14:paraId="34FF0CA7" w14:textId="77777777" w:rsidR="00A976DC" w:rsidRDefault="002B4C20">
            <w:pPr>
              <w:pStyle w:val="TableParagraph"/>
              <w:ind w:left="242"/>
              <w:rPr>
                <w:b/>
              </w:rPr>
            </w:pPr>
            <w:r>
              <w:rPr>
                <w:b/>
              </w:rPr>
              <w:t>DN</w:t>
            </w:r>
            <w:r>
              <w:rPr>
                <w:b/>
                <w:spacing w:val="-5"/>
              </w:rPr>
              <w:t xml:space="preserve"> </w:t>
            </w:r>
            <w:r>
              <w:rPr>
                <w:b/>
              </w:rPr>
              <w:t>Colleges</w:t>
            </w:r>
            <w:r>
              <w:rPr>
                <w:b/>
                <w:spacing w:val="-7"/>
              </w:rPr>
              <w:t xml:space="preserve"> </w:t>
            </w:r>
            <w:r>
              <w:rPr>
                <w:b/>
              </w:rPr>
              <w:t>Group</w:t>
            </w:r>
            <w:r>
              <w:rPr>
                <w:b/>
                <w:spacing w:val="-4"/>
              </w:rPr>
              <w:t xml:space="preserve"> </w:t>
            </w:r>
            <w:r>
              <w:rPr>
                <w:b/>
              </w:rPr>
              <w:t>Values:</w:t>
            </w:r>
            <w:r>
              <w:rPr>
                <w:b/>
                <w:spacing w:val="-5"/>
              </w:rPr>
              <w:t xml:space="preserve"> </w:t>
            </w:r>
            <w:r>
              <w:rPr>
                <w:b/>
                <w:spacing w:val="-2"/>
              </w:rPr>
              <w:t>ASPIRE</w:t>
            </w:r>
          </w:p>
          <w:p w14:paraId="3795401B" w14:textId="77777777" w:rsidR="00A976DC" w:rsidRDefault="00A976DC">
            <w:pPr>
              <w:pStyle w:val="TableParagraph"/>
              <w:spacing w:before="2"/>
              <w:rPr>
                <w:b/>
                <w:sz w:val="20"/>
              </w:rPr>
            </w:pPr>
          </w:p>
          <w:p w14:paraId="73C912B0" w14:textId="77777777" w:rsidR="00A976DC" w:rsidRDefault="002B4C20">
            <w:pPr>
              <w:pStyle w:val="TableParagraph"/>
              <w:numPr>
                <w:ilvl w:val="0"/>
                <w:numId w:val="20"/>
              </w:numPr>
              <w:tabs>
                <w:tab w:val="left" w:pos="963"/>
              </w:tabs>
              <w:spacing w:line="241" w:lineRule="exact"/>
            </w:pPr>
            <w:r>
              <w:rPr>
                <w:b/>
              </w:rPr>
              <w:t>Ambition</w:t>
            </w:r>
            <w:r>
              <w:t>–</w:t>
            </w:r>
            <w:r>
              <w:rPr>
                <w:spacing w:val="-6"/>
              </w:rPr>
              <w:t xml:space="preserve"> </w:t>
            </w:r>
            <w:r>
              <w:t>to</w:t>
            </w:r>
            <w:r>
              <w:rPr>
                <w:spacing w:val="-4"/>
              </w:rPr>
              <w:t xml:space="preserve"> </w:t>
            </w:r>
            <w:r>
              <w:t>achieve</w:t>
            </w:r>
            <w:r>
              <w:rPr>
                <w:spacing w:val="-6"/>
              </w:rPr>
              <w:t xml:space="preserve"> </w:t>
            </w:r>
            <w:r>
              <w:t>the</w:t>
            </w:r>
            <w:r>
              <w:rPr>
                <w:spacing w:val="-4"/>
              </w:rPr>
              <w:t xml:space="preserve"> </w:t>
            </w:r>
            <w:r>
              <w:t>highest</w:t>
            </w:r>
            <w:r>
              <w:rPr>
                <w:spacing w:val="-5"/>
              </w:rPr>
              <w:t xml:space="preserve"> </w:t>
            </w:r>
            <w:r>
              <w:rPr>
                <w:spacing w:val="-2"/>
              </w:rPr>
              <w:t>standards</w:t>
            </w:r>
          </w:p>
          <w:p w14:paraId="03DEE3B3" w14:textId="77777777" w:rsidR="00A976DC" w:rsidRDefault="002B4C20">
            <w:pPr>
              <w:pStyle w:val="TableParagraph"/>
              <w:numPr>
                <w:ilvl w:val="0"/>
                <w:numId w:val="20"/>
              </w:numPr>
              <w:tabs>
                <w:tab w:val="left" w:pos="963"/>
              </w:tabs>
              <w:spacing w:line="228" w:lineRule="exact"/>
            </w:pPr>
            <w:r>
              <w:rPr>
                <w:b/>
              </w:rPr>
              <w:t>Support</w:t>
            </w:r>
            <w:r>
              <w:t>–</w:t>
            </w:r>
            <w:r>
              <w:rPr>
                <w:spacing w:val="-5"/>
              </w:rPr>
              <w:t xml:space="preserve"> </w:t>
            </w:r>
            <w:r>
              <w:t>a</w:t>
            </w:r>
            <w:r>
              <w:rPr>
                <w:spacing w:val="-6"/>
              </w:rPr>
              <w:t xml:space="preserve"> </w:t>
            </w:r>
            <w:r>
              <w:t>caring,</w:t>
            </w:r>
            <w:r>
              <w:rPr>
                <w:spacing w:val="-3"/>
              </w:rPr>
              <w:t xml:space="preserve"> </w:t>
            </w:r>
            <w:r>
              <w:t>safe</w:t>
            </w:r>
            <w:r>
              <w:rPr>
                <w:spacing w:val="-6"/>
              </w:rPr>
              <w:t xml:space="preserve"> </w:t>
            </w:r>
            <w:r>
              <w:t>and</w:t>
            </w:r>
            <w:r>
              <w:rPr>
                <w:spacing w:val="-4"/>
              </w:rPr>
              <w:t xml:space="preserve"> </w:t>
            </w:r>
            <w:r>
              <w:t>inclusive</w:t>
            </w:r>
            <w:r>
              <w:rPr>
                <w:spacing w:val="-4"/>
              </w:rPr>
              <w:t xml:space="preserve"> </w:t>
            </w:r>
            <w:r>
              <w:rPr>
                <w:spacing w:val="-2"/>
              </w:rPr>
              <w:t>environment</w:t>
            </w:r>
          </w:p>
          <w:p w14:paraId="18D203F3" w14:textId="77777777" w:rsidR="00A976DC" w:rsidRDefault="002B4C20">
            <w:pPr>
              <w:pStyle w:val="TableParagraph"/>
              <w:numPr>
                <w:ilvl w:val="0"/>
                <w:numId w:val="20"/>
              </w:numPr>
              <w:tabs>
                <w:tab w:val="left" w:pos="963"/>
              </w:tabs>
              <w:spacing w:line="228" w:lineRule="exact"/>
            </w:pPr>
            <w:r>
              <w:rPr>
                <w:b/>
              </w:rPr>
              <w:t>Partnership</w:t>
            </w:r>
            <w:r>
              <w:t>–</w:t>
            </w:r>
            <w:r>
              <w:rPr>
                <w:spacing w:val="-8"/>
              </w:rPr>
              <w:t xml:space="preserve"> </w:t>
            </w:r>
            <w:r>
              <w:t>collaborative</w:t>
            </w:r>
            <w:r>
              <w:rPr>
                <w:spacing w:val="-6"/>
              </w:rPr>
              <w:t xml:space="preserve"> </w:t>
            </w:r>
            <w:r>
              <w:t>working</w:t>
            </w:r>
            <w:r>
              <w:rPr>
                <w:spacing w:val="-8"/>
              </w:rPr>
              <w:t xml:space="preserve"> </w:t>
            </w:r>
            <w:r>
              <w:t>to</w:t>
            </w:r>
            <w:r>
              <w:rPr>
                <w:spacing w:val="-7"/>
              </w:rPr>
              <w:t xml:space="preserve"> </w:t>
            </w:r>
            <w:r>
              <w:t>achieve</w:t>
            </w:r>
            <w:r>
              <w:rPr>
                <w:spacing w:val="-6"/>
              </w:rPr>
              <w:t xml:space="preserve"> </w:t>
            </w:r>
            <w:r>
              <w:t>shared</w:t>
            </w:r>
            <w:r>
              <w:rPr>
                <w:spacing w:val="-6"/>
              </w:rPr>
              <w:t xml:space="preserve"> </w:t>
            </w:r>
            <w:r>
              <w:rPr>
                <w:spacing w:val="-2"/>
              </w:rPr>
              <w:t>goals</w:t>
            </w:r>
          </w:p>
          <w:p w14:paraId="4BEE446A" w14:textId="77777777" w:rsidR="00A976DC" w:rsidRDefault="002B4C20">
            <w:pPr>
              <w:pStyle w:val="TableParagraph"/>
              <w:numPr>
                <w:ilvl w:val="0"/>
                <w:numId w:val="20"/>
              </w:numPr>
              <w:tabs>
                <w:tab w:val="left" w:pos="963"/>
              </w:tabs>
              <w:spacing w:line="228" w:lineRule="exact"/>
            </w:pPr>
            <w:r>
              <w:rPr>
                <w:b/>
              </w:rPr>
              <w:t>Innovation</w:t>
            </w:r>
            <w:r>
              <w:t>–</w:t>
            </w:r>
            <w:r>
              <w:rPr>
                <w:spacing w:val="-7"/>
              </w:rPr>
              <w:t xml:space="preserve"> </w:t>
            </w:r>
            <w:r>
              <w:t>we</w:t>
            </w:r>
            <w:r>
              <w:rPr>
                <w:spacing w:val="-4"/>
              </w:rPr>
              <w:t xml:space="preserve"> </w:t>
            </w:r>
            <w:r>
              <w:t>use</w:t>
            </w:r>
            <w:r>
              <w:rPr>
                <w:spacing w:val="-4"/>
              </w:rPr>
              <w:t xml:space="preserve"> </w:t>
            </w:r>
            <w:r>
              <w:t>our</w:t>
            </w:r>
            <w:r>
              <w:rPr>
                <w:spacing w:val="-6"/>
              </w:rPr>
              <w:t xml:space="preserve"> </w:t>
            </w:r>
            <w:r>
              <w:t>initiative</w:t>
            </w:r>
            <w:r>
              <w:rPr>
                <w:spacing w:val="-4"/>
              </w:rPr>
              <w:t xml:space="preserve"> </w:t>
            </w:r>
            <w:r>
              <w:t>and</w:t>
            </w:r>
            <w:r>
              <w:rPr>
                <w:spacing w:val="-4"/>
              </w:rPr>
              <w:t xml:space="preserve"> </w:t>
            </w:r>
            <w:r>
              <w:t>are</w:t>
            </w:r>
            <w:r>
              <w:rPr>
                <w:spacing w:val="-6"/>
              </w:rPr>
              <w:t xml:space="preserve"> </w:t>
            </w:r>
            <w:r>
              <w:t>agile</w:t>
            </w:r>
            <w:r>
              <w:rPr>
                <w:spacing w:val="-5"/>
              </w:rPr>
              <w:t xml:space="preserve"> </w:t>
            </w:r>
            <w:r>
              <w:t>in</w:t>
            </w:r>
            <w:r>
              <w:rPr>
                <w:spacing w:val="-6"/>
              </w:rPr>
              <w:t xml:space="preserve"> </w:t>
            </w:r>
            <w:r>
              <w:t>finding</w:t>
            </w:r>
            <w:r>
              <w:rPr>
                <w:spacing w:val="-4"/>
              </w:rPr>
              <w:t xml:space="preserve"> </w:t>
            </w:r>
            <w:r>
              <w:t>creative</w:t>
            </w:r>
            <w:r>
              <w:rPr>
                <w:spacing w:val="-4"/>
              </w:rPr>
              <w:t xml:space="preserve"> </w:t>
            </w:r>
            <w:r>
              <w:rPr>
                <w:spacing w:val="-2"/>
              </w:rPr>
              <w:t>solutions</w:t>
            </w:r>
          </w:p>
          <w:p w14:paraId="0EC366C2" w14:textId="77777777" w:rsidR="00A976DC" w:rsidRDefault="002B4C20">
            <w:pPr>
              <w:pStyle w:val="TableParagraph"/>
              <w:numPr>
                <w:ilvl w:val="0"/>
                <w:numId w:val="20"/>
              </w:numPr>
              <w:tabs>
                <w:tab w:val="left" w:pos="963"/>
              </w:tabs>
              <w:spacing w:line="228" w:lineRule="exact"/>
            </w:pPr>
            <w:r>
              <w:rPr>
                <w:b/>
              </w:rPr>
              <w:t>Responsibility</w:t>
            </w:r>
            <w:r>
              <w:t>–</w:t>
            </w:r>
            <w:r>
              <w:rPr>
                <w:spacing w:val="-10"/>
              </w:rPr>
              <w:t xml:space="preserve"> </w:t>
            </w:r>
            <w:r>
              <w:t>we</w:t>
            </w:r>
            <w:r>
              <w:rPr>
                <w:spacing w:val="-8"/>
              </w:rPr>
              <w:t xml:space="preserve"> </w:t>
            </w:r>
            <w:r>
              <w:t>take</w:t>
            </w:r>
            <w:r>
              <w:rPr>
                <w:spacing w:val="-7"/>
              </w:rPr>
              <w:t xml:space="preserve"> </w:t>
            </w:r>
            <w:r>
              <w:t>individual</w:t>
            </w:r>
            <w:r>
              <w:rPr>
                <w:spacing w:val="-6"/>
              </w:rPr>
              <w:t xml:space="preserve"> </w:t>
            </w:r>
            <w:r>
              <w:t>and</w:t>
            </w:r>
            <w:r>
              <w:rPr>
                <w:spacing w:val="-6"/>
              </w:rPr>
              <w:t xml:space="preserve"> </w:t>
            </w:r>
            <w:r>
              <w:t>collective</w:t>
            </w:r>
            <w:r>
              <w:rPr>
                <w:spacing w:val="-7"/>
              </w:rPr>
              <w:t xml:space="preserve"> </w:t>
            </w:r>
            <w:r>
              <w:rPr>
                <w:spacing w:val="-2"/>
              </w:rPr>
              <w:t>responsibility</w:t>
            </w:r>
          </w:p>
          <w:p w14:paraId="7949E88E" w14:textId="77777777" w:rsidR="00A976DC" w:rsidRDefault="002B4C20">
            <w:pPr>
              <w:pStyle w:val="TableParagraph"/>
              <w:numPr>
                <w:ilvl w:val="0"/>
                <w:numId w:val="20"/>
              </w:numPr>
              <w:tabs>
                <w:tab w:val="left" w:pos="963"/>
              </w:tabs>
              <w:spacing w:line="241" w:lineRule="exact"/>
            </w:pPr>
            <w:r>
              <w:rPr>
                <w:b/>
              </w:rPr>
              <w:t>Equality</w:t>
            </w:r>
            <w:r>
              <w:t>–</w:t>
            </w:r>
            <w:r>
              <w:rPr>
                <w:spacing w:val="-8"/>
              </w:rPr>
              <w:t xml:space="preserve"> </w:t>
            </w:r>
            <w:r>
              <w:t>we</w:t>
            </w:r>
            <w:r>
              <w:rPr>
                <w:spacing w:val="-4"/>
              </w:rPr>
              <w:t xml:space="preserve"> </w:t>
            </w:r>
            <w:r>
              <w:t>work</w:t>
            </w:r>
            <w:r>
              <w:rPr>
                <w:spacing w:val="-3"/>
              </w:rPr>
              <w:t xml:space="preserve"> </w:t>
            </w:r>
            <w:r>
              <w:t>with</w:t>
            </w:r>
            <w:r>
              <w:rPr>
                <w:spacing w:val="-6"/>
              </w:rPr>
              <w:t xml:space="preserve"> </w:t>
            </w:r>
            <w:r>
              <w:t>integrity</w:t>
            </w:r>
            <w:r>
              <w:rPr>
                <w:spacing w:val="-6"/>
              </w:rPr>
              <w:t xml:space="preserve"> </w:t>
            </w:r>
            <w:r>
              <w:t>and</w:t>
            </w:r>
            <w:r>
              <w:rPr>
                <w:spacing w:val="-4"/>
              </w:rPr>
              <w:t xml:space="preserve"> </w:t>
            </w:r>
            <w:r>
              <w:t>are</w:t>
            </w:r>
            <w:r>
              <w:rPr>
                <w:spacing w:val="-6"/>
              </w:rPr>
              <w:t xml:space="preserve"> </w:t>
            </w:r>
            <w:r>
              <w:t>open,</w:t>
            </w:r>
            <w:r>
              <w:rPr>
                <w:spacing w:val="-5"/>
              </w:rPr>
              <w:t xml:space="preserve"> </w:t>
            </w:r>
            <w:r>
              <w:t>honest</w:t>
            </w:r>
            <w:r>
              <w:rPr>
                <w:spacing w:val="-2"/>
              </w:rPr>
              <w:t xml:space="preserve"> </w:t>
            </w:r>
            <w:r>
              <w:t>and</w:t>
            </w:r>
            <w:r>
              <w:rPr>
                <w:spacing w:val="-6"/>
              </w:rPr>
              <w:t xml:space="preserve"> </w:t>
            </w:r>
            <w:r>
              <w:t>respectful</w:t>
            </w:r>
            <w:r>
              <w:rPr>
                <w:spacing w:val="-4"/>
              </w:rPr>
              <w:t xml:space="preserve"> </w:t>
            </w:r>
            <w:r>
              <w:t>of</w:t>
            </w:r>
            <w:r>
              <w:rPr>
                <w:spacing w:val="-5"/>
              </w:rPr>
              <w:t xml:space="preserve"> </w:t>
            </w:r>
            <w:r>
              <w:t>each</w:t>
            </w:r>
            <w:r>
              <w:rPr>
                <w:spacing w:val="-3"/>
              </w:rPr>
              <w:t xml:space="preserve"> </w:t>
            </w:r>
            <w:r>
              <w:rPr>
                <w:spacing w:val="-2"/>
              </w:rPr>
              <w:t>other</w:t>
            </w:r>
          </w:p>
          <w:p w14:paraId="236B85C0" w14:textId="77777777" w:rsidR="00A976DC" w:rsidRDefault="00A976DC">
            <w:pPr>
              <w:pStyle w:val="TableParagraph"/>
              <w:spacing w:before="3"/>
              <w:rPr>
                <w:b/>
                <w:sz w:val="19"/>
              </w:rPr>
            </w:pPr>
          </w:p>
          <w:p w14:paraId="6EF6DB75" w14:textId="77777777" w:rsidR="00A976DC" w:rsidRDefault="002B4C20">
            <w:pPr>
              <w:pStyle w:val="TableParagraph"/>
              <w:spacing w:before="1"/>
              <w:ind w:left="243" w:right="167" w:hanging="1"/>
            </w:pPr>
            <w:r>
              <w:t>DNCG is</w:t>
            </w:r>
            <w:r>
              <w:rPr>
                <w:spacing w:val="-1"/>
              </w:rPr>
              <w:t xml:space="preserve"> </w:t>
            </w:r>
            <w:r>
              <w:t>committed</w:t>
            </w:r>
            <w:r>
              <w:rPr>
                <w:spacing w:val="-4"/>
              </w:rPr>
              <w:t xml:space="preserve"> </w:t>
            </w:r>
            <w:r>
              <w:t>to</w:t>
            </w:r>
            <w:r>
              <w:rPr>
                <w:spacing w:val="-4"/>
              </w:rPr>
              <w:t xml:space="preserve"> </w:t>
            </w:r>
            <w:r>
              <w:t>safeguarding</w:t>
            </w:r>
            <w:r>
              <w:rPr>
                <w:spacing w:val="-2"/>
              </w:rPr>
              <w:t xml:space="preserve"> </w:t>
            </w:r>
            <w:r>
              <w:t>and</w:t>
            </w:r>
            <w:r>
              <w:rPr>
                <w:spacing w:val="-4"/>
              </w:rPr>
              <w:t xml:space="preserve"> </w:t>
            </w:r>
            <w:r>
              <w:t>promoting</w:t>
            </w:r>
            <w:r>
              <w:rPr>
                <w:spacing w:val="-2"/>
              </w:rPr>
              <w:t xml:space="preserve"> </w:t>
            </w:r>
            <w:r>
              <w:t>the</w:t>
            </w:r>
            <w:r>
              <w:rPr>
                <w:spacing w:val="-4"/>
              </w:rPr>
              <w:t xml:space="preserve"> </w:t>
            </w:r>
            <w:r>
              <w:t>well-being</w:t>
            </w:r>
            <w:r>
              <w:rPr>
                <w:spacing w:val="-2"/>
              </w:rPr>
              <w:t xml:space="preserve"> </w:t>
            </w:r>
            <w:r>
              <w:t>of</w:t>
            </w:r>
            <w:r>
              <w:rPr>
                <w:spacing w:val="-3"/>
              </w:rPr>
              <w:t xml:space="preserve"> </w:t>
            </w:r>
            <w:r>
              <w:t>all</w:t>
            </w:r>
            <w:r>
              <w:rPr>
                <w:spacing w:val="-2"/>
              </w:rPr>
              <w:t xml:space="preserve"> </w:t>
            </w:r>
            <w:r>
              <w:t>its</w:t>
            </w:r>
            <w:r>
              <w:rPr>
                <w:spacing w:val="-1"/>
              </w:rPr>
              <w:t xml:space="preserve"> </w:t>
            </w:r>
            <w:r>
              <w:t>students</w:t>
            </w:r>
            <w:r>
              <w:rPr>
                <w:spacing w:val="-3"/>
              </w:rPr>
              <w:t xml:space="preserve"> </w:t>
            </w:r>
            <w:r>
              <w:t>(student</w:t>
            </w:r>
            <w:r>
              <w:rPr>
                <w:spacing w:val="-3"/>
              </w:rPr>
              <w:t xml:space="preserve"> </w:t>
            </w:r>
            <w:r>
              <w:t xml:space="preserve">is a collective term used throughout the document to refer to any person who is in education including apprentices). Each student/apprentice’s welfare is of paramount importance. We </w:t>
            </w:r>
            <w:proofErr w:type="spellStart"/>
            <w:r>
              <w:t>recognise</w:t>
            </w:r>
            <w:proofErr w:type="spellEnd"/>
            <w:r>
              <w:t xml:space="preserve"> that some students may be especially vulnerable to abuse. We </w:t>
            </w:r>
            <w:proofErr w:type="spellStart"/>
            <w:r>
              <w:t>recognise</w:t>
            </w:r>
            <w:proofErr w:type="spellEnd"/>
            <w:r>
              <w:t xml:space="preserve"> that students who are abused or neglected</w:t>
            </w:r>
            <w:r>
              <w:rPr>
                <w:spacing w:val="-1"/>
              </w:rPr>
              <w:t xml:space="preserve"> </w:t>
            </w:r>
            <w:r>
              <w:t>may</w:t>
            </w:r>
            <w:r>
              <w:rPr>
                <w:spacing w:val="-1"/>
              </w:rPr>
              <w:t xml:space="preserve"> </w:t>
            </w:r>
            <w:r>
              <w:t>find</w:t>
            </w:r>
            <w:r>
              <w:rPr>
                <w:spacing w:val="-1"/>
              </w:rPr>
              <w:t xml:space="preserve"> </w:t>
            </w:r>
            <w:r>
              <w:t>it difficult to develop a sense of self-worth</w:t>
            </w:r>
            <w:r>
              <w:rPr>
                <w:spacing w:val="-1"/>
              </w:rPr>
              <w:t xml:space="preserve"> </w:t>
            </w:r>
            <w:r>
              <w:t>and to view the world in a positive way. Whilst at DNCG, behaviour may be challenging.</w:t>
            </w:r>
          </w:p>
          <w:p w14:paraId="0F4E0700" w14:textId="77777777" w:rsidR="00A976DC" w:rsidRDefault="00A976DC">
            <w:pPr>
              <w:pStyle w:val="TableParagraph"/>
              <w:spacing w:before="11"/>
              <w:rPr>
                <w:b/>
                <w:sz w:val="21"/>
              </w:rPr>
            </w:pPr>
          </w:p>
          <w:p w14:paraId="3F6F4944" w14:textId="77777777" w:rsidR="00A976DC" w:rsidRDefault="002B4C20">
            <w:pPr>
              <w:pStyle w:val="TableParagraph"/>
              <w:ind w:left="243" w:right="149"/>
            </w:pPr>
            <w:r>
              <w:t>We</w:t>
            </w:r>
            <w:r>
              <w:rPr>
                <w:spacing w:val="-3"/>
              </w:rPr>
              <w:t xml:space="preserve"> </w:t>
            </w:r>
            <w:proofErr w:type="spellStart"/>
            <w:r>
              <w:t>recognise</w:t>
            </w:r>
            <w:proofErr w:type="spellEnd"/>
            <w:r>
              <w:rPr>
                <w:spacing w:val="-5"/>
              </w:rPr>
              <w:t xml:space="preserve"> </w:t>
            </w:r>
            <w:r>
              <w:t>that</w:t>
            </w:r>
            <w:r>
              <w:rPr>
                <w:spacing w:val="-4"/>
              </w:rPr>
              <w:t xml:space="preserve"> </w:t>
            </w:r>
            <w:r>
              <w:t>they</w:t>
            </w:r>
            <w:r>
              <w:rPr>
                <w:spacing w:val="-6"/>
              </w:rPr>
              <w:t xml:space="preserve"> </w:t>
            </w:r>
            <w:r>
              <w:t>may</w:t>
            </w:r>
            <w:r>
              <w:rPr>
                <w:spacing w:val="-2"/>
              </w:rPr>
              <w:t xml:space="preserve"> </w:t>
            </w:r>
            <w:r>
              <w:t>exhibit</w:t>
            </w:r>
            <w:r>
              <w:rPr>
                <w:spacing w:val="-1"/>
              </w:rPr>
              <w:t xml:space="preserve"> </w:t>
            </w:r>
            <w:r>
              <w:t>concerning</w:t>
            </w:r>
            <w:r>
              <w:rPr>
                <w:spacing w:val="-3"/>
              </w:rPr>
              <w:t xml:space="preserve"> </w:t>
            </w:r>
            <w:proofErr w:type="spellStart"/>
            <w:r>
              <w:t>behaviours</w:t>
            </w:r>
            <w:proofErr w:type="spellEnd"/>
            <w:r>
              <w:rPr>
                <w:spacing w:val="-2"/>
              </w:rPr>
              <w:t xml:space="preserve"> </w:t>
            </w:r>
            <w:r>
              <w:t>and</w:t>
            </w:r>
            <w:r>
              <w:rPr>
                <w:spacing w:val="-5"/>
              </w:rPr>
              <w:t xml:space="preserve"> </w:t>
            </w:r>
            <w:r>
              <w:t>at</w:t>
            </w:r>
            <w:r>
              <w:rPr>
                <w:spacing w:val="-4"/>
              </w:rPr>
              <w:t xml:space="preserve"> </w:t>
            </w:r>
            <w:r>
              <w:t>times</w:t>
            </w:r>
            <w:r>
              <w:rPr>
                <w:spacing w:val="-5"/>
              </w:rPr>
              <w:t xml:space="preserve"> </w:t>
            </w:r>
            <w:r>
              <w:t>this</w:t>
            </w:r>
            <w:r>
              <w:rPr>
                <w:spacing w:val="-2"/>
              </w:rPr>
              <w:t xml:space="preserve"> </w:t>
            </w:r>
            <w:r>
              <w:t>may</w:t>
            </w:r>
            <w:r>
              <w:rPr>
                <w:spacing w:val="-5"/>
              </w:rPr>
              <w:t xml:space="preserve"> </w:t>
            </w:r>
            <w:r>
              <w:t>impact</w:t>
            </w:r>
            <w:r>
              <w:rPr>
                <w:spacing w:val="-1"/>
              </w:rPr>
              <w:t xml:space="preserve"> </w:t>
            </w:r>
            <w:r>
              <w:t>on other students either directly or indirectly. We will always take a considered and sensitive approach in order that we can support all our students.</w:t>
            </w:r>
          </w:p>
          <w:p w14:paraId="2B5A8D5F" w14:textId="77777777" w:rsidR="00A976DC" w:rsidRDefault="00A976DC">
            <w:pPr>
              <w:pStyle w:val="TableParagraph"/>
              <w:spacing w:before="10"/>
              <w:rPr>
                <w:b/>
                <w:sz w:val="21"/>
              </w:rPr>
            </w:pPr>
          </w:p>
          <w:p w14:paraId="4BEE3CEB" w14:textId="77777777" w:rsidR="00A976DC" w:rsidRDefault="002B4C20">
            <w:pPr>
              <w:pStyle w:val="TableParagraph"/>
              <w:ind w:left="243"/>
            </w:pPr>
            <w:r>
              <w:t>We</w:t>
            </w:r>
            <w:r>
              <w:rPr>
                <w:spacing w:val="-4"/>
              </w:rPr>
              <w:t xml:space="preserve"> </w:t>
            </w:r>
            <w:r>
              <w:t>will</w:t>
            </w:r>
            <w:r>
              <w:rPr>
                <w:spacing w:val="-4"/>
              </w:rPr>
              <w:t xml:space="preserve"> </w:t>
            </w:r>
            <w:r>
              <w:t>establish</w:t>
            </w:r>
            <w:r>
              <w:rPr>
                <w:spacing w:val="-4"/>
              </w:rPr>
              <w:t xml:space="preserve"> </w:t>
            </w:r>
            <w:r>
              <w:t>an</w:t>
            </w:r>
            <w:r>
              <w:rPr>
                <w:spacing w:val="-6"/>
              </w:rPr>
              <w:t xml:space="preserve"> </w:t>
            </w:r>
            <w:r>
              <w:t>ethos</w:t>
            </w:r>
            <w:r>
              <w:rPr>
                <w:spacing w:val="-2"/>
              </w:rPr>
              <w:t xml:space="preserve"> where:</w:t>
            </w:r>
          </w:p>
          <w:p w14:paraId="0DA3E12F" w14:textId="77777777" w:rsidR="00A976DC" w:rsidRDefault="00A976DC">
            <w:pPr>
              <w:pStyle w:val="TableParagraph"/>
              <w:spacing w:before="2"/>
              <w:rPr>
                <w:b/>
              </w:rPr>
            </w:pPr>
          </w:p>
          <w:p w14:paraId="63028B6F" w14:textId="77777777" w:rsidR="00A976DC" w:rsidRDefault="002B4C20">
            <w:pPr>
              <w:pStyle w:val="TableParagraph"/>
              <w:numPr>
                <w:ilvl w:val="0"/>
                <w:numId w:val="19"/>
              </w:numPr>
              <w:tabs>
                <w:tab w:val="left" w:pos="904"/>
              </w:tabs>
              <w:spacing w:line="268" w:lineRule="exact"/>
              <w:ind w:left="903"/>
            </w:pPr>
            <w:r>
              <w:t>students</w:t>
            </w:r>
            <w:r>
              <w:rPr>
                <w:spacing w:val="-6"/>
              </w:rPr>
              <w:t xml:space="preserve"> </w:t>
            </w:r>
            <w:r>
              <w:t>feel</w:t>
            </w:r>
            <w:r>
              <w:rPr>
                <w:spacing w:val="-2"/>
              </w:rPr>
              <w:t xml:space="preserve"> </w:t>
            </w:r>
            <w:r>
              <w:t>safe</w:t>
            </w:r>
            <w:r>
              <w:rPr>
                <w:spacing w:val="-4"/>
              </w:rPr>
              <w:t xml:space="preserve"> </w:t>
            </w:r>
            <w:r>
              <w:t>so</w:t>
            </w:r>
            <w:r>
              <w:rPr>
                <w:spacing w:val="-4"/>
              </w:rPr>
              <w:t xml:space="preserve"> </w:t>
            </w:r>
            <w:r>
              <w:t>that</w:t>
            </w:r>
            <w:r>
              <w:rPr>
                <w:spacing w:val="-1"/>
              </w:rPr>
              <w:t xml:space="preserve"> </w:t>
            </w:r>
            <w:r>
              <w:t>they</w:t>
            </w:r>
            <w:r>
              <w:rPr>
                <w:spacing w:val="-4"/>
              </w:rPr>
              <w:t xml:space="preserve"> </w:t>
            </w:r>
            <w:r>
              <w:t>can</w:t>
            </w:r>
            <w:r>
              <w:rPr>
                <w:spacing w:val="-4"/>
              </w:rPr>
              <w:t xml:space="preserve"> </w:t>
            </w:r>
            <w:r>
              <w:t>learn</w:t>
            </w:r>
            <w:r>
              <w:rPr>
                <w:spacing w:val="-2"/>
              </w:rPr>
              <w:t xml:space="preserve"> </w:t>
            </w:r>
            <w:r>
              <w:t>and</w:t>
            </w:r>
            <w:r>
              <w:rPr>
                <w:spacing w:val="-3"/>
              </w:rPr>
              <w:t xml:space="preserve"> </w:t>
            </w:r>
            <w:r>
              <w:rPr>
                <w:spacing w:val="-2"/>
              </w:rPr>
              <w:t>develop</w:t>
            </w:r>
          </w:p>
          <w:p w14:paraId="73AC0679" w14:textId="77777777" w:rsidR="00A976DC" w:rsidRDefault="002B4C20">
            <w:pPr>
              <w:pStyle w:val="TableParagraph"/>
              <w:numPr>
                <w:ilvl w:val="0"/>
                <w:numId w:val="19"/>
              </w:numPr>
              <w:tabs>
                <w:tab w:val="left" w:pos="905"/>
              </w:tabs>
              <w:spacing w:line="268" w:lineRule="exact"/>
              <w:ind w:hanging="285"/>
            </w:pPr>
            <w:r>
              <w:t>students</w:t>
            </w:r>
            <w:r>
              <w:rPr>
                <w:spacing w:val="-6"/>
              </w:rPr>
              <w:t xml:space="preserve"> </w:t>
            </w:r>
            <w:r>
              <w:t>know</w:t>
            </w:r>
            <w:r>
              <w:rPr>
                <w:spacing w:val="-5"/>
              </w:rPr>
              <w:t xml:space="preserve"> </w:t>
            </w:r>
            <w:r>
              <w:t>there</w:t>
            </w:r>
            <w:r>
              <w:rPr>
                <w:spacing w:val="-2"/>
              </w:rPr>
              <w:t xml:space="preserve"> </w:t>
            </w:r>
            <w:r>
              <w:t>are</w:t>
            </w:r>
            <w:r>
              <w:rPr>
                <w:spacing w:val="-4"/>
              </w:rPr>
              <w:t xml:space="preserve"> </w:t>
            </w:r>
            <w:r>
              <w:t>adults</w:t>
            </w:r>
            <w:r>
              <w:rPr>
                <w:spacing w:val="-2"/>
              </w:rPr>
              <w:t xml:space="preserve"> </w:t>
            </w:r>
            <w:r>
              <w:t>they</w:t>
            </w:r>
            <w:r>
              <w:rPr>
                <w:spacing w:val="-1"/>
              </w:rPr>
              <w:t xml:space="preserve"> </w:t>
            </w:r>
            <w:r>
              <w:t>can</w:t>
            </w:r>
            <w:r>
              <w:rPr>
                <w:spacing w:val="-4"/>
              </w:rPr>
              <w:t xml:space="preserve"> </w:t>
            </w:r>
            <w:r>
              <w:t>talk</w:t>
            </w:r>
            <w:r>
              <w:rPr>
                <w:spacing w:val="-4"/>
              </w:rPr>
              <w:t xml:space="preserve"> </w:t>
            </w:r>
            <w:r>
              <w:t>to</w:t>
            </w:r>
            <w:r>
              <w:rPr>
                <w:spacing w:val="-5"/>
              </w:rPr>
              <w:t xml:space="preserve"> </w:t>
            </w:r>
            <w:r>
              <w:t>if</w:t>
            </w:r>
            <w:r>
              <w:rPr>
                <w:spacing w:val="-2"/>
              </w:rPr>
              <w:t xml:space="preserve"> </w:t>
            </w:r>
            <w:r>
              <w:t>they</w:t>
            </w:r>
            <w:r>
              <w:rPr>
                <w:spacing w:val="-1"/>
              </w:rPr>
              <w:t xml:space="preserve"> </w:t>
            </w:r>
            <w:r>
              <w:t>are</w:t>
            </w:r>
            <w:r>
              <w:rPr>
                <w:spacing w:val="-4"/>
              </w:rPr>
              <w:t xml:space="preserve"> </w:t>
            </w:r>
            <w:r>
              <w:rPr>
                <w:spacing w:val="-2"/>
              </w:rPr>
              <w:t>worried</w:t>
            </w:r>
          </w:p>
          <w:p w14:paraId="29815867" w14:textId="77777777" w:rsidR="00A976DC" w:rsidRDefault="002B4C20">
            <w:pPr>
              <w:pStyle w:val="TableParagraph"/>
              <w:numPr>
                <w:ilvl w:val="0"/>
                <w:numId w:val="19"/>
              </w:numPr>
              <w:tabs>
                <w:tab w:val="left" w:pos="905"/>
              </w:tabs>
              <w:spacing w:before="2" w:line="237" w:lineRule="auto"/>
              <w:ind w:right="215"/>
            </w:pPr>
            <w:r>
              <w:t>students</w:t>
            </w:r>
            <w:r>
              <w:rPr>
                <w:spacing w:val="-4"/>
              </w:rPr>
              <w:t xml:space="preserve"> </w:t>
            </w:r>
            <w:r>
              <w:t>are</w:t>
            </w:r>
            <w:r>
              <w:rPr>
                <w:spacing w:val="-5"/>
              </w:rPr>
              <w:t xml:space="preserve"> </w:t>
            </w:r>
            <w:r>
              <w:t>equipped</w:t>
            </w:r>
            <w:r>
              <w:rPr>
                <w:spacing w:val="-3"/>
              </w:rPr>
              <w:t xml:space="preserve"> </w:t>
            </w:r>
            <w:r>
              <w:t>with</w:t>
            </w:r>
            <w:r>
              <w:rPr>
                <w:spacing w:val="-5"/>
              </w:rPr>
              <w:t xml:space="preserve"> </w:t>
            </w:r>
            <w:r>
              <w:t>the</w:t>
            </w:r>
            <w:r>
              <w:rPr>
                <w:spacing w:val="-3"/>
              </w:rPr>
              <w:t xml:space="preserve"> </w:t>
            </w:r>
            <w:r>
              <w:t>skills</w:t>
            </w:r>
            <w:r>
              <w:rPr>
                <w:spacing w:val="-2"/>
              </w:rPr>
              <w:t xml:space="preserve"> </w:t>
            </w:r>
            <w:r>
              <w:t>needed</w:t>
            </w:r>
            <w:r>
              <w:rPr>
                <w:spacing w:val="-5"/>
              </w:rPr>
              <w:t xml:space="preserve"> </w:t>
            </w:r>
            <w:r>
              <w:t>to</w:t>
            </w:r>
            <w:r>
              <w:rPr>
                <w:spacing w:val="-5"/>
              </w:rPr>
              <w:t xml:space="preserve"> </w:t>
            </w:r>
            <w:r>
              <w:t>stay</w:t>
            </w:r>
            <w:r>
              <w:rPr>
                <w:spacing w:val="-2"/>
              </w:rPr>
              <w:t xml:space="preserve"> </w:t>
            </w:r>
            <w:r>
              <w:t>safe</w:t>
            </w:r>
            <w:r>
              <w:rPr>
                <w:spacing w:val="-4"/>
              </w:rPr>
              <w:t xml:space="preserve"> </w:t>
            </w:r>
            <w:r>
              <w:t>and</w:t>
            </w:r>
            <w:r>
              <w:rPr>
                <w:spacing w:val="-5"/>
              </w:rPr>
              <w:t xml:space="preserve"> </w:t>
            </w:r>
            <w:r>
              <w:t>for</w:t>
            </w:r>
            <w:r>
              <w:rPr>
                <w:spacing w:val="-1"/>
              </w:rPr>
              <w:t xml:space="preserve"> </w:t>
            </w:r>
            <w:r>
              <w:t>providing</w:t>
            </w:r>
            <w:r>
              <w:rPr>
                <w:spacing w:val="-3"/>
              </w:rPr>
              <w:t xml:space="preserve"> </w:t>
            </w:r>
            <w:r>
              <w:t>opportunities for their personal development, behaviour and welfare (PDBA) throughout the student/apprentice journey.</w:t>
            </w:r>
          </w:p>
          <w:p w14:paraId="6229386A" w14:textId="77777777" w:rsidR="00A976DC" w:rsidRDefault="00A976DC">
            <w:pPr>
              <w:pStyle w:val="TableParagraph"/>
              <w:spacing w:before="10"/>
              <w:rPr>
                <w:b/>
                <w:sz w:val="19"/>
              </w:rPr>
            </w:pPr>
          </w:p>
          <w:p w14:paraId="626621E8" w14:textId="77777777" w:rsidR="00A976DC" w:rsidRDefault="002B4C20">
            <w:pPr>
              <w:pStyle w:val="TableParagraph"/>
              <w:ind w:left="245"/>
            </w:pPr>
            <w:r>
              <w:t>The</w:t>
            </w:r>
            <w:r>
              <w:rPr>
                <w:spacing w:val="-3"/>
              </w:rPr>
              <w:t xml:space="preserve"> </w:t>
            </w:r>
            <w:r>
              <w:t>purpose</w:t>
            </w:r>
            <w:r>
              <w:rPr>
                <w:spacing w:val="-5"/>
              </w:rPr>
              <w:t xml:space="preserve"> </w:t>
            </w:r>
            <w:r>
              <w:t>of</w:t>
            </w:r>
            <w:r>
              <w:rPr>
                <w:spacing w:val="-4"/>
              </w:rPr>
              <w:t xml:space="preserve"> </w:t>
            </w:r>
            <w:r>
              <w:t>this</w:t>
            </w:r>
            <w:r>
              <w:rPr>
                <w:spacing w:val="-5"/>
              </w:rPr>
              <w:t xml:space="preserve"> </w:t>
            </w:r>
            <w:r>
              <w:t>policy</w:t>
            </w:r>
            <w:r>
              <w:rPr>
                <w:spacing w:val="-2"/>
              </w:rPr>
              <w:t xml:space="preserve"> </w:t>
            </w:r>
            <w:r>
              <w:rPr>
                <w:spacing w:val="-5"/>
              </w:rPr>
              <w:t>is:</w:t>
            </w:r>
          </w:p>
          <w:p w14:paraId="032FB49A" w14:textId="77777777" w:rsidR="00A976DC" w:rsidRDefault="00A976DC">
            <w:pPr>
              <w:pStyle w:val="TableParagraph"/>
              <w:spacing w:before="5"/>
              <w:rPr>
                <w:b/>
              </w:rPr>
            </w:pPr>
          </w:p>
          <w:p w14:paraId="583019F6" w14:textId="77777777" w:rsidR="00A976DC" w:rsidRDefault="002B4C20">
            <w:pPr>
              <w:pStyle w:val="TableParagraph"/>
              <w:numPr>
                <w:ilvl w:val="0"/>
                <w:numId w:val="19"/>
              </w:numPr>
              <w:tabs>
                <w:tab w:val="left" w:pos="906"/>
              </w:tabs>
              <w:spacing w:line="237" w:lineRule="auto"/>
              <w:ind w:left="905" w:right="285"/>
            </w:pPr>
            <w:r>
              <w:t>to</w:t>
            </w:r>
            <w:r>
              <w:rPr>
                <w:spacing w:val="-3"/>
              </w:rPr>
              <w:t xml:space="preserve"> </w:t>
            </w:r>
            <w:r>
              <w:t>demonstrate</w:t>
            </w:r>
            <w:r>
              <w:rPr>
                <w:spacing w:val="-5"/>
              </w:rPr>
              <w:t xml:space="preserve"> </w:t>
            </w:r>
            <w:r>
              <w:t>DNCG’s</w:t>
            </w:r>
            <w:r>
              <w:rPr>
                <w:spacing w:val="-5"/>
              </w:rPr>
              <w:t xml:space="preserve"> </w:t>
            </w:r>
            <w:r>
              <w:t>commitment</w:t>
            </w:r>
            <w:r>
              <w:rPr>
                <w:spacing w:val="-2"/>
              </w:rPr>
              <w:t xml:space="preserve"> </w:t>
            </w:r>
            <w:proofErr w:type="gramStart"/>
            <w:r>
              <w:t>with</w:t>
            </w:r>
            <w:r>
              <w:rPr>
                <w:spacing w:val="-4"/>
              </w:rPr>
              <w:t xml:space="preserve"> </w:t>
            </w:r>
            <w:r>
              <w:t>regard</w:t>
            </w:r>
            <w:r>
              <w:rPr>
                <w:spacing w:val="-5"/>
              </w:rPr>
              <w:t xml:space="preserve"> </w:t>
            </w:r>
            <w:r>
              <w:t>to</w:t>
            </w:r>
            <w:proofErr w:type="gramEnd"/>
            <w:r>
              <w:rPr>
                <w:spacing w:val="-3"/>
              </w:rPr>
              <w:t xml:space="preserve"> </w:t>
            </w:r>
            <w:r>
              <w:t>Safeguarding,</w:t>
            </w:r>
            <w:r>
              <w:rPr>
                <w:spacing w:val="-3"/>
              </w:rPr>
              <w:t xml:space="preserve"> </w:t>
            </w:r>
            <w:r>
              <w:t>Child</w:t>
            </w:r>
            <w:r>
              <w:rPr>
                <w:spacing w:val="-3"/>
              </w:rPr>
              <w:t xml:space="preserve"> </w:t>
            </w:r>
            <w:r>
              <w:t>Protection</w:t>
            </w:r>
            <w:r>
              <w:rPr>
                <w:spacing w:val="-3"/>
              </w:rPr>
              <w:t xml:space="preserve"> </w:t>
            </w:r>
            <w:r>
              <w:t>and the Prevent Duty</w:t>
            </w:r>
          </w:p>
          <w:p w14:paraId="4860DE0B" w14:textId="77777777" w:rsidR="00A976DC" w:rsidRDefault="002B4C20">
            <w:pPr>
              <w:pStyle w:val="TableParagraph"/>
              <w:numPr>
                <w:ilvl w:val="0"/>
                <w:numId w:val="19"/>
              </w:numPr>
              <w:tabs>
                <w:tab w:val="left" w:pos="906"/>
              </w:tabs>
              <w:spacing w:before="3" w:line="237" w:lineRule="auto"/>
              <w:ind w:left="905" w:right="338"/>
            </w:pPr>
            <w:r>
              <w:t>to</w:t>
            </w:r>
            <w:r>
              <w:rPr>
                <w:spacing w:val="-3"/>
              </w:rPr>
              <w:t xml:space="preserve"> </w:t>
            </w:r>
            <w:r>
              <w:t>state</w:t>
            </w:r>
            <w:r>
              <w:rPr>
                <w:spacing w:val="-5"/>
              </w:rPr>
              <w:t xml:space="preserve"> </w:t>
            </w:r>
            <w:r>
              <w:t>the</w:t>
            </w:r>
            <w:r>
              <w:rPr>
                <w:spacing w:val="-5"/>
              </w:rPr>
              <w:t xml:space="preserve"> </w:t>
            </w:r>
            <w:r>
              <w:t>responsibilities</w:t>
            </w:r>
            <w:r>
              <w:rPr>
                <w:spacing w:val="-2"/>
              </w:rPr>
              <w:t xml:space="preserve"> </w:t>
            </w:r>
            <w:r>
              <w:t>of</w:t>
            </w:r>
            <w:r>
              <w:rPr>
                <w:spacing w:val="-4"/>
              </w:rPr>
              <w:t xml:space="preserve"> </w:t>
            </w:r>
            <w:r>
              <w:t>DNCG</w:t>
            </w:r>
            <w:r>
              <w:rPr>
                <w:spacing w:val="-1"/>
              </w:rPr>
              <w:t xml:space="preserve"> </w:t>
            </w:r>
            <w:r>
              <w:t>in</w:t>
            </w:r>
            <w:r>
              <w:rPr>
                <w:spacing w:val="-5"/>
              </w:rPr>
              <w:t xml:space="preserve"> </w:t>
            </w:r>
            <w:r>
              <w:t>relation</w:t>
            </w:r>
            <w:r>
              <w:rPr>
                <w:spacing w:val="-5"/>
              </w:rPr>
              <w:t xml:space="preserve"> </w:t>
            </w:r>
            <w:r>
              <w:t>to</w:t>
            </w:r>
            <w:r>
              <w:rPr>
                <w:spacing w:val="-5"/>
              </w:rPr>
              <w:t xml:space="preserve"> </w:t>
            </w:r>
            <w:r>
              <w:t>safeguarding</w:t>
            </w:r>
            <w:r>
              <w:rPr>
                <w:spacing w:val="-3"/>
              </w:rPr>
              <w:t xml:space="preserve"> </w:t>
            </w:r>
            <w:r>
              <w:t>children,</w:t>
            </w:r>
            <w:r>
              <w:rPr>
                <w:spacing w:val="-2"/>
              </w:rPr>
              <w:t xml:space="preserve"> </w:t>
            </w:r>
            <w:r>
              <w:t>young</w:t>
            </w:r>
            <w:r>
              <w:rPr>
                <w:spacing w:val="-3"/>
              </w:rPr>
              <w:t xml:space="preserve"> </w:t>
            </w:r>
            <w:r>
              <w:t>people and vulnerable adults in response to current legislation and guidance</w:t>
            </w:r>
          </w:p>
          <w:p w14:paraId="47331726" w14:textId="77777777" w:rsidR="00A976DC" w:rsidRDefault="002B4C20">
            <w:pPr>
              <w:pStyle w:val="TableParagraph"/>
              <w:numPr>
                <w:ilvl w:val="0"/>
                <w:numId w:val="19"/>
              </w:numPr>
              <w:tabs>
                <w:tab w:val="left" w:pos="907"/>
              </w:tabs>
              <w:spacing w:before="4" w:line="237" w:lineRule="auto"/>
              <w:ind w:left="906" w:right="175"/>
            </w:pPr>
            <w:r>
              <w:t>to clarify roles and responsibilities of everyone within our DNCG in relation to Safeguarding,</w:t>
            </w:r>
            <w:r>
              <w:rPr>
                <w:spacing w:val="-3"/>
              </w:rPr>
              <w:t xml:space="preserve"> </w:t>
            </w:r>
            <w:r>
              <w:t>Child</w:t>
            </w:r>
            <w:r>
              <w:rPr>
                <w:spacing w:val="-2"/>
              </w:rPr>
              <w:t xml:space="preserve"> </w:t>
            </w:r>
            <w:r>
              <w:t>Protection</w:t>
            </w:r>
            <w:r>
              <w:rPr>
                <w:spacing w:val="-1"/>
              </w:rPr>
              <w:t xml:space="preserve"> </w:t>
            </w:r>
            <w:r>
              <w:t>and</w:t>
            </w:r>
            <w:r>
              <w:rPr>
                <w:spacing w:val="-4"/>
              </w:rPr>
              <w:t xml:space="preserve"> </w:t>
            </w:r>
            <w:r>
              <w:t>to</w:t>
            </w:r>
            <w:r>
              <w:rPr>
                <w:spacing w:val="-4"/>
              </w:rPr>
              <w:t xml:space="preserve"> </w:t>
            </w:r>
            <w:r>
              <w:t>keep</w:t>
            </w:r>
            <w:r>
              <w:rPr>
                <w:spacing w:val="-2"/>
              </w:rPr>
              <w:t xml:space="preserve"> </w:t>
            </w:r>
            <w:r>
              <w:t>students</w:t>
            </w:r>
            <w:r>
              <w:rPr>
                <w:spacing w:val="-1"/>
              </w:rPr>
              <w:t xml:space="preserve"> </w:t>
            </w:r>
            <w:r>
              <w:t>and</w:t>
            </w:r>
            <w:r>
              <w:rPr>
                <w:spacing w:val="-4"/>
              </w:rPr>
              <w:t xml:space="preserve"> </w:t>
            </w:r>
            <w:r>
              <w:t>apprentices</w:t>
            </w:r>
            <w:r>
              <w:rPr>
                <w:spacing w:val="-4"/>
              </w:rPr>
              <w:t xml:space="preserve"> </w:t>
            </w:r>
            <w:r>
              <w:t>safe</w:t>
            </w:r>
            <w:r>
              <w:rPr>
                <w:spacing w:val="-4"/>
              </w:rPr>
              <w:t xml:space="preserve"> </w:t>
            </w:r>
            <w:r>
              <w:t>from</w:t>
            </w:r>
            <w:r>
              <w:rPr>
                <w:spacing w:val="-3"/>
              </w:rPr>
              <w:t xml:space="preserve"> </w:t>
            </w:r>
            <w:r>
              <w:t>the</w:t>
            </w:r>
            <w:r>
              <w:rPr>
                <w:spacing w:val="-4"/>
              </w:rPr>
              <w:t xml:space="preserve"> </w:t>
            </w:r>
            <w:r>
              <w:t>risks of radicalisation, extremism and terrorism</w:t>
            </w:r>
          </w:p>
          <w:p w14:paraId="0E0BEDC4" w14:textId="77777777" w:rsidR="00A976DC" w:rsidRDefault="002B4C20">
            <w:pPr>
              <w:pStyle w:val="TableParagraph"/>
              <w:numPr>
                <w:ilvl w:val="0"/>
                <w:numId w:val="19"/>
              </w:numPr>
              <w:tabs>
                <w:tab w:val="left" w:pos="903"/>
              </w:tabs>
              <w:spacing w:before="4"/>
              <w:ind w:left="901" w:right="292"/>
              <w:jc w:val="both"/>
            </w:pPr>
            <w:r>
              <w:t>to</w:t>
            </w:r>
            <w:r>
              <w:rPr>
                <w:spacing w:val="-2"/>
              </w:rPr>
              <w:t xml:space="preserve"> </w:t>
            </w:r>
            <w:r>
              <w:t>have</w:t>
            </w:r>
            <w:r>
              <w:rPr>
                <w:spacing w:val="-4"/>
              </w:rPr>
              <w:t xml:space="preserve"> </w:t>
            </w:r>
            <w:r>
              <w:t>clear</w:t>
            </w:r>
            <w:r>
              <w:rPr>
                <w:spacing w:val="-3"/>
              </w:rPr>
              <w:t xml:space="preserve"> </w:t>
            </w:r>
            <w:r>
              <w:t>procedures</w:t>
            </w:r>
            <w:r>
              <w:rPr>
                <w:spacing w:val="-4"/>
              </w:rPr>
              <w:t xml:space="preserve"> </w:t>
            </w:r>
            <w:r>
              <w:t>that are</w:t>
            </w:r>
            <w:r>
              <w:rPr>
                <w:spacing w:val="-4"/>
              </w:rPr>
              <w:t xml:space="preserve"> </w:t>
            </w:r>
            <w:r>
              <w:t>followed</w:t>
            </w:r>
            <w:r>
              <w:rPr>
                <w:spacing w:val="-2"/>
              </w:rPr>
              <w:t xml:space="preserve"> </w:t>
            </w:r>
            <w:r>
              <w:t>when</w:t>
            </w:r>
            <w:r>
              <w:rPr>
                <w:spacing w:val="-2"/>
              </w:rPr>
              <w:t xml:space="preserve"> </w:t>
            </w:r>
            <w:r>
              <w:t>a</w:t>
            </w:r>
            <w:r>
              <w:rPr>
                <w:spacing w:val="-4"/>
              </w:rPr>
              <w:t xml:space="preserve"> </w:t>
            </w:r>
            <w:r>
              <w:t>student or apprentice</w:t>
            </w:r>
            <w:r>
              <w:rPr>
                <w:spacing w:val="-4"/>
              </w:rPr>
              <w:t xml:space="preserve"> </w:t>
            </w:r>
            <w:r>
              <w:t>is</w:t>
            </w:r>
            <w:r>
              <w:rPr>
                <w:spacing w:val="-4"/>
              </w:rPr>
              <w:t xml:space="preserve"> </w:t>
            </w:r>
            <w:r>
              <w:t>identified</w:t>
            </w:r>
            <w:r>
              <w:rPr>
                <w:spacing w:val="-2"/>
              </w:rPr>
              <w:t xml:space="preserve"> </w:t>
            </w:r>
            <w:r>
              <w:t>as needing</w:t>
            </w:r>
            <w:r>
              <w:rPr>
                <w:spacing w:val="-3"/>
              </w:rPr>
              <w:t xml:space="preserve"> </w:t>
            </w:r>
            <w:r>
              <w:t>more</w:t>
            </w:r>
            <w:r>
              <w:rPr>
                <w:spacing w:val="-5"/>
              </w:rPr>
              <w:t xml:space="preserve"> </w:t>
            </w:r>
            <w:r>
              <w:t>than</w:t>
            </w:r>
            <w:r>
              <w:rPr>
                <w:spacing w:val="-5"/>
              </w:rPr>
              <w:t xml:space="preserve"> </w:t>
            </w:r>
            <w:r>
              <w:t>universal</w:t>
            </w:r>
            <w:r>
              <w:rPr>
                <w:spacing w:val="-3"/>
              </w:rPr>
              <w:t xml:space="preserve"> </w:t>
            </w:r>
            <w:r>
              <w:t>services</w:t>
            </w:r>
            <w:r>
              <w:rPr>
                <w:spacing w:val="-2"/>
              </w:rPr>
              <w:t xml:space="preserve"> </w:t>
            </w:r>
            <w:r>
              <w:t>can</w:t>
            </w:r>
            <w:r>
              <w:rPr>
                <w:spacing w:val="-5"/>
              </w:rPr>
              <w:t xml:space="preserve"> </w:t>
            </w:r>
            <w:r>
              <w:t>provide.</w:t>
            </w:r>
            <w:r>
              <w:rPr>
                <w:spacing w:val="-4"/>
              </w:rPr>
              <w:t xml:space="preserve"> </w:t>
            </w:r>
            <w:r>
              <w:t>(</w:t>
            </w:r>
            <w:r>
              <w:rPr>
                <w:color w:val="111111"/>
              </w:rPr>
              <w:t>All</w:t>
            </w:r>
            <w:r>
              <w:rPr>
                <w:color w:val="111111"/>
                <w:spacing w:val="-3"/>
              </w:rPr>
              <w:t xml:space="preserve"> </w:t>
            </w:r>
            <w:r>
              <w:rPr>
                <w:color w:val="111111"/>
              </w:rPr>
              <w:t>children</w:t>
            </w:r>
            <w:r>
              <w:rPr>
                <w:color w:val="111111"/>
                <w:spacing w:val="-3"/>
              </w:rPr>
              <w:t xml:space="preserve"> </w:t>
            </w:r>
            <w:r>
              <w:rPr>
                <w:color w:val="111111"/>
              </w:rPr>
              <w:t>and</w:t>
            </w:r>
            <w:r>
              <w:rPr>
                <w:color w:val="111111"/>
                <w:spacing w:val="-3"/>
              </w:rPr>
              <w:t xml:space="preserve"> </w:t>
            </w:r>
            <w:r>
              <w:rPr>
                <w:color w:val="111111"/>
              </w:rPr>
              <w:t>young</w:t>
            </w:r>
            <w:r>
              <w:rPr>
                <w:color w:val="111111"/>
                <w:spacing w:val="-7"/>
              </w:rPr>
              <w:t xml:space="preserve"> </w:t>
            </w:r>
            <w:r>
              <w:rPr>
                <w:color w:val="111111"/>
              </w:rPr>
              <w:t>people</w:t>
            </w:r>
            <w:r>
              <w:rPr>
                <w:color w:val="111111"/>
                <w:spacing w:val="-3"/>
              </w:rPr>
              <w:t xml:space="preserve"> </w:t>
            </w:r>
            <w:r>
              <w:rPr>
                <w:color w:val="111111"/>
              </w:rPr>
              <w:t>have access to a range of ‘universal’ services depending on how old they are, their stage of</w:t>
            </w:r>
          </w:p>
          <w:p w14:paraId="7AAD2D53" w14:textId="77777777" w:rsidR="00A976DC" w:rsidRDefault="002B4C20">
            <w:pPr>
              <w:pStyle w:val="TableParagraph"/>
              <w:spacing w:line="231" w:lineRule="exact"/>
              <w:ind w:left="901"/>
              <w:jc w:val="both"/>
            </w:pPr>
            <w:r>
              <w:rPr>
                <w:color w:val="111111"/>
              </w:rPr>
              <w:t>development</w:t>
            </w:r>
            <w:r>
              <w:rPr>
                <w:color w:val="111111"/>
                <w:spacing w:val="-8"/>
              </w:rPr>
              <w:t xml:space="preserve"> </w:t>
            </w:r>
            <w:r>
              <w:rPr>
                <w:color w:val="111111"/>
              </w:rPr>
              <w:t>and</w:t>
            </w:r>
            <w:r>
              <w:rPr>
                <w:color w:val="111111"/>
                <w:spacing w:val="-7"/>
              </w:rPr>
              <w:t xml:space="preserve"> </w:t>
            </w:r>
            <w:r>
              <w:rPr>
                <w:color w:val="111111"/>
              </w:rPr>
              <w:t>their</w:t>
            </w:r>
            <w:r>
              <w:rPr>
                <w:color w:val="111111"/>
                <w:spacing w:val="-3"/>
              </w:rPr>
              <w:t xml:space="preserve"> </w:t>
            </w:r>
            <w:r>
              <w:rPr>
                <w:color w:val="111111"/>
              </w:rPr>
              <w:t>individual</w:t>
            </w:r>
            <w:r>
              <w:rPr>
                <w:color w:val="111111"/>
                <w:spacing w:val="-5"/>
              </w:rPr>
              <w:t xml:space="preserve"> </w:t>
            </w:r>
            <w:r>
              <w:rPr>
                <w:color w:val="111111"/>
              </w:rPr>
              <w:t>needs.</w:t>
            </w:r>
            <w:r>
              <w:rPr>
                <w:color w:val="111111"/>
                <w:spacing w:val="-3"/>
              </w:rPr>
              <w:t xml:space="preserve"> </w:t>
            </w:r>
            <w:r>
              <w:rPr>
                <w:color w:val="111111"/>
              </w:rPr>
              <w:t>Universal</w:t>
            </w:r>
            <w:r>
              <w:rPr>
                <w:color w:val="111111"/>
                <w:spacing w:val="-7"/>
              </w:rPr>
              <w:t xml:space="preserve"> </w:t>
            </w:r>
            <w:r>
              <w:rPr>
                <w:color w:val="111111"/>
              </w:rPr>
              <w:t>services</w:t>
            </w:r>
            <w:r>
              <w:rPr>
                <w:color w:val="111111"/>
                <w:spacing w:val="-7"/>
              </w:rPr>
              <w:t xml:space="preserve"> </w:t>
            </w:r>
            <w:r>
              <w:rPr>
                <w:color w:val="111111"/>
              </w:rPr>
              <w:t>are</w:t>
            </w:r>
            <w:r>
              <w:rPr>
                <w:color w:val="111111"/>
                <w:spacing w:val="-7"/>
              </w:rPr>
              <w:t xml:space="preserve"> </w:t>
            </w:r>
            <w:r>
              <w:rPr>
                <w:color w:val="111111"/>
              </w:rPr>
              <w:t>provided</w:t>
            </w:r>
            <w:r>
              <w:rPr>
                <w:color w:val="111111"/>
                <w:spacing w:val="-4"/>
              </w:rPr>
              <w:t xml:space="preserve"> </w:t>
            </w:r>
            <w:r>
              <w:rPr>
                <w:color w:val="111111"/>
              </w:rPr>
              <w:t>by</w:t>
            </w:r>
            <w:r>
              <w:rPr>
                <w:color w:val="111111"/>
                <w:spacing w:val="-7"/>
              </w:rPr>
              <w:t xml:space="preserve"> </w:t>
            </w:r>
            <w:r>
              <w:rPr>
                <w:color w:val="111111"/>
              </w:rPr>
              <w:t>a</w:t>
            </w:r>
            <w:r>
              <w:rPr>
                <w:color w:val="111111"/>
                <w:spacing w:val="-7"/>
              </w:rPr>
              <w:t xml:space="preserve"> </w:t>
            </w:r>
            <w:r>
              <w:rPr>
                <w:color w:val="111111"/>
              </w:rPr>
              <w:t>range</w:t>
            </w:r>
            <w:r>
              <w:rPr>
                <w:color w:val="111111"/>
                <w:spacing w:val="-4"/>
              </w:rPr>
              <w:t xml:space="preserve"> </w:t>
            </w:r>
            <w:r>
              <w:rPr>
                <w:color w:val="111111"/>
                <w:spacing w:val="-5"/>
              </w:rPr>
              <w:t>of</w:t>
            </w:r>
          </w:p>
        </w:tc>
      </w:tr>
    </w:tbl>
    <w:p w14:paraId="77EA6815" w14:textId="77777777" w:rsidR="00A976DC" w:rsidRDefault="00A976DC">
      <w:pPr>
        <w:spacing w:line="231" w:lineRule="exact"/>
        <w:jc w:val="both"/>
        <w:sectPr w:rsidR="00A976DC">
          <w:pgSz w:w="11910" w:h="16840"/>
          <w:pgMar w:top="1880" w:right="680" w:bottom="1200" w:left="680" w:header="0" w:footer="1002"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658"/>
        <w:gridCol w:w="9660"/>
      </w:tblGrid>
      <w:tr w:rsidR="00A976DC" w14:paraId="54A00AA7" w14:textId="77777777">
        <w:trPr>
          <w:trHeight w:val="11575"/>
        </w:trPr>
        <w:tc>
          <w:tcPr>
            <w:tcW w:w="658" w:type="dxa"/>
          </w:tcPr>
          <w:p w14:paraId="76A7EA75" w14:textId="77777777" w:rsidR="00A976DC" w:rsidRDefault="00A976DC">
            <w:pPr>
              <w:pStyle w:val="TableParagraph"/>
              <w:rPr>
                <w:rFonts w:ascii="Times New Roman"/>
              </w:rPr>
            </w:pPr>
          </w:p>
        </w:tc>
        <w:tc>
          <w:tcPr>
            <w:tcW w:w="9660" w:type="dxa"/>
          </w:tcPr>
          <w:p w14:paraId="22DA7C06" w14:textId="77777777" w:rsidR="00A976DC" w:rsidRDefault="002B4C20">
            <w:pPr>
              <w:pStyle w:val="TableParagraph"/>
              <w:ind w:left="901" w:right="149"/>
            </w:pPr>
            <w:r>
              <w:rPr>
                <w:color w:val="111111"/>
              </w:rPr>
              <w:t>different</w:t>
            </w:r>
            <w:r>
              <w:rPr>
                <w:color w:val="111111"/>
                <w:spacing w:val="-2"/>
              </w:rPr>
              <w:t xml:space="preserve"> </w:t>
            </w:r>
            <w:r>
              <w:rPr>
                <w:color w:val="111111"/>
              </w:rPr>
              <w:t>agencies,</w:t>
            </w:r>
            <w:r>
              <w:rPr>
                <w:color w:val="111111"/>
                <w:spacing w:val="-2"/>
              </w:rPr>
              <w:t xml:space="preserve"> </w:t>
            </w:r>
            <w:r>
              <w:rPr>
                <w:color w:val="111111"/>
              </w:rPr>
              <w:t>including</w:t>
            </w:r>
            <w:r>
              <w:rPr>
                <w:color w:val="111111"/>
                <w:spacing w:val="-4"/>
              </w:rPr>
              <w:t xml:space="preserve"> </w:t>
            </w:r>
            <w:r>
              <w:rPr>
                <w:color w:val="111111"/>
              </w:rPr>
              <w:t>health</w:t>
            </w:r>
            <w:r>
              <w:rPr>
                <w:color w:val="111111"/>
                <w:spacing w:val="-4"/>
              </w:rPr>
              <w:t xml:space="preserve"> </w:t>
            </w:r>
            <w:r>
              <w:rPr>
                <w:color w:val="111111"/>
              </w:rPr>
              <w:t>and</w:t>
            </w:r>
            <w:r>
              <w:rPr>
                <w:color w:val="111111"/>
                <w:spacing w:val="-6"/>
              </w:rPr>
              <w:t xml:space="preserve"> </w:t>
            </w:r>
            <w:r>
              <w:rPr>
                <w:color w:val="111111"/>
              </w:rPr>
              <w:t>education.</w:t>
            </w:r>
            <w:r>
              <w:rPr>
                <w:color w:val="111111"/>
                <w:spacing w:val="-2"/>
              </w:rPr>
              <w:t xml:space="preserve"> </w:t>
            </w:r>
            <w:r>
              <w:rPr>
                <w:color w:val="111111"/>
              </w:rPr>
              <w:t>Health</w:t>
            </w:r>
            <w:r>
              <w:rPr>
                <w:color w:val="111111"/>
                <w:spacing w:val="-6"/>
              </w:rPr>
              <w:t xml:space="preserve"> </w:t>
            </w:r>
            <w:r>
              <w:rPr>
                <w:color w:val="111111"/>
              </w:rPr>
              <w:t>visitors,</w:t>
            </w:r>
            <w:r>
              <w:rPr>
                <w:color w:val="111111"/>
                <w:spacing w:val="-5"/>
              </w:rPr>
              <w:t xml:space="preserve"> </w:t>
            </w:r>
            <w:r>
              <w:rPr>
                <w:color w:val="111111"/>
              </w:rPr>
              <w:t>GPs</w:t>
            </w:r>
            <w:r>
              <w:rPr>
                <w:color w:val="111111"/>
                <w:spacing w:val="-6"/>
              </w:rPr>
              <w:t xml:space="preserve"> </w:t>
            </w:r>
            <w:r>
              <w:rPr>
                <w:color w:val="111111"/>
              </w:rPr>
              <w:t>and</w:t>
            </w:r>
            <w:r>
              <w:rPr>
                <w:color w:val="111111"/>
                <w:spacing w:val="-4"/>
              </w:rPr>
              <w:t xml:space="preserve"> </w:t>
            </w:r>
            <w:r>
              <w:rPr>
                <w:color w:val="111111"/>
              </w:rPr>
              <w:t>school nurses are all examples of universal services.)</w:t>
            </w:r>
          </w:p>
          <w:p w14:paraId="32D4ACDA" w14:textId="77777777" w:rsidR="00A976DC" w:rsidRDefault="002B4C20">
            <w:pPr>
              <w:pStyle w:val="TableParagraph"/>
              <w:numPr>
                <w:ilvl w:val="0"/>
                <w:numId w:val="18"/>
              </w:numPr>
              <w:tabs>
                <w:tab w:val="left" w:pos="903"/>
              </w:tabs>
              <w:spacing w:line="216" w:lineRule="auto"/>
              <w:ind w:right="329"/>
            </w:pPr>
            <w:r>
              <w:t>to</w:t>
            </w:r>
            <w:r>
              <w:rPr>
                <w:spacing w:val="-2"/>
              </w:rPr>
              <w:t xml:space="preserve"> </w:t>
            </w:r>
            <w:r>
              <w:t>ensure</w:t>
            </w:r>
            <w:r>
              <w:rPr>
                <w:spacing w:val="-4"/>
              </w:rPr>
              <w:t xml:space="preserve"> </w:t>
            </w:r>
            <w:r>
              <w:t>that</w:t>
            </w:r>
            <w:r>
              <w:rPr>
                <w:spacing w:val="-3"/>
              </w:rPr>
              <w:t xml:space="preserve"> </w:t>
            </w:r>
            <w:r>
              <w:t>appropriate</w:t>
            </w:r>
            <w:r>
              <w:rPr>
                <w:spacing w:val="-2"/>
              </w:rPr>
              <w:t xml:space="preserve"> </w:t>
            </w:r>
            <w:r>
              <w:t>action</w:t>
            </w:r>
            <w:r>
              <w:rPr>
                <w:spacing w:val="-2"/>
              </w:rPr>
              <w:t xml:space="preserve"> </w:t>
            </w:r>
            <w:r>
              <w:t>is</w:t>
            </w:r>
            <w:r>
              <w:rPr>
                <w:spacing w:val="-4"/>
              </w:rPr>
              <w:t xml:space="preserve"> </w:t>
            </w:r>
            <w:r>
              <w:t>taken</w:t>
            </w:r>
            <w:r>
              <w:rPr>
                <w:spacing w:val="-2"/>
              </w:rPr>
              <w:t xml:space="preserve"> </w:t>
            </w:r>
            <w:r>
              <w:t>in</w:t>
            </w:r>
            <w:r>
              <w:rPr>
                <w:spacing w:val="-2"/>
              </w:rPr>
              <w:t xml:space="preserve"> </w:t>
            </w:r>
            <w:r>
              <w:t>a</w:t>
            </w:r>
            <w:r>
              <w:rPr>
                <w:spacing w:val="-4"/>
              </w:rPr>
              <w:t xml:space="preserve"> </w:t>
            </w:r>
            <w:r>
              <w:t>timely</w:t>
            </w:r>
            <w:r>
              <w:rPr>
                <w:spacing w:val="-1"/>
              </w:rPr>
              <w:t xml:space="preserve"> </w:t>
            </w:r>
            <w:r>
              <w:t>manner</w:t>
            </w:r>
            <w:r>
              <w:rPr>
                <w:spacing w:val="-3"/>
              </w:rPr>
              <w:t xml:space="preserve"> </w:t>
            </w:r>
            <w:r>
              <w:t>to</w:t>
            </w:r>
            <w:r>
              <w:rPr>
                <w:spacing w:val="-2"/>
              </w:rPr>
              <w:t xml:space="preserve"> </w:t>
            </w:r>
            <w:r>
              <w:t>safeguard</w:t>
            </w:r>
            <w:r>
              <w:rPr>
                <w:spacing w:val="-6"/>
              </w:rPr>
              <w:t xml:space="preserve"> </w:t>
            </w:r>
            <w:r>
              <w:t>and</w:t>
            </w:r>
            <w:r>
              <w:rPr>
                <w:spacing w:val="-2"/>
              </w:rPr>
              <w:t xml:space="preserve"> </w:t>
            </w:r>
            <w:r>
              <w:t>promote the welfare of a student or apprentice</w:t>
            </w:r>
          </w:p>
          <w:p w14:paraId="23F7E34A" w14:textId="77777777" w:rsidR="00A976DC" w:rsidRDefault="002B4C20">
            <w:pPr>
              <w:pStyle w:val="TableParagraph"/>
              <w:numPr>
                <w:ilvl w:val="0"/>
                <w:numId w:val="18"/>
              </w:numPr>
              <w:tabs>
                <w:tab w:val="left" w:pos="903"/>
              </w:tabs>
              <w:spacing w:line="216" w:lineRule="auto"/>
              <w:ind w:right="989"/>
            </w:pPr>
            <w:r>
              <w:t>to</w:t>
            </w:r>
            <w:r>
              <w:rPr>
                <w:spacing w:val="-3"/>
              </w:rPr>
              <w:t xml:space="preserve"> </w:t>
            </w:r>
            <w:r>
              <w:t>ensure</w:t>
            </w:r>
            <w:r>
              <w:rPr>
                <w:spacing w:val="-5"/>
              </w:rPr>
              <w:t xml:space="preserve"> </w:t>
            </w:r>
            <w:r>
              <w:t>that</w:t>
            </w:r>
            <w:r>
              <w:rPr>
                <w:spacing w:val="-4"/>
              </w:rPr>
              <w:t xml:space="preserve"> </w:t>
            </w:r>
            <w:r>
              <w:t>all</w:t>
            </w:r>
            <w:r>
              <w:rPr>
                <w:spacing w:val="-3"/>
              </w:rPr>
              <w:t xml:space="preserve"> </w:t>
            </w:r>
            <w:r>
              <w:t>staff</w:t>
            </w:r>
            <w:r>
              <w:rPr>
                <w:spacing w:val="-1"/>
              </w:rPr>
              <w:t xml:space="preserve"> </w:t>
            </w:r>
            <w:r>
              <w:t>are</w:t>
            </w:r>
            <w:r>
              <w:rPr>
                <w:spacing w:val="-3"/>
              </w:rPr>
              <w:t xml:space="preserve"> </w:t>
            </w:r>
            <w:r>
              <w:t>aware</w:t>
            </w:r>
            <w:r>
              <w:rPr>
                <w:spacing w:val="-3"/>
              </w:rPr>
              <w:t xml:space="preserve"> </w:t>
            </w:r>
            <w:r>
              <w:t>of</w:t>
            </w:r>
            <w:r>
              <w:rPr>
                <w:spacing w:val="-4"/>
              </w:rPr>
              <w:t xml:space="preserve"> </w:t>
            </w:r>
            <w:r>
              <w:t>their</w:t>
            </w:r>
            <w:r>
              <w:rPr>
                <w:spacing w:val="-4"/>
              </w:rPr>
              <w:t xml:space="preserve"> </w:t>
            </w:r>
            <w:r>
              <w:t>statutory</w:t>
            </w:r>
            <w:r>
              <w:rPr>
                <w:spacing w:val="-5"/>
              </w:rPr>
              <w:t xml:space="preserve"> </w:t>
            </w:r>
            <w:r>
              <w:t>responsibilities</w:t>
            </w:r>
            <w:r>
              <w:rPr>
                <w:spacing w:val="-2"/>
              </w:rPr>
              <w:t xml:space="preserve"> </w:t>
            </w:r>
            <w:r>
              <w:t>with</w:t>
            </w:r>
            <w:r>
              <w:rPr>
                <w:spacing w:val="-5"/>
              </w:rPr>
              <w:t xml:space="preserve"> </w:t>
            </w:r>
            <w:r>
              <w:t>respect</w:t>
            </w:r>
            <w:r>
              <w:rPr>
                <w:spacing w:val="-4"/>
              </w:rPr>
              <w:t xml:space="preserve"> </w:t>
            </w:r>
            <w:r>
              <w:t xml:space="preserve">to safeguarding and trained in </w:t>
            </w:r>
            <w:proofErr w:type="spellStart"/>
            <w:r>
              <w:t>recognising</w:t>
            </w:r>
            <w:proofErr w:type="spellEnd"/>
            <w:r>
              <w:t xml:space="preserve"> and reporting safeguarding issues</w:t>
            </w:r>
          </w:p>
          <w:p w14:paraId="77D75B48" w14:textId="77777777" w:rsidR="00A976DC" w:rsidRDefault="002B4C20">
            <w:pPr>
              <w:pStyle w:val="TableParagraph"/>
              <w:numPr>
                <w:ilvl w:val="0"/>
                <w:numId w:val="18"/>
              </w:numPr>
              <w:tabs>
                <w:tab w:val="left" w:pos="903"/>
              </w:tabs>
              <w:spacing w:line="216" w:lineRule="auto"/>
              <w:ind w:right="318"/>
            </w:pPr>
            <w:r>
              <w:t>To fulfil requirements of Section 175(4) of the Education Act 2002 which states that governing</w:t>
            </w:r>
            <w:r>
              <w:rPr>
                <w:spacing w:val="-4"/>
              </w:rPr>
              <w:t xml:space="preserve"> </w:t>
            </w:r>
            <w:r>
              <w:t>bodies</w:t>
            </w:r>
            <w:r>
              <w:rPr>
                <w:spacing w:val="-3"/>
              </w:rPr>
              <w:t xml:space="preserve"> </w:t>
            </w:r>
            <w:r>
              <w:t>of</w:t>
            </w:r>
            <w:r>
              <w:rPr>
                <w:spacing w:val="-5"/>
              </w:rPr>
              <w:t xml:space="preserve"> </w:t>
            </w:r>
            <w:r>
              <w:t>maintained</w:t>
            </w:r>
            <w:r>
              <w:rPr>
                <w:spacing w:val="-4"/>
              </w:rPr>
              <w:t xml:space="preserve"> </w:t>
            </w:r>
            <w:r>
              <w:t>schools</w:t>
            </w:r>
            <w:r>
              <w:rPr>
                <w:spacing w:val="-6"/>
              </w:rPr>
              <w:t xml:space="preserve"> </w:t>
            </w:r>
            <w:r>
              <w:t>(including</w:t>
            </w:r>
            <w:r>
              <w:rPr>
                <w:spacing w:val="-4"/>
              </w:rPr>
              <w:t xml:space="preserve"> </w:t>
            </w:r>
            <w:r>
              <w:t>maintained</w:t>
            </w:r>
            <w:r>
              <w:rPr>
                <w:spacing w:val="-6"/>
              </w:rPr>
              <w:t xml:space="preserve"> </w:t>
            </w:r>
            <w:r>
              <w:t>nursery</w:t>
            </w:r>
            <w:r>
              <w:rPr>
                <w:spacing w:val="-6"/>
              </w:rPr>
              <w:t xml:space="preserve"> </w:t>
            </w:r>
            <w:r>
              <w:t>schools),</w:t>
            </w:r>
            <w:r>
              <w:rPr>
                <w:spacing w:val="-5"/>
              </w:rPr>
              <w:t xml:space="preserve"> </w:t>
            </w:r>
            <w:r>
              <w:t>further education institutions and management committees of pupil referral units must have regard to any guidance given by the Secretary of State.</w:t>
            </w:r>
          </w:p>
          <w:p w14:paraId="1BD5CB59" w14:textId="77777777" w:rsidR="00A976DC" w:rsidRDefault="00A976DC">
            <w:pPr>
              <w:pStyle w:val="TableParagraph"/>
              <w:spacing w:before="3"/>
              <w:rPr>
                <w:b/>
                <w:sz w:val="21"/>
              </w:rPr>
            </w:pPr>
          </w:p>
          <w:p w14:paraId="73E6E846" w14:textId="77777777" w:rsidR="00A976DC" w:rsidRDefault="002B4C20">
            <w:pPr>
              <w:pStyle w:val="TableParagraph"/>
              <w:ind w:left="242"/>
            </w:pPr>
            <w:r>
              <w:t>To</w:t>
            </w:r>
            <w:r>
              <w:rPr>
                <w:spacing w:val="-1"/>
              </w:rPr>
              <w:t xml:space="preserve"> </w:t>
            </w:r>
            <w:r>
              <w:rPr>
                <w:spacing w:val="-2"/>
              </w:rPr>
              <w:t>ensure:</w:t>
            </w:r>
          </w:p>
          <w:p w14:paraId="7C69C88D" w14:textId="77777777" w:rsidR="00A976DC" w:rsidRDefault="002B4C20">
            <w:pPr>
              <w:pStyle w:val="TableParagraph"/>
              <w:numPr>
                <w:ilvl w:val="0"/>
                <w:numId w:val="18"/>
              </w:numPr>
              <w:tabs>
                <w:tab w:val="left" w:pos="962"/>
                <w:tab w:val="left" w:pos="963"/>
              </w:tabs>
              <w:spacing w:before="4" w:line="237" w:lineRule="auto"/>
              <w:ind w:left="962" w:right="352" w:hanging="361"/>
            </w:pPr>
            <w:r>
              <w:t>All</w:t>
            </w:r>
            <w:r>
              <w:rPr>
                <w:spacing w:val="-2"/>
              </w:rPr>
              <w:t xml:space="preserve"> </w:t>
            </w:r>
            <w:r>
              <w:t>students</w:t>
            </w:r>
            <w:r>
              <w:rPr>
                <w:spacing w:val="-4"/>
              </w:rPr>
              <w:t xml:space="preserve"> </w:t>
            </w:r>
            <w:r>
              <w:t>and</w:t>
            </w:r>
            <w:r>
              <w:rPr>
                <w:spacing w:val="-2"/>
              </w:rPr>
              <w:t xml:space="preserve"> </w:t>
            </w:r>
            <w:r>
              <w:t>apprentices</w:t>
            </w:r>
            <w:r>
              <w:rPr>
                <w:spacing w:val="-1"/>
              </w:rPr>
              <w:t xml:space="preserve"> </w:t>
            </w:r>
            <w:r>
              <w:t>have</w:t>
            </w:r>
            <w:r>
              <w:rPr>
                <w:spacing w:val="-4"/>
              </w:rPr>
              <w:t xml:space="preserve"> </w:t>
            </w:r>
            <w:r>
              <w:t>a</w:t>
            </w:r>
            <w:r>
              <w:rPr>
                <w:spacing w:val="-3"/>
              </w:rPr>
              <w:t xml:space="preserve"> </w:t>
            </w:r>
            <w:r>
              <w:t>right</w:t>
            </w:r>
            <w:r>
              <w:rPr>
                <w:spacing w:val="-3"/>
              </w:rPr>
              <w:t xml:space="preserve"> </w:t>
            </w:r>
            <w:r>
              <w:t>to</w:t>
            </w:r>
            <w:r>
              <w:rPr>
                <w:spacing w:val="-2"/>
              </w:rPr>
              <w:t xml:space="preserve"> </w:t>
            </w:r>
            <w:r>
              <w:t>be</w:t>
            </w:r>
            <w:r>
              <w:rPr>
                <w:spacing w:val="-4"/>
              </w:rPr>
              <w:t xml:space="preserve"> </w:t>
            </w:r>
            <w:r>
              <w:t>protected,</w:t>
            </w:r>
            <w:r>
              <w:rPr>
                <w:spacing w:val="-3"/>
              </w:rPr>
              <w:t xml:space="preserve"> </w:t>
            </w:r>
            <w:r>
              <w:t>respected,</w:t>
            </w:r>
            <w:r>
              <w:rPr>
                <w:spacing w:val="-3"/>
              </w:rPr>
              <w:t xml:space="preserve"> </w:t>
            </w:r>
            <w:r>
              <w:t>valued</w:t>
            </w:r>
            <w:r>
              <w:rPr>
                <w:spacing w:val="-2"/>
              </w:rPr>
              <w:t xml:space="preserve"> </w:t>
            </w:r>
            <w:r>
              <w:t>and</w:t>
            </w:r>
            <w:r>
              <w:rPr>
                <w:spacing w:val="-4"/>
              </w:rPr>
              <w:t xml:space="preserve"> </w:t>
            </w:r>
            <w:r>
              <w:t>to</w:t>
            </w:r>
            <w:r>
              <w:rPr>
                <w:spacing w:val="-2"/>
              </w:rPr>
              <w:t xml:space="preserve"> </w:t>
            </w:r>
            <w:r>
              <w:t>be heard by:</w:t>
            </w:r>
          </w:p>
          <w:p w14:paraId="013FC4A2" w14:textId="77777777" w:rsidR="00A976DC" w:rsidRDefault="00A976DC">
            <w:pPr>
              <w:pStyle w:val="TableParagraph"/>
              <w:spacing w:before="3"/>
              <w:rPr>
                <w:b/>
                <w:sz w:val="23"/>
              </w:rPr>
            </w:pPr>
          </w:p>
          <w:p w14:paraId="066734A0" w14:textId="77777777" w:rsidR="00A976DC" w:rsidRDefault="002B4C20">
            <w:pPr>
              <w:pStyle w:val="TableParagraph"/>
              <w:numPr>
                <w:ilvl w:val="1"/>
                <w:numId w:val="18"/>
              </w:numPr>
              <w:tabs>
                <w:tab w:val="left" w:pos="1753"/>
              </w:tabs>
              <w:spacing w:before="1" w:line="220" w:lineRule="auto"/>
              <w:ind w:right="983"/>
            </w:pPr>
            <w:r>
              <w:t>the</w:t>
            </w:r>
            <w:r>
              <w:rPr>
                <w:spacing w:val="-2"/>
              </w:rPr>
              <w:t xml:space="preserve"> </w:t>
            </w:r>
            <w:r>
              <w:t>identification</w:t>
            </w:r>
            <w:r>
              <w:rPr>
                <w:spacing w:val="-3"/>
              </w:rPr>
              <w:t xml:space="preserve"> </w:t>
            </w:r>
            <w:r>
              <w:t>of</w:t>
            </w:r>
            <w:r>
              <w:rPr>
                <w:spacing w:val="-1"/>
              </w:rPr>
              <w:t xml:space="preserve"> </w:t>
            </w:r>
            <w:r>
              <w:t>students</w:t>
            </w:r>
            <w:r>
              <w:rPr>
                <w:spacing w:val="-2"/>
              </w:rPr>
              <w:t xml:space="preserve"> </w:t>
            </w:r>
            <w:r>
              <w:t>and/or</w:t>
            </w:r>
            <w:r>
              <w:rPr>
                <w:spacing w:val="-3"/>
              </w:rPr>
              <w:t xml:space="preserve"> </w:t>
            </w:r>
            <w:r>
              <w:t>apprentices</w:t>
            </w:r>
            <w:r>
              <w:rPr>
                <w:spacing w:val="-2"/>
              </w:rPr>
              <w:t xml:space="preserve"> </w:t>
            </w:r>
            <w:r>
              <w:t>deemed</w:t>
            </w:r>
            <w:r>
              <w:rPr>
                <w:spacing w:val="-4"/>
              </w:rPr>
              <w:t xml:space="preserve"> </w:t>
            </w:r>
            <w:r>
              <w:t>to</w:t>
            </w:r>
            <w:r>
              <w:rPr>
                <w:spacing w:val="-2"/>
              </w:rPr>
              <w:t xml:space="preserve"> </w:t>
            </w:r>
            <w:r>
              <w:t>be</w:t>
            </w:r>
            <w:r>
              <w:rPr>
                <w:spacing w:val="-4"/>
              </w:rPr>
              <w:t xml:space="preserve"> </w:t>
            </w:r>
            <w:r>
              <w:t>at</w:t>
            </w:r>
            <w:r>
              <w:rPr>
                <w:spacing w:val="-2"/>
              </w:rPr>
              <w:t xml:space="preserve"> </w:t>
            </w:r>
            <w:r>
              <w:t>risk</w:t>
            </w:r>
            <w:r>
              <w:rPr>
                <w:spacing w:val="-4"/>
              </w:rPr>
              <w:t xml:space="preserve"> </w:t>
            </w:r>
            <w:r>
              <w:t>of suffering</w:t>
            </w:r>
            <w:r>
              <w:rPr>
                <w:spacing w:val="-5"/>
              </w:rPr>
              <w:t xml:space="preserve"> </w:t>
            </w:r>
            <w:r>
              <w:t>from</w:t>
            </w:r>
            <w:r>
              <w:rPr>
                <w:spacing w:val="-4"/>
              </w:rPr>
              <w:t xml:space="preserve"> </w:t>
            </w:r>
            <w:r>
              <w:t>significant</w:t>
            </w:r>
            <w:r>
              <w:rPr>
                <w:spacing w:val="-8"/>
              </w:rPr>
              <w:t xml:space="preserve"> </w:t>
            </w:r>
            <w:r>
              <w:t>harm,</w:t>
            </w:r>
            <w:r>
              <w:rPr>
                <w:spacing w:val="-7"/>
              </w:rPr>
              <w:t xml:space="preserve"> </w:t>
            </w:r>
            <w:r>
              <w:t>radicalisation,</w:t>
            </w:r>
            <w:r>
              <w:rPr>
                <w:spacing w:val="-3"/>
              </w:rPr>
              <w:t xml:space="preserve"> </w:t>
            </w:r>
            <w:r>
              <w:t>exploitation</w:t>
            </w:r>
            <w:r>
              <w:rPr>
                <w:spacing w:val="-6"/>
              </w:rPr>
              <w:t xml:space="preserve"> </w:t>
            </w:r>
            <w:r>
              <w:t>or</w:t>
            </w:r>
            <w:r>
              <w:rPr>
                <w:spacing w:val="-7"/>
              </w:rPr>
              <w:t xml:space="preserve"> </w:t>
            </w:r>
            <w:r>
              <w:t>extremism</w:t>
            </w:r>
          </w:p>
          <w:p w14:paraId="405A9353" w14:textId="77777777" w:rsidR="00A976DC" w:rsidRDefault="002B4C20">
            <w:pPr>
              <w:pStyle w:val="TableParagraph"/>
              <w:numPr>
                <w:ilvl w:val="1"/>
                <w:numId w:val="18"/>
              </w:numPr>
              <w:tabs>
                <w:tab w:val="left" w:pos="1753"/>
              </w:tabs>
              <w:spacing w:before="13" w:line="230" w:lineRule="auto"/>
              <w:ind w:right="298"/>
            </w:pPr>
            <w:r>
              <w:t>reducing</w:t>
            </w:r>
            <w:r>
              <w:rPr>
                <w:spacing w:val="-4"/>
              </w:rPr>
              <w:t xml:space="preserve"> </w:t>
            </w:r>
            <w:r>
              <w:t>the</w:t>
            </w:r>
            <w:r>
              <w:rPr>
                <w:spacing w:val="-6"/>
              </w:rPr>
              <w:t xml:space="preserve"> </w:t>
            </w:r>
            <w:r>
              <w:t>potential</w:t>
            </w:r>
            <w:r>
              <w:rPr>
                <w:spacing w:val="-4"/>
              </w:rPr>
              <w:t xml:space="preserve"> </w:t>
            </w:r>
            <w:r>
              <w:t>risks</w:t>
            </w:r>
            <w:r>
              <w:rPr>
                <w:spacing w:val="-3"/>
              </w:rPr>
              <w:t xml:space="preserve"> </w:t>
            </w:r>
            <w:r>
              <w:t>students</w:t>
            </w:r>
            <w:r>
              <w:rPr>
                <w:spacing w:val="-5"/>
              </w:rPr>
              <w:t xml:space="preserve"> </w:t>
            </w:r>
            <w:r>
              <w:t>and/or</w:t>
            </w:r>
            <w:r>
              <w:rPr>
                <w:spacing w:val="-2"/>
              </w:rPr>
              <w:t xml:space="preserve"> </w:t>
            </w:r>
            <w:r>
              <w:t>apprentices</w:t>
            </w:r>
            <w:r>
              <w:rPr>
                <w:spacing w:val="-5"/>
              </w:rPr>
              <w:t xml:space="preserve"> </w:t>
            </w:r>
            <w:r>
              <w:t>face</w:t>
            </w:r>
            <w:r>
              <w:rPr>
                <w:spacing w:val="-4"/>
              </w:rPr>
              <w:t xml:space="preserve"> </w:t>
            </w:r>
            <w:r>
              <w:t>of</w:t>
            </w:r>
            <w:r>
              <w:rPr>
                <w:spacing w:val="-2"/>
              </w:rPr>
              <w:t xml:space="preserve"> </w:t>
            </w:r>
            <w:r>
              <w:t>being</w:t>
            </w:r>
            <w:r>
              <w:rPr>
                <w:spacing w:val="-6"/>
              </w:rPr>
              <w:t xml:space="preserve"> </w:t>
            </w:r>
            <w:r>
              <w:t xml:space="preserve">exposed to violence, radicalisation, extremism, exploitation or bullying, harassment or </w:t>
            </w:r>
            <w:r>
              <w:rPr>
                <w:spacing w:val="-2"/>
              </w:rPr>
              <w:t>victimisation</w:t>
            </w:r>
          </w:p>
          <w:p w14:paraId="6DD2BB23" w14:textId="77777777" w:rsidR="00A976DC" w:rsidRDefault="002B4C20">
            <w:pPr>
              <w:pStyle w:val="TableParagraph"/>
              <w:numPr>
                <w:ilvl w:val="1"/>
                <w:numId w:val="18"/>
              </w:numPr>
              <w:tabs>
                <w:tab w:val="left" w:pos="1753"/>
              </w:tabs>
              <w:spacing w:before="9" w:line="232" w:lineRule="auto"/>
              <w:ind w:right="190"/>
            </w:pPr>
            <w:r>
              <w:t>the safety, effective</w:t>
            </w:r>
            <w:r>
              <w:rPr>
                <w:spacing w:val="-2"/>
              </w:rPr>
              <w:t xml:space="preserve"> </w:t>
            </w:r>
            <w:r>
              <w:t>protection and prevention of</w:t>
            </w:r>
            <w:r>
              <w:rPr>
                <w:spacing w:val="-3"/>
              </w:rPr>
              <w:t xml:space="preserve"> </w:t>
            </w:r>
            <w:r>
              <w:t>maltreatment</w:t>
            </w:r>
            <w:r>
              <w:rPr>
                <w:spacing w:val="-1"/>
              </w:rPr>
              <w:t xml:space="preserve"> </w:t>
            </w:r>
            <w:r>
              <w:t>or</w:t>
            </w:r>
            <w:r>
              <w:rPr>
                <w:spacing w:val="-1"/>
              </w:rPr>
              <w:t xml:space="preserve"> </w:t>
            </w:r>
            <w:r>
              <w:t>impairment of health</w:t>
            </w:r>
            <w:r>
              <w:rPr>
                <w:spacing w:val="-4"/>
              </w:rPr>
              <w:t xml:space="preserve"> </w:t>
            </w:r>
            <w:r>
              <w:t>and</w:t>
            </w:r>
            <w:r>
              <w:rPr>
                <w:spacing w:val="-4"/>
              </w:rPr>
              <w:t xml:space="preserve"> </w:t>
            </w:r>
            <w:r>
              <w:t>development</w:t>
            </w:r>
            <w:r>
              <w:rPr>
                <w:spacing w:val="-7"/>
              </w:rPr>
              <w:t xml:space="preserve"> </w:t>
            </w:r>
            <w:r>
              <w:t>of</w:t>
            </w:r>
            <w:r>
              <w:rPr>
                <w:spacing w:val="-2"/>
              </w:rPr>
              <w:t xml:space="preserve"> </w:t>
            </w:r>
            <w:r>
              <w:t>children,</w:t>
            </w:r>
            <w:r>
              <w:rPr>
                <w:spacing w:val="-2"/>
              </w:rPr>
              <w:t xml:space="preserve"> </w:t>
            </w:r>
            <w:r>
              <w:t>young</w:t>
            </w:r>
            <w:r>
              <w:rPr>
                <w:spacing w:val="-6"/>
              </w:rPr>
              <w:t xml:space="preserve"> </w:t>
            </w:r>
            <w:r>
              <w:t>people</w:t>
            </w:r>
            <w:r>
              <w:rPr>
                <w:spacing w:val="-4"/>
              </w:rPr>
              <w:t xml:space="preserve"> </w:t>
            </w:r>
            <w:r>
              <w:t>and</w:t>
            </w:r>
            <w:r>
              <w:rPr>
                <w:spacing w:val="-4"/>
              </w:rPr>
              <w:t xml:space="preserve"> </w:t>
            </w:r>
            <w:r>
              <w:t>vulnerable</w:t>
            </w:r>
            <w:r>
              <w:rPr>
                <w:spacing w:val="-6"/>
              </w:rPr>
              <w:t xml:space="preserve"> </w:t>
            </w:r>
            <w:r>
              <w:t>adults,</w:t>
            </w:r>
            <w:r>
              <w:rPr>
                <w:spacing w:val="-2"/>
              </w:rPr>
              <w:t xml:space="preserve"> </w:t>
            </w:r>
            <w:r>
              <w:t>in</w:t>
            </w:r>
            <w:r>
              <w:rPr>
                <w:spacing w:val="-4"/>
              </w:rPr>
              <w:t xml:space="preserve"> </w:t>
            </w:r>
            <w:r>
              <w:t>line with DNCG Safeguarding and Child Protection Policy, local authority policies and procedures and government legislation</w:t>
            </w:r>
          </w:p>
          <w:p w14:paraId="48622274" w14:textId="77777777" w:rsidR="00A976DC" w:rsidRDefault="00A976DC">
            <w:pPr>
              <w:pStyle w:val="TableParagraph"/>
              <w:spacing w:before="9"/>
              <w:rPr>
                <w:b/>
              </w:rPr>
            </w:pPr>
          </w:p>
          <w:p w14:paraId="77D095FA" w14:textId="77777777" w:rsidR="00A976DC" w:rsidRDefault="002B4C20">
            <w:pPr>
              <w:pStyle w:val="TableParagraph"/>
              <w:numPr>
                <w:ilvl w:val="0"/>
                <w:numId w:val="18"/>
              </w:numPr>
              <w:tabs>
                <w:tab w:val="left" w:pos="962"/>
                <w:tab w:val="left" w:pos="963"/>
              </w:tabs>
              <w:spacing w:line="237" w:lineRule="auto"/>
              <w:ind w:left="963" w:right="220" w:hanging="361"/>
            </w:pPr>
            <w:r>
              <w:t>DNCG</w:t>
            </w:r>
            <w:r>
              <w:rPr>
                <w:spacing w:val="-2"/>
              </w:rPr>
              <w:t xml:space="preserve"> </w:t>
            </w:r>
            <w:r>
              <w:t>responds</w:t>
            </w:r>
            <w:r>
              <w:rPr>
                <w:spacing w:val="-5"/>
              </w:rPr>
              <w:t xml:space="preserve"> </w:t>
            </w:r>
            <w:r>
              <w:t>effectively</w:t>
            </w:r>
            <w:r>
              <w:rPr>
                <w:spacing w:val="-3"/>
              </w:rPr>
              <w:t xml:space="preserve"> </w:t>
            </w:r>
            <w:r>
              <w:t>to</w:t>
            </w:r>
            <w:r>
              <w:rPr>
                <w:spacing w:val="-5"/>
              </w:rPr>
              <w:t xml:space="preserve"> </w:t>
            </w:r>
            <w:r>
              <w:t>the</w:t>
            </w:r>
            <w:r>
              <w:rPr>
                <w:spacing w:val="-5"/>
              </w:rPr>
              <w:t xml:space="preserve"> </w:t>
            </w:r>
            <w:r>
              <w:t>ideological</w:t>
            </w:r>
            <w:r>
              <w:rPr>
                <w:spacing w:val="-4"/>
              </w:rPr>
              <w:t xml:space="preserve"> </w:t>
            </w:r>
            <w:r>
              <w:t>challenge</w:t>
            </w:r>
            <w:r>
              <w:rPr>
                <w:spacing w:val="-4"/>
              </w:rPr>
              <w:t xml:space="preserve"> </w:t>
            </w:r>
            <w:r>
              <w:t>of</w:t>
            </w:r>
            <w:r>
              <w:rPr>
                <w:spacing w:val="-2"/>
              </w:rPr>
              <w:t xml:space="preserve"> </w:t>
            </w:r>
            <w:r>
              <w:t>terrorism</w:t>
            </w:r>
            <w:r>
              <w:rPr>
                <w:spacing w:val="-4"/>
              </w:rPr>
              <w:t xml:space="preserve"> </w:t>
            </w:r>
            <w:r>
              <w:t>and</w:t>
            </w:r>
            <w:r>
              <w:rPr>
                <w:spacing w:val="-4"/>
              </w:rPr>
              <w:t xml:space="preserve"> </w:t>
            </w:r>
            <w:r>
              <w:t>extremism</w:t>
            </w:r>
            <w:r>
              <w:rPr>
                <w:spacing w:val="-4"/>
              </w:rPr>
              <w:t xml:space="preserve"> </w:t>
            </w:r>
            <w:r>
              <w:t>and the risk of radicalisation.</w:t>
            </w:r>
          </w:p>
          <w:p w14:paraId="18168FDC" w14:textId="77777777" w:rsidR="00A976DC" w:rsidRDefault="00A976DC">
            <w:pPr>
              <w:pStyle w:val="TableParagraph"/>
              <w:spacing w:before="2"/>
              <w:rPr>
                <w:b/>
              </w:rPr>
            </w:pPr>
          </w:p>
          <w:p w14:paraId="34999E19" w14:textId="77777777" w:rsidR="00A976DC" w:rsidRDefault="002B4C20">
            <w:pPr>
              <w:pStyle w:val="TableParagraph"/>
              <w:numPr>
                <w:ilvl w:val="0"/>
                <w:numId w:val="18"/>
              </w:numPr>
              <w:tabs>
                <w:tab w:val="left" w:pos="962"/>
                <w:tab w:val="left" w:pos="964"/>
              </w:tabs>
              <w:spacing w:line="237" w:lineRule="auto"/>
              <w:ind w:left="963" w:right="831" w:hanging="361"/>
            </w:pPr>
            <w:r>
              <w:t>Good</w:t>
            </w:r>
            <w:r>
              <w:rPr>
                <w:spacing w:val="-3"/>
              </w:rPr>
              <w:t xml:space="preserve"> </w:t>
            </w:r>
            <w:r>
              <w:t>practice</w:t>
            </w:r>
            <w:r>
              <w:rPr>
                <w:spacing w:val="-5"/>
              </w:rPr>
              <w:t xml:space="preserve"> </w:t>
            </w:r>
            <w:r>
              <w:t>and</w:t>
            </w:r>
            <w:r>
              <w:rPr>
                <w:spacing w:val="-5"/>
              </w:rPr>
              <w:t xml:space="preserve"> </w:t>
            </w:r>
            <w:r>
              <w:t>responsibility</w:t>
            </w:r>
            <w:r>
              <w:rPr>
                <w:spacing w:val="-2"/>
              </w:rPr>
              <w:t xml:space="preserve"> </w:t>
            </w:r>
            <w:r>
              <w:t>for</w:t>
            </w:r>
            <w:r>
              <w:rPr>
                <w:spacing w:val="-4"/>
              </w:rPr>
              <w:t xml:space="preserve"> </w:t>
            </w:r>
            <w:r>
              <w:t>admission,</w:t>
            </w:r>
            <w:r>
              <w:rPr>
                <w:spacing w:val="-4"/>
              </w:rPr>
              <w:t xml:space="preserve"> </w:t>
            </w:r>
            <w:r>
              <w:t>within</w:t>
            </w:r>
            <w:r>
              <w:rPr>
                <w:spacing w:val="-3"/>
              </w:rPr>
              <w:t xml:space="preserve"> </w:t>
            </w:r>
            <w:r>
              <w:t>the</w:t>
            </w:r>
            <w:r>
              <w:rPr>
                <w:spacing w:val="-5"/>
              </w:rPr>
              <w:t xml:space="preserve"> </w:t>
            </w:r>
            <w:r>
              <w:t>context</w:t>
            </w:r>
            <w:r>
              <w:rPr>
                <w:spacing w:val="-3"/>
              </w:rPr>
              <w:t xml:space="preserve"> </w:t>
            </w:r>
            <w:r>
              <w:t>of</w:t>
            </w:r>
            <w:r>
              <w:rPr>
                <w:spacing w:val="-4"/>
              </w:rPr>
              <w:t xml:space="preserve"> </w:t>
            </w:r>
            <w:r>
              <w:t>inclusion,</w:t>
            </w:r>
            <w:r>
              <w:rPr>
                <w:spacing w:val="-4"/>
              </w:rPr>
              <w:t xml:space="preserve"> </w:t>
            </w:r>
            <w:r>
              <w:t>for individuals who present with a criminal conviction</w:t>
            </w:r>
          </w:p>
          <w:p w14:paraId="0453013F" w14:textId="77777777" w:rsidR="00A976DC" w:rsidRDefault="00A976DC">
            <w:pPr>
              <w:pStyle w:val="TableParagraph"/>
              <w:spacing w:before="5"/>
              <w:rPr>
                <w:b/>
              </w:rPr>
            </w:pPr>
          </w:p>
          <w:p w14:paraId="7F639165" w14:textId="77777777" w:rsidR="00A976DC" w:rsidRDefault="002B4C20">
            <w:pPr>
              <w:pStyle w:val="TableParagraph"/>
              <w:numPr>
                <w:ilvl w:val="0"/>
                <w:numId w:val="18"/>
              </w:numPr>
              <w:tabs>
                <w:tab w:val="left" w:pos="963"/>
                <w:tab w:val="left" w:pos="964"/>
              </w:tabs>
              <w:spacing w:line="237" w:lineRule="auto"/>
              <w:ind w:left="963" w:right="146" w:hanging="361"/>
            </w:pPr>
            <w:r>
              <w:t>All</w:t>
            </w:r>
            <w:r>
              <w:rPr>
                <w:spacing w:val="-4"/>
              </w:rPr>
              <w:t xml:space="preserve"> </w:t>
            </w:r>
            <w:r>
              <w:t>staff</w:t>
            </w:r>
            <w:r>
              <w:rPr>
                <w:spacing w:val="-4"/>
              </w:rPr>
              <w:t xml:space="preserve"> </w:t>
            </w:r>
            <w:r>
              <w:t>demonstrate</w:t>
            </w:r>
            <w:r>
              <w:rPr>
                <w:spacing w:val="-6"/>
              </w:rPr>
              <w:t xml:space="preserve"> </w:t>
            </w:r>
            <w:r>
              <w:t>an</w:t>
            </w:r>
            <w:r>
              <w:rPr>
                <w:spacing w:val="-6"/>
              </w:rPr>
              <w:t xml:space="preserve"> </w:t>
            </w:r>
            <w:r>
              <w:t>awareness</w:t>
            </w:r>
            <w:r>
              <w:rPr>
                <w:spacing w:val="-3"/>
              </w:rPr>
              <w:t xml:space="preserve"> </w:t>
            </w:r>
            <w:r>
              <w:t>and</w:t>
            </w:r>
            <w:r>
              <w:rPr>
                <w:spacing w:val="-6"/>
              </w:rPr>
              <w:t xml:space="preserve"> </w:t>
            </w:r>
            <w:r>
              <w:t>understanding</w:t>
            </w:r>
            <w:r>
              <w:rPr>
                <w:spacing w:val="-4"/>
              </w:rPr>
              <w:t xml:space="preserve"> </w:t>
            </w:r>
            <w:r>
              <w:t>through</w:t>
            </w:r>
            <w:r>
              <w:rPr>
                <w:spacing w:val="-6"/>
              </w:rPr>
              <w:t xml:space="preserve"> </w:t>
            </w:r>
            <w:r>
              <w:t>effective</w:t>
            </w:r>
            <w:r>
              <w:rPr>
                <w:spacing w:val="-4"/>
              </w:rPr>
              <w:t xml:space="preserve"> </w:t>
            </w:r>
            <w:r>
              <w:t>communication and training</w:t>
            </w:r>
          </w:p>
          <w:p w14:paraId="29CDC2C8" w14:textId="77777777" w:rsidR="00A976DC" w:rsidRDefault="00A976DC">
            <w:pPr>
              <w:pStyle w:val="TableParagraph"/>
              <w:spacing w:before="2"/>
              <w:rPr>
                <w:b/>
              </w:rPr>
            </w:pPr>
          </w:p>
          <w:p w14:paraId="55B64C7F" w14:textId="77777777" w:rsidR="00A976DC" w:rsidRDefault="002B4C20">
            <w:pPr>
              <w:pStyle w:val="TableParagraph"/>
              <w:numPr>
                <w:ilvl w:val="0"/>
                <w:numId w:val="18"/>
              </w:numPr>
              <w:tabs>
                <w:tab w:val="left" w:pos="963"/>
                <w:tab w:val="left" w:pos="964"/>
              </w:tabs>
              <w:spacing w:line="237" w:lineRule="auto"/>
              <w:ind w:left="963" w:right="376" w:hanging="361"/>
            </w:pPr>
            <w:r>
              <w:t>The</w:t>
            </w:r>
            <w:r>
              <w:rPr>
                <w:spacing w:val="-3"/>
              </w:rPr>
              <w:t xml:space="preserve"> </w:t>
            </w:r>
            <w:r>
              <w:t>referral</w:t>
            </w:r>
            <w:r>
              <w:rPr>
                <w:spacing w:val="-3"/>
              </w:rPr>
              <w:t xml:space="preserve"> </w:t>
            </w:r>
            <w:r>
              <w:t>of</w:t>
            </w:r>
            <w:r>
              <w:rPr>
                <w:spacing w:val="-4"/>
              </w:rPr>
              <w:t xml:space="preserve"> </w:t>
            </w:r>
            <w:r>
              <w:t>all</w:t>
            </w:r>
            <w:r>
              <w:rPr>
                <w:spacing w:val="-3"/>
              </w:rPr>
              <w:t xml:space="preserve"> </w:t>
            </w:r>
            <w:r>
              <w:t>disclosures</w:t>
            </w:r>
            <w:r>
              <w:rPr>
                <w:spacing w:val="-5"/>
              </w:rPr>
              <w:t xml:space="preserve"> </w:t>
            </w:r>
            <w:r>
              <w:t>to</w:t>
            </w:r>
            <w:r>
              <w:rPr>
                <w:spacing w:val="-5"/>
              </w:rPr>
              <w:t xml:space="preserve"> </w:t>
            </w:r>
            <w:r>
              <w:t>the</w:t>
            </w:r>
            <w:r>
              <w:rPr>
                <w:spacing w:val="-3"/>
              </w:rPr>
              <w:t xml:space="preserve"> </w:t>
            </w:r>
            <w:r>
              <w:t>appropriate</w:t>
            </w:r>
            <w:r>
              <w:rPr>
                <w:spacing w:val="-3"/>
              </w:rPr>
              <w:t xml:space="preserve"> </w:t>
            </w:r>
            <w:r>
              <w:t>agencies,</w:t>
            </w:r>
            <w:r>
              <w:rPr>
                <w:spacing w:val="-1"/>
              </w:rPr>
              <w:t xml:space="preserve"> </w:t>
            </w:r>
            <w:r>
              <w:t>addressing</w:t>
            </w:r>
            <w:r>
              <w:rPr>
                <w:spacing w:val="-3"/>
              </w:rPr>
              <w:t xml:space="preserve"> </w:t>
            </w:r>
            <w:r>
              <w:t>concerns</w:t>
            </w:r>
            <w:r>
              <w:rPr>
                <w:spacing w:val="-2"/>
              </w:rPr>
              <w:t xml:space="preserve"> </w:t>
            </w:r>
            <w:r>
              <w:t>at</w:t>
            </w:r>
            <w:r>
              <w:rPr>
                <w:spacing w:val="-4"/>
              </w:rPr>
              <w:t xml:space="preserve"> </w:t>
            </w:r>
            <w:r>
              <w:t>the earliest possible stage using Early Help procedures</w:t>
            </w:r>
          </w:p>
          <w:p w14:paraId="4DA175CF" w14:textId="77777777" w:rsidR="00A976DC" w:rsidRDefault="00A976DC">
            <w:pPr>
              <w:pStyle w:val="TableParagraph"/>
              <w:rPr>
                <w:b/>
              </w:rPr>
            </w:pPr>
          </w:p>
          <w:p w14:paraId="46315F97" w14:textId="77777777" w:rsidR="00A976DC" w:rsidRDefault="002B4C20">
            <w:pPr>
              <w:pStyle w:val="TableParagraph"/>
              <w:numPr>
                <w:ilvl w:val="0"/>
                <w:numId w:val="18"/>
              </w:numPr>
              <w:tabs>
                <w:tab w:val="left" w:pos="963"/>
                <w:tab w:val="left" w:pos="964"/>
              </w:tabs>
              <w:ind w:left="963" w:right="745" w:hanging="361"/>
            </w:pPr>
            <w:r>
              <w:t>Effective work in partnership with the Doncaster Children’s Safeguarding Trust in Doncaster and the Children’s Multi Agency Resilience and Safeguarding (MARS) arrangement</w:t>
            </w:r>
            <w:r>
              <w:rPr>
                <w:spacing w:val="-4"/>
              </w:rPr>
              <w:t xml:space="preserve"> </w:t>
            </w:r>
            <w:r>
              <w:t>in</w:t>
            </w:r>
            <w:r>
              <w:rPr>
                <w:spacing w:val="-3"/>
              </w:rPr>
              <w:t xml:space="preserve"> </w:t>
            </w:r>
            <w:r>
              <w:t>North</w:t>
            </w:r>
            <w:r>
              <w:rPr>
                <w:spacing w:val="-3"/>
              </w:rPr>
              <w:t xml:space="preserve"> </w:t>
            </w:r>
            <w:r>
              <w:t>Lincolnshire</w:t>
            </w:r>
            <w:r>
              <w:rPr>
                <w:spacing w:val="-2"/>
              </w:rPr>
              <w:t xml:space="preserve"> </w:t>
            </w:r>
            <w:r>
              <w:t>and</w:t>
            </w:r>
            <w:r>
              <w:rPr>
                <w:spacing w:val="-3"/>
              </w:rPr>
              <w:t xml:space="preserve"> </w:t>
            </w:r>
            <w:r>
              <w:t>any</w:t>
            </w:r>
            <w:r>
              <w:rPr>
                <w:spacing w:val="-5"/>
              </w:rPr>
              <w:t xml:space="preserve"> </w:t>
            </w:r>
            <w:r>
              <w:t>other</w:t>
            </w:r>
            <w:r>
              <w:rPr>
                <w:spacing w:val="-4"/>
              </w:rPr>
              <w:t xml:space="preserve"> </w:t>
            </w:r>
            <w:r>
              <w:t>local</w:t>
            </w:r>
            <w:r>
              <w:rPr>
                <w:spacing w:val="-3"/>
              </w:rPr>
              <w:t xml:space="preserve"> </w:t>
            </w:r>
            <w:r>
              <w:t>authority</w:t>
            </w:r>
            <w:r>
              <w:rPr>
                <w:spacing w:val="-2"/>
              </w:rPr>
              <w:t xml:space="preserve"> </w:t>
            </w:r>
            <w:r>
              <w:t>with</w:t>
            </w:r>
            <w:r>
              <w:rPr>
                <w:spacing w:val="-5"/>
              </w:rPr>
              <w:t xml:space="preserve"> </w:t>
            </w:r>
            <w:r>
              <w:t>whom</w:t>
            </w:r>
            <w:r>
              <w:rPr>
                <w:spacing w:val="-4"/>
              </w:rPr>
              <w:t xml:space="preserve"> </w:t>
            </w:r>
            <w:r>
              <w:t xml:space="preserve">DNCG </w:t>
            </w:r>
            <w:r>
              <w:rPr>
                <w:spacing w:val="-2"/>
              </w:rPr>
              <w:t>works.</w:t>
            </w:r>
          </w:p>
          <w:p w14:paraId="6F2CF214" w14:textId="77777777" w:rsidR="00A976DC" w:rsidRDefault="00A976DC">
            <w:pPr>
              <w:pStyle w:val="TableParagraph"/>
              <w:spacing w:before="2"/>
              <w:rPr>
                <w:b/>
              </w:rPr>
            </w:pPr>
          </w:p>
          <w:p w14:paraId="2A4FDB62" w14:textId="77777777" w:rsidR="00A976DC" w:rsidRDefault="002B4C20">
            <w:pPr>
              <w:pStyle w:val="TableParagraph"/>
              <w:numPr>
                <w:ilvl w:val="0"/>
                <w:numId w:val="18"/>
              </w:numPr>
              <w:tabs>
                <w:tab w:val="left" w:pos="964"/>
              </w:tabs>
              <w:spacing w:before="1" w:line="237" w:lineRule="auto"/>
              <w:ind w:left="963" w:right="316" w:hanging="361"/>
              <w:jc w:val="both"/>
            </w:pPr>
            <w:r>
              <w:t>In</w:t>
            </w:r>
            <w:r>
              <w:rPr>
                <w:spacing w:val="-4"/>
              </w:rPr>
              <w:t xml:space="preserve"> </w:t>
            </w:r>
            <w:r>
              <w:t>response</w:t>
            </w:r>
            <w:r>
              <w:rPr>
                <w:spacing w:val="-4"/>
              </w:rPr>
              <w:t xml:space="preserve"> </w:t>
            </w:r>
            <w:r>
              <w:t>to</w:t>
            </w:r>
            <w:r>
              <w:rPr>
                <w:spacing w:val="-4"/>
              </w:rPr>
              <w:t xml:space="preserve"> </w:t>
            </w:r>
            <w:r>
              <w:t>Covid-19,</w:t>
            </w:r>
            <w:r>
              <w:rPr>
                <w:spacing w:val="-3"/>
              </w:rPr>
              <w:t xml:space="preserve"> </w:t>
            </w:r>
            <w:r>
              <w:t>an</w:t>
            </w:r>
            <w:r>
              <w:rPr>
                <w:spacing w:val="-2"/>
              </w:rPr>
              <w:t xml:space="preserve"> </w:t>
            </w:r>
            <w:r>
              <w:t>addendum</w:t>
            </w:r>
            <w:r>
              <w:rPr>
                <w:spacing w:val="-3"/>
              </w:rPr>
              <w:t xml:space="preserve"> </w:t>
            </w:r>
            <w:r>
              <w:t>to</w:t>
            </w:r>
            <w:r>
              <w:rPr>
                <w:spacing w:val="-4"/>
              </w:rPr>
              <w:t xml:space="preserve"> </w:t>
            </w:r>
            <w:r>
              <w:t>the</w:t>
            </w:r>
            <w:r>
              <w:rPr>
                <w:spacing w:val="-4"/>
              </w:rPr>
              <w:t xml:space="preserve"> </w:t>
            </w:r>
            <w:r>
              <w:t>2020</w:t>
            </w:r>
            <w:r>
              <w:rPr>
                <w:spacing w:val="-2"/>
              </w:rPr>
              <w:t xml:space="preserve"> </w:t>
            </w:r>
            <w:r>
              <w:t>Safeguarding</w:t>
            </w:r>
            <w:r>
              <w:rPr>
                <w:spacing w:val="-4"/>
              </w:rPr>
              <w:t xml:space="preserve"> </w:t>
            </w:r>
            <w:r>
              <w:t>and</w:t>
            </w:r>
            <w:r>
              <w:rPr>
                <w:spacing w:val="-2"/>
              </w:rPr>
              <w:t xml:space="preserve"> </w:t>
            </w:r>
            <w:r>
              <w:t>Child</w:t>
            </w:r>
            <w:r>
              <w:rPr>
                <w:spacing w:val="-2"/>
              </w:rPr>
              <w:t xml:space="preserve"> </w:t>
            </w:r>
            <w:r>
              <w:t>Protection Policy was approved</w:t>
            </w:r>
            <w:r>
              <w:rPr>
                <w:spacing w:val="-3"/>
              </w:rPr>
              <w:t xml:space="preserve"> </w:t>
            </w:r>
            <w:r>
              <w:t>by</w:t>
            </w:r>
            <w:r>
              <w:rPr>
                <w:spacing w:val="-3"/>
              </w:rPr>
              <w:t xml:space="preserve"> </w:t>
            </w:r>
            <w:r>
              <w:t>the</w:t>
            </w:r>
            <w:r>
              <w:rPr>
                <w:spacing w:val="-1"/>
              </w:rPr>
              <w:t xml:space="preserve"> </w:t>
            </w:r>
            <w:r>
              <w:t>Senior Leadership</w:t>
            </w:r>
            <w:r>
              <w:rPr>
                <w:spacing w:val="-1"/>
              </w:rPr>
              <w:t xml:space="preserve"> </w:t>
            </w:r>
            <w:r>
              <w:t>Team in</w:t>
            </w:r>
            <w:r>
              <w:rPr>
                <w:spacing w:val="-3"/>
              </w:rPr>
              <w:t xml:space="preserve"> </w:t>
            </w:r>
            <w:r>
              <w:t>June</w:t>
            </w:r>
            <w:r>
              <w:rPr>
                <w:spacing w:val="-1"/>
              </w:rPr>
              <w:t xml:space="preserve"> </w:t>
            </w:r>
            <w:r>
              <w:t>2020</w:t>
            </w:r>
            <w:r>
              <w:rPr>
                <w:spacing w:val="-3"/>
              </w:rPr>
              <w:t xml:space="preserve"> </w:t>
            </w:r>
            <w:r>
              <w:t>and</w:t>
            </w:r>
            <w:r>
              <w:rPr>
                <w:spacing w:val="-1"/>
              </w:rPr>
              <w:t xml:space="preserve"> </w:t>
            </w:r>
            <w:r>
              <w:t>is</w:t>
            </w:r>
            <w:r>
              <w:rPr>
                <w:spacing w:val="-3"/>
              </w:rPr>
              <w:t xml:space="preserve"> </w:t>
            </w:r>
            <w:r>
              <w:t>available</w:t>
            </w:r>
            <w:r>
              <w:rPr>
                <w:spacing w:val="-1"/>
              </w:rPr>
              <w:t xml:space="preserve"> </w:t>
            </w:r>
            <w:r>
              <w:t xml:space="preserve">on </w:t>
            </w:r>
            <w:r>
              <w:rPr>
                <w:spacing w:val="-2"/>
              </w:rPr>
              <w:t>request.</w:t>
            </w:r>
          </w:p>
        </w:tc>
      </w:tr>
      <w:tr w:rsidR="00A976DC" w14:paraId="0BD37AD6" w14:textId="77777777">
        <w:trPr>
          <w:trHeight w:val="758"/>
        </w:trPr>
        <w:tc>
          <w:tcPr>
            <w:tcW w:w="658" w:type="dxa"/>
            <w:shd w:val="clear" w:color="auto" w:fill="F1F1F1"/>
          </w:tcPr>
          <w:p w14:paraId="1AC59085" w14:textId="77777777" w:rsidR="00A976DC" w:rsidRDefault="00A976DC">
            <w:pPr>
              <w:pStyle w:val="TableParagraph"/>
              <w:spacing w:before="10"/>
              <w:rPr>
                <w:b/>
                <w:sz w:val="21"/>
              </w:rPr>
            </w:pPr>
          </w:p>
          <w:p w14:paraId="28460EB7" w14:textId="77777777" w:rsidR="00A976DC" w:rsidRDefault="002B4C20">
            <w:pPr>
              <w:pStyle w:val="TableParagraph"/>
              <w:ind w:left="107"/>
              <w:rPr>
                <w:b/>
              </w:rPr>
            </w:pPr>
            <w:r>
              <w:rPr>
                <w:b/>
              </w:rPr>
              <w:t>2</w:t>
            </w:r>
          </w:p>
        </w:tc>
        <w:tc>
          <w:tcPr>
            <w:tcW w:w="9660" w:type="dxa"/>
            <w:shd w:val="clear" w:color="auto" w:fill="F1F1F1"/>
          </w:tcPr>
          <w:p w14:paraId="22AF5880" w14:textId="77777777" w:rsidR="00A976DC" w:rsidRDefault="00A976DC">
            <w:pPr>
              <w:pStyle w:val="TableParagraph"/>
              <w:spacing w:before="10"/>
              <w:rPr>
                <w:b/>
                <w:sz w:val="21"/>
              </w:rPr>
            </w:pPr>
          </w:p>
          <w:p w14:paraId="3BE2EE0F" w14:textId="77777777" w:rsidR="00A976DC" w:rsidRDefault="002B4C20">
            <w:pPr>
              <w:pStyle w:val="TableParagraph"/>
              <w:ind w:left="241"/>
              <w:rPr>
                <w:b/>
              </w:rPr>
            </w:pPr>
            <w:r>
              <w:rPr>
                <w:b/>
                <w:spacing w:val="-2"/>
              </w:rPr>
              <w:t>Scope</w:t>
            </w:r>
          </w:p>
        </w:tc>
      </w:tr>
      <w:tr w:rsidR="00A976DC" w14:paraId="2AA74328" w14:textId="77777777">
        <w:trPr>
          <w:trHeight w:val="1550"/>
        </w:trPr>
        <w:tc>
          <w:tcPr>
            <w:tcW w:w="658" w:type="dxa"/>
          </w:tcPr>
          <w:p w14:paraId="4B1C1EDC" w14:textId="77777777" w:rsidR="00A976DC" w:rsidRDefault="00A976DC">
            <w:pPr>
              <w:pStyle w:val="TableParagraph"/>
              <w:spacing w:before="10"/>
              <w:rPr>
                <w:b/>
                <w:sz w:val="21"/>
              </w:rPr>
            </w:pPr>
          </w:p>
          <w:p w14:paraId="10D8C3D4" w14:textId="77777777" w:rsidR="00A976DC" w:rsidRDefault="002B4C20">
            <w:pPr>
              <w:pStyle w:val="TableParagraph"/>
              <w:ind w:left="107"/>
            </w:pPr>
            <w:r>
              <w:rPr>
                <w:spacing w:val="-5"/>
              </w:rPr>
              <w:t>2.1</w:t>
            </w:r>
          </w:p>
        </w:tc>
        <w:tc>
          <w:tcPr>
            <w:tcW w:w="9660" w:type="dxa"/>
          </w:tcPr>
          <w:p w14:paraId="66DD50B0" w14:textId="77777777" w:rsidR="00A976DC" w:rsidRDefault="00A976DC">
            <w:pPr>
              <w:pStyle w:val="TableParagraph"/>
              <w:spacing w:before="10"/>
              <w:rPr>
                <w:b/>
                <w:sz w:val="21"/>
              </w:rPr>
            </w:pPr>
          </w:p>
          <w:p w14:paraId="536D6460" w14:textId="77777777" w:rsidR="00A976DC" w:rsidRDefault="002B4C20">
            <w:pPr>
              <w:pStyle w:val="TableParagraph"/>
              <w:ind w:left="241"/>
            </w:pPr>
            <w:r>
              <w:t>The</w:t>
            </w:r>
            <w:r>
              <w:rPr>
                <w:spacing w:val="-1"/>
              </w:rPr>
              <w:t xml:space="preserve"> </w:t>
            </w:r>
            <w:r>
              <w:t>Children</w:t>
            </w:r>
            <w:r>
              <w:rPr>
                <w:spacing w:val="-2"/>
              </w:rPr>
              <w:t xml:space="preserve"> </w:t>
            </w:r>
            <w:r>
              <w:t>Act</w:t>
            </w:r>
            <w:r>
              <w:rPr>
                <w:spacing w:val="-2"/>
              </w:rPr>
              <w:t xml:space="preserve"> </w:t>
            </w:r>
            <w:r>
              <w:t>1989</w:t>
            </w:r>
            <w:r>
              <w:rPr>
                <w:spacing w:val="-2"/>
              </w:rPr>
              <w:t xml:space="preserve"> </w:t>
            </w:r>
            <w:r>
              <w:t>defines</w:t>
            </w:r>
            <w:r>
              <w:rPr>
                <w:spacing w:val="-1"/>
              </w:rPr>
              <w:t xml:space="preserve"> </w:t>
            </w:r>
            <w:r>
              <w:t>a</w:t>
            </w:r>
            <w:r>
              <w:rPr>
                <w:spacing w:val="-4"/>
              </w:rPr>
              <w:t xml:space="preserve"> </w:t>
            </w:r>
            <w:r>
              <w:t>child</w:t>
            </w:r>
            <w:r>
              <w:rPr>
                <w:spacing w:val="-2"/>
              </w:rPr>
              <w:t xml:space="preserve"> </w:t>
            </w:r>
            <w:r>
              <w:t>as</w:t>
            </w:r>
            <w:r>
              <w:rPr>
                <w:spacing w:val="-4"/>
              </w:rPr>
              <w:t xml:space="preserve"> </w:t>
            </w:r>
            <w:r>
              <w:t>“a</w:t>
            </w:r>
            <w:r>
              <w:rPr>
                <w:spacing w:val="-2"/>
              </w:rPr>
              <w:t xml:space="preserve"> </w:t>
            </w:r>
            <w:r>
              <w:t>person</w:t>
            </w:r>
            <w:r>
              <w:rPr>
                <w:spacing w:val="-2"/>
              </w:rPr>
              <w:t xml:space="preserve"> </w:t>
            </w:r>
            <w:r>
              <w:t>under</w:t>
            </w:r>
            <w:r>
              <w:rPr>
                <w:spacing w:val="-3"/>
              </w:rPr>
              <w:t xml:space="preserve"> </w:t>
            </w:r>
            <w:r>
              <w:t>the</w:t>
            </w:r>
            <w:r>
              <w:rPr>
                <w:spacing w:val="-4"/>
              </w:rPr>
              <w:t xml:space="preserve"> </w:t>
            </w:r>
            <w:r>
              <w:t>age</w:t>
            </w:r>
            <w:r>
              <w:rPr>
                <w:spacing w:val="-2"/>
              </w:rPr>
              <w:t xml:space="preserve"> </w:t>
            </w:r>
            <w:r>
              <w:t>of</w:t>
            </w:r>
            <w:r>
              <w:rPr>
                <w:spacing w:val="-1"/>
              </w:rPr>
              <w:t xml:space="preserve"> </w:t>
            </w:r>
            <w:r>
              <w:t>18”.</w:t>
            </w:r>
            <w:r>
              <w:rPr>
                <w:spacing w:val="-2"/>
              </w:rPr>
              <w:t xml:space="preserve"> </w:t>
            </w:r>
            <w:r>
              <w:t>This</w:t>
            </w:r>
            <w:r>
              <w:rPr>
                <w:spacing w:val="-1"/>
              </w:rPr>
              <w:t xml:space="preserve"> </w:t>
            </w:r>
            <w:r>
              <w:t>could</w:t>
            </w:r>
            <w:r>
              <w:rPr>
                <w:spacing w:val="-2"/>
              </w:rPr>
              <w:t xml:space="preserve"> </w:t>
            </w:r>
            <w:r>
              <w:t xml:space="preserve">therefore </w:t>
            </w:r>
            <w:r>
              <w:rPr>
                <w:spacing w:val="-2"/>
              </w:rPr>
              <w:t>include:</w:t>
            </w:r>
          </w:p>
          <w:p w14:paraId="26B09B0E" w14:textId="77777777" w:rsidR="00A976DC" w:rsidRDefault="00A976DC">
            <w:pPr>
              <w:pStyle w:val="TableParagraph"/>
              <w:spacing w:before="1"/>
              <w:rPr>
                <w:b/>
              </w:rPr>
            </w:pPr>
          </w:p>
          <w:p w14:paraId="60393C4E" w14:textId="77777777" w:rsidR="00A976DC" w:rsidRDefault="002B4C20">
            <w:pPr>
              <w:pStyle w:val="TableParagraph"/>
              <w:numPr>
                <w:ilvl w:val="0"/>
                <w:numId w:val="17"/>
              </w:numPr>
              <w:tabs>
                <w:tab w:val="left" w:pos="961"/>
                <w:tab w:val="left" w:pos="963"/>
              </w:tabs>
              <w:spacing w:before="1" w:line="269" w:lineRule="exact"/>
              <w:ind w:hanging="362"/>
            </w:pPr>
            <w:r>
              <w:t>Any</w:t>
            </w:r>
            <w:r>
              <w:rPr>
                <w:spacing w:val="-3"/>
              </w:rPr>
              <w:t xml:space="preserve"> </w:t>
            </w:r>
            <w:r>
              <w:t>student/apprentice</w:t>
            </w:r>
            <w:r>
              <w:rPr>
                <w:spacing w:val="-4"/>
              </w:rPr>
              <w:t xml:space="preserve"> </w:t>
            </w:r>
            <w:r>
              <w:t>up</w:t>
            </w:r>
            <w:r>
              <w:rPr>
                <w:spacing w:val="-4"/>
              </w:rPr>
              <w:t xml:space="preserve"> </w:t>
            </w:r>
            <w:r>
              <w:t>to</w:t>
            </w:r>
            <w:r>
              <w:rPr>
                <w:spacing w:val="-4"/>
              </w:rPr>
              <w:t xml:space="preserve"> </w:t>
            </w:r>
            <w:r>
              <w:t>the</w:t>
            </w:r>
            <w:r>
              <w:rPr>
                <w:spacing w:val="-5"/>
              </w:rPr>
              <w:t xml:space="preserve"> </w:t>
            </w:r>
            <w:r>
              <w:t>age</w:t>
            </w:r>
            <w:r>
              <w:rPr>
                <w:spacing w:val="-3"/>
              </w:rPr>
              <w:t xml:space="preserve"> </w:t>
            </w:r>
            <w:r>
              <w:t>of</w:t>
            </w:r>
            <w:r>
              <w:rPr>
                <w:spacing w:val="-1"/>
              </w:rPr>
              <w:t xml:space="preserve"> </w:t>
            </w:r>
            <w:r>
              <w:rPr>
                <w:spacing w:val="-5"/>
              </w:rPr>
              <w:t>18</w:t>
            </w:r>
          </w:p>
          <w:p w14:paraId="0ECB5C79" w14:textId="77777777" w:rsidR="00A976DC" w:rsidRDefault="002B4C20">
            <w:pPr>
              <w:pStyle w:val="TableParagraph"/>
              <w:numPr>
                <w:ilvl w:val="0"/>
                <w:numId w:val="17"/>
              </w:numPr>
              <w:tabs>
                <w:tab w:val="left" w:pos="962"/>
                <w:tab w:val="left" w:pos="963"/>
              </w:tabs>
              <w:spacing w:line="249" w:lineRule="exact"/>
            </w:pPr>
            <w:r>
              <w:t>Siblings</w:t>
            </w:r>
            <w:r>
              <w:rPr>
                <w:spacing w:val="-4"/>
              </w:rPr>
              <w:t xml:space="preserve"> </w:t>
            </w:r>
            <w:r>
              <w:t>or</w:t>
            </w:r>
            <w:r>
              <w:rPr>
                <w:spacing w:val="-2"/>
              </w:rPr>
              <w:t xml:space="preserve"> </w:t>
            </w:r>
            <w:r>
              <w:t>other</w:t>
            </w:r>
            <w:r>
              <w:rPr>
                <w:spacing w:val="-5"/>
              </w:rPr>
              <w:t xml:space="preserve"> </w:t>
            </w:r>
            <w:r>
              <w:t>family</w:t>
            </w:r>
            <w:r>
              <w:rPr>
                <w:spacing w:val="-7"/>
              </w:rPr>
              <w:t xml:space="preserve"> </w:t>
            </w:r>
            <w:r>
              <w:t>members</w:t>
            </w:r>
            <w:r>
              <w:rPr>
                <w:spacing w:val="-3"/>
              </w:rPr>
              <w:t xml:space="preserve"> </w:t>
            </w:r>
            <w:r>
              <w:t>of</w:t>
            </w:r>
            <w:r>
              <w:rPr>
                <w:spacing w:val="-4"/>
              </w:rPr>
              <w:t xml:space="preserve"> </w:t>
            </w:r>
            <w:r>
              <w:t>any</w:t>
            </w:r>
            <w:r>
              <w:rPr>
                <w:spacing w:val="-3"/>
              </w:rPr>
              <w:t xml:space="preserve"> </w:t>
            </w:r>
            <w:r>
              <w:rPr>
                <w:spacing w:val="-2"/>
              </w:rPr>
              <w:t>student/apprentice</w:t>
            </w:r>
          </w:p>
        </w:tc>
      </w:tr>
    </w:tbl>
    <w:p w14:paraId="6DC82E05" w14:textId="77777777" w:rsidR="00A976DC" w:rsidRDefault="00A976DC">
      <w:pPr>
        <w:spacing w:line="249" w:lineRule="exact"/>
        <w:sectPr w:rsidR="00A976DC">
          <w:type w:val="continuous"/>
          <w:pgSz w:w="11910" w:h="16840"/>
          <w:pgMar w:top="1220" w:right="680" w:bottom="1200" w:left="680" w:header="0" w:footer="1002" w:gutter="0"/>
          <w:cols w:space="720"/>
        </w:sectPr>
      </w:pPr>
    </w:p>
    <w:p w14:paraId="339A6383" w14:textId="77777777" w:rsidR="00A976DC" w:rsidRDefault="002B4C20">
      <w:pPr>
        <w:pStyle w:val="ListParagraph"/>
        <w:numPr>
          <w:ilvl w:val="0"/>
          <w:numId w:val="16"/>
        </w:numPr>
        <w:tabs>
          <w:tab w:val="left" w:pos="1734"/>
          <w:tab w:val="left" w:pos="1735"/>
        </w:tabs>
        <w:spacing w:before="91" w:line="237" w:lineRule="auto"/>
        <w:ind w:right="749"/>
      </w:pPr>
      <w:r>
        <w:lastRenderedPageBreak/>
        <w:t>Any</w:t>
      </w:r>
      <w:r>
        <w:rPr>
          <w:spacing w:val="-2"/>
        </w:rPr>
        <w:t xml:space="preserve"> </w:t>
      </w:r>
      <w:r>
        <w:t>other</w:t>
      </w:r>
      <w:r>
        <w:rPr>
          <w:spacing w:val="-1"/>
        </w:rPr>
        <w:t xml:space="preserve"> </w:t>
      </w:r>
      <w:r>
        <w:t>persons</w:t>
      </w:r>
      <w:r>
        <w:rPr>
          <w:spacing w:val="-5"/>
        </w:rPr>
        <w:t xml:space="preserve"> </w:t>
      </w:r>
      <w:r>
        <w:t>under</w:t>
      </w:r>
      <w:r>
        <w:rPr>
          <w:spacing w:val="-4"/>
        </w:rPr>
        <w:t xml:space="preserve"> </w:t>
      </w:r>
      <w:r>
        <w:t>the</w:t>
      </w:r>
      <w:r>
        <w:rPr>
          <w:spacing w:val="-5"/>
        </w:rPr>
        <w:t xml:space="preserve"> </w:t>
      </w:r>
      <w:r>
        <w:t>age</w:t>
      </w:r>
      <w:r>
        <w:rPr>
          <w:spacing w:val="-3"/>
        </w:rPr>
        <w:t xml:space="preserve"> </w:t>
      </w:r>
      <w:r>
        <w:t>of</w:t>
      </w:r>
      <w:r>
        <w:rPr>
          <w:spacing w:val="-1"/>
        </w:rPr>
        <w:t xml:space="preserve"> </w:t>
      </w:r>
      <w:r>
        <w:t>18</w:t>
      </w:r>
      <w:r>
        <w:rPr>
          <w:spacing w:val="-4"/>
        </w:rPr>
        <w:t xml:space="preserve"> </w:t>
      </w:r>
      <w:r>
        <w:t>participating</w:t>
      </w:r>
      <w:r>
        <w:rPr>
          <w:spacing w:val="-3"/>
        </w:rPr>
        <w:t xml:space="preserve"> </w:t>
      </w:r>
      <w:r>
        <w:t>in</w:t>
      </w:r>
      <w:r>
        <w:rPr>
          <w:spacing w:val="-3"/>
        </w:rPr>
        <w:t xml:space="preserve"> </w:t>
      </w:r>
      <w:proofErr w:type="gramStart"/>
      <w:r>
        <w:t>College</w:t>
      </w:r>
      <w:proofErr w:type="gramEnd"/>
      <w:r>
        <w:rPr>
          <w:spacing w:val="-3"/>
        </w:rPr>
        <w:t xml:space="preserve"> </w:t>
      </w:r>
      <w:r>
        <w:t>activities</w:t>
      </w:r>
      <w:r>
        <w:rPr>
          <w:spacing w:val="-2"/>
        </w:rPr>
        <w:t xml:space="preserve"> </w:t>
      </w:r>
      <w:r>
        <w:t>on</w:t>
      </w:r>
      <w:r>
        <w:rPr>
          <w:spacing w:val="-3"/>
        </w:rPr>
        <w:t xml:space="preserve"> </w:t>
      </w:r>
      <w:r>
        <w:t xml:space="preserve">College </w:t>
      </w:r>
      <w:r>
        <w:rPr>
          <w:spacing w:val="-2"/>
        </w:rPr>
        <w:t>premises.</w:t>
      </w:r>
    </w:p>
    <w:p w14:paraId="44E86F6F" w14:textId="77777777" w:rsidR="00A976DC" w:rsidRDefault="00A976DC">
      <w:pPr>
        <w:pStyle w:val="BodyText"/>
        <w:spacing w:before="1"/>
      </w:pPr>
    </w:p>
    <w:p w14:paraId="2407BCCF" w14:textId="77777777" w:rsidR="00A976DC" w:rsidRDefault="002B4C20">
      <w:pPr>
        <w:pStyle w:val="BodyText"/>
        <w:ind w:left="1014"/>
      </w:pPr>
      <w:r>
        <w:t>Under</w:t>
      </w:r>
      <w:r>
        <w:rPr>
          <w:spacing w:val="-4"/>
        </w:rPr>
        <w:t xml:space="preserve"> </w:t>
      </w:r>
      <w:r>
        <w:t>the</w:t>
      </w:r>
      <w:r>
        <w:rPr>
          <w:spacing w:val="-5"/>
        </w:rPr>
        <w:t xml:space="preserve"> </w:t>
      </w:r>
      <w:r>
        <w:t>Care</w:t>
      </w:r>
      <w:r>
        <w:rPr>
          <w:spacing w:val="-5"/>
        </w:rPr>
        <w:t xml:space="preserve"> </w:t>
      </w:r>
      <w:r>
        <w:t>Act</w:t>
      </w:r>
      <w:r>
        <w:rPr>
          <w:spacing w:val="-4"/>
        </w:rPr>
        <w:t xml:space="preserve"> </w:t>
      </w:r>
      <w:r>
        <w:t>2004</w:t>
      </w:r>
      <w:r>
        <w:rPr>
          <w:spacing w:val="-5"/>
        </w:rPr>
        <w:t xml:space="preserve"> </w:t>
      </w:r>
      <w:r>
        <w:t>safeguarding</w:t>
      </w:r>
      <w:r>
        <w:rPr>
          <w:spacing w:val="-3"/>
        </w:rPr>
        <w:t xml:space="preserve"> </w:t>
      </w:r>
      <w:r>
        <w:t>duties</w:t>
      </w:r>
      <w:r>
        <w:rPr>
          <w:spacing w:val="-2"/>
        </w:rPr>
        <w:t xml:space="preserve"> </w:t>
      </w:r>
      <w:r>
        <w:t>apply</w:t>
      </w:r>
      <w:r>
        <w:rPr>
          <w:spacing w:val="-3"/>
        </w:rPr>
        <w:t xml:space="preserve"> </w:t>
      </w:r>
      <w:r>
        <w:t>to</w:t>
      </w:r>
      <w:r>
        <w:rPr>
          <w:spacing w:val="-3"/>
        </w:rPr>
        <w:t xml:space="preserve"> </w:t>
      </w:r>
      <w:r>
        <w:t>adults</w:t>
      </w:r>
      <w:r>
        <w:rPr>
          <w:spacing w:val="-5"/>
        </w:rPr>
        <w:t xml:space="preserve"> </w:t>
      </w:r>
      <w:r>
        <w:t>(over</w:t>
      </w:r>
      <w:r>
        <w:rPr>
          <w:spacing w:val="-6"/>
        </w:rPr>
        <w:t xml:space="preserve"> </w:t>
      </w:r>
      <w:r>
        <w:t>the</w:t>
      </w:r>
      <w:r>
        <w:rPr>
          <w:spacing w:val="-4"/>
        </w:rPr>
        <w:t xml:space="preserve"> </w:t>
      </w:r>
      <w:r>
        <w:t>age</w:t>
      </w:r>
      <w:r>
        <w:rPr>
          <w:spacing w:val="-5"/>
        </w:rPr>
        <w:t xml:space="preserve"> </w:t>
      </w:r>
      <w:r>
        <w:t>of</w:t>
      </w:r>
      <w:r>
        <w:rPr>
          <w:spacing w:val="-4"/>
        </w:rPr>
        <w:t xml:space="preserve"> </w:t>
      </w:r>
      <w:r>
        <w:t>18)</w:t>
      </w:r>
      <w:r>
        <w:rPr>
          <w:spacing w:val="-4"/>
        </w:rPr>
        <w:t xml:space="preserve"> who:</w:t>
      </w:r>
    </w:p>
    <w:p w14:paraId="57E30F9D" w14:textId="77777777" w:rsidR="00A976DC" w:rsidRDefault="00A976DC">
      <w:pPr>
        <w:pStyle w:val="BodyText"/>
        <w:spacing w:before="2"/>
      </w:pPr>
    </w:p>
    <w:p w14:paraId="3CDADFA3" w14:textId="77777777" w:rsidR="00A976DC" w:rsidRDefault="002B4C20">
      <w:pPr>
        <w:pStyle w:val="ListParagraph"/>
        <w:numPr>
          <w:ilvl w:val="0"/>
          <w:numId w:val="16"/>
        </w:numPr>
        <w:tabs>
          <w:tab w:val="left" w:pos="1734"/>
          <w:tab w:val="left" w:pos="1735"/>
        </w:tabs>
        <w:spacing w:line="237" w:lineRule="auto"/>
        <w:ind w:right="554" w:hanging="361"/>
      </w:pPr>
      <w:r>
        <w:t>Have</w:t>
      </w:r>
      <w:r>
        <w:rPr>
          <w:spacing w:val="-2"/>
        </w:rPr>
        <w:t xml:space="preserve"> </w:t>
      </w:r>
      <w:r>
        <w:t>needs</w:t>
      </w:r>
      <w:r>
        <w:rPr>
          <w:spacing w:val="-4"/>
        </w:rPr>
        <w:t xml:space="preserve"> </w:t>
      </w:r>
      <w:r>
        <w:t>for</w:t>
      </w:r>
      <w:r>
        <w:rPr>
          <w:spacing w:val="-3"/>
        </w:rPr>
        <w:t xml:space="preserve"> </w:t>
      </w:r>
      <w:r>
        <w:t>care</w:t>
      </w:r>
      <w:r>
        <w:rPr>
          <w:spacing w:val="-4"/>
        </w:rPr>
        <w:t xml:space="preserve"> </w:t>
      </w:r>
      <w:r>
        <w:t>and</w:t>
      </w:r>
      <w:r>
        <w:rPr>
          <w:spacing w:val="-4"/>
        </w:rPr>
        <w:t xml:space="preserve"> </w:t>
      </w:r>
      <w:r>
        <w:t>support</w:t>
      </w:r>
      <w:r>
        <w:rPr>
          <w:spacing w:val="-3"/>
        </w:rPr>
        <w:t xml:space="preserve"> </w:t>
      </w:r>
      <w:r>
        <w:t>(</w:t>
      </w:r>
      <w:proofErr w:type="gramStart"/>
      <w:r>
        <w:t>whether or not</w:t>
      </w:r>
      <w:proofErr w:type="gramEnd"/>
      <w:r>
        <w:rPr>
          <w:spacing w:val="-3"/>
        </w:rPr>
        <w:t xml:space="preserve"> </w:t>
      </w:r>
      <w:r>
        <w:t>the</w:t>
      </w:r>
      <w:r>
        <w:rPr>
          <w:spacing w:val="-2"/>
        </w:rPr>
        <w:t xml:space="preserve"> </w:t>
      </w:r>
      <w:r>
        <w:t>local</w:t>
      </w:r>
      <w:r>
        <w:rPr>
          <w:spacing w:val="-2"/>
        </w:rPr>
        <w:t xml:space="preserve"> </w:t>
      </w:r>
      <w:r>
        <w:t>authority</w:t>
      </w:r>
      <w:r>
        <w:rPr>
          <w:spacing w:val="-4"/>
        </w:rPr>
        <w:t xml:space="preserve"> </w:t>
      </w:r>
      <w:r>
        <w:t>is</w:t>
      </w:r>
      <w:r>
        <w:rPr>
          <w:spacing w:val="-4"/>
        </w:rPr>
        <w:t xml:space="preserve"> </w:t>
      </w:r>
      <w:r>
        <w:t>meeting</w:t>
      </w:r>
      <w:r>
        <w:rPr>
          <w:spacing w:val="-2"/>
        </w:rPr>
        <w:t xml:space="preserve"> </w:t>
      </w:r>
      <w:r>
        <w:t>any</w:t>
      </w:r>
      <w:r>
        <w:rPr>
          <w:spacing w:val="-1"/>
        </w:rPr>
        <w:t xml:space="preserve"> </w:t>
      </w:r>
      <w:r>
        <w:t>of those needs) and</w:t>
      </w:r>
    </w:p>
    <w:p w14:paraId="33C255BE" w14:textId="77777777" w:rsidR="00A976DC" w:rsidRDefault="002B4C20">
      <w:pPr>
        <w:pStyle w:val="ListParagraph"/>
        <w:numPr>
          <w:ilvl w:val="0"/>
          <w:numId w:val="16"/>
        </w:numPr>
        <w:tabs>
          <w:tab w:val="left" w:pos="1734"/>
          <w:tab w:val="left" w:pos="1735"/>
        </w:tabs>
        <w:spacing w:before="1" w:line="269" w:lineRule="exact"/>
        <w:ind w:hanging="361"/>
      </w:pPr>
      <w:r>
        <w:t>Are</w:t>
      </w:r>
      <w:r>
        <w:rPr>
          <w:spacing w:val="-4"/>
        </w:rPr>
        <w:t xml:space="preserve"> </w:t>
      </w:r>
      <w:r>
        <w:t>experiencing,</w:t>
      </w:r>
      <w:r>
        <w:rPr>
          <w:spacing w:val="-3"/>
        </w:rPr>
        <w:t xml:space="preserve"> </w:t>
      </w:r>
      <w:r>
        <w:t>or</w:t>
      </w:r>
      <w:r>
        <w:rPr>
          <w:spacing w:val="-2"/>
        </w:rPr>
        <w:t xml:space="preserve"> </w:t>
      </w:r>
      <w:r>
        <w:t>are</w:t>
      </w:r>
      <w:r>
        <w:rPr>
          <w:spacing w:val="-6"/>
        </w:rPr>
        <w:t xml:space="preserve"> </w:t>
      </w:r>
      <w:r>
        <w:t>at</w:t>
      </w:r>
      <w:r>
        <w:rPr>
          <w:spacing w:val="-4"/>
        </w:rPr>
        <w:t xml:space="preserve"> </w:t>
      </w:r>
      <w:r>
        <w:t>risk</w:t>
      </w:r>
      <w:r>
        <w:rPr>
          <w:spacing w:val="-3"/>
        </w:rPr>
        <w:t xml:space="preserve"> </w:t>
      </w:r>
      <w:r>
        <w:t>of,</w:t>
      </w:r>
      <w:r>
        <w:rPr>
          <w:spacing w:val="-4"/>
        </w:rPr>
        <w:t xml:space="preserve"> </w:t>
      </w:r>
      <w:r>
        <w:t>abuse</w:t>
      </w:r>
      <w:r>
        <w:rPr>
          <w:spacing w:val="-4"/>
        </w:rPr>
        <w:t xml:space="preserve"> </w:t>
      </w:r>
      <w:r>
        <w:t>or</w:t>
      </w:r>
      <w:r>
        <w:rPr>
          <w:spacing w:val="-3"/>
        </w:rPr>
        <w:t xml:space="preserve"> </w:t>
      </w:r>
      <w:r>
        <w:t>neglect,</w:t>
      </w:r>
      <w:r>
        <w:rPr>
          <w:spacing w:val="-3"/>
        </w:rPr>
        <w:t xml:space="preserve"> </w:t>
      </w:r>
      <w:r>
        <w:rPr>
          <w:spacing w:val="-5"/>
        </w:rPr>
        <w:t>and</w:t>
      </w:r>
    </w:p>
    <w:p w14:paraId="41603895" w14:textId="77777777" w:rsidR="00A976DC" w:rsidRDefault="002B4C20">
      <w:pPr>
        <w:pStyle w:val="ListParagraph"/>
        <w:numPr>
          <w:ilvl w:val="0"/>
          <w:numId w:val="16"/>
        </w:numPr>
        <w:tabs>
          <w:tab w:val="left" w:pos="1734"/>
          <w:tab w:val="left" w:pos="1735"/>
        </w:tabs>
        <w:spacing w:before="2" w:line="237" w:lineRule="auto"/>
        <w:ind w:right="800" w:hanging="361"/>
      </w:pPr>
      <w:r>
        <w:t>As</w:t>
      </w:r>
      <w:r>
        <w:rPr>
          <w:spacing w:val="-2"/>
        </w:rPr>
        <w:t xml:space="preserve"> </w:t>
      </w:r>
      <w:r>
        <w:t>a</w:t>
      </w:r>
      <w:r>
        <w:rPr>
          <w:spacing w:val="-5"/>
        </w:rPr>
        <w:t xml:space="preserve"> </w:t>
      </w:r>
      <w:r>
        <w:t>result</w:t>
      </w:r>
      <w:r>
        <w:rPr>
          <w:spacing w:val="-1"/>
        </w:rPr>
        <w:t xml:space="preserve"> </w:t>
      </w:r>
      <w:r>
        <w:t>of</w:t>
      </w:r>
      <w:r>
        <w:rPr>
          <w:spacing w:val="-3"/>
        </w:rPr>
        <w:t xml:space="preserve"> </w:t>
      </w:r>
      <w:r>
        <w:t>those</w:t>
      </w:r>
      <w:r>
        <w:rPr>
          <w:spacing w:val="-5"/>
        </w:rPr>
        <w:t xml:space="preserve"> </w:t>
      </w:r>
      <w:r>
        <w:t>care</w:t>
      </w:r>
      <w:r>
        <w:rPr>
          <w:spacing w:val="-7"/>
        </w:rPr>
        <w:t xml:space="preserve"> </w:t>
      </w:r>
      <w:r>
        <w:t>and</w:t>
      </w:r>
      <w:r>
        <w:rPr>
          <w:spacing w:val="-3"/>
        </w:rPr>
        <w:t xml:space="preserve"> </w:t>
      </w:r>
      <w:r>
        <w:t>support</w:t>
      </w:r>
      <w:r>
        <w:rPr>
          <w:spacing w:val="-1"/>
        </w:rPr>
        <w:t xml:space="preserve"> </w:t>
      </w:r>
      <w:r>
        <w:t>needs</w:t>
      </w:r>
      <w:r>
        <w:rPr>
          <w:spacing w:val="-2"/>
        </w:rPr>
        <w:t xml:space="preserve"> </w:t>
      </w:r>
      <w:r>
        <w:t>are</w:t>
      </w:r>
      <w:r>
        <w:rPr>
          <w:spacing w:val="-3"/>
        </w:rPr>
        <w:t xml:space="preserve"> </w:t>
      </w:r>
      <w:r>
        <w:t>unable</w:t>
      </w:r>
      <w:r>
        <w:rPr>
          <w:spacing w:val="-3"/>
        </w:rPr>
        <w:t xml:space="preserve"> </w:t>
      </w:r>
      <w:r>
        <w:t>to</w:t>
      </w:r>
      <w:r>
        <w:rPr>
          <w:spacing w:val="-3"/>
        </w:rPr>
        <w:t xml:space="preserve"> </w:t>
      </w:r>
      <w:r>
        <w:t>protect</w:t>
      </w:r>
      <w:r>
        <w:rPr>
          <w:spacing w:val="-3"/>
        </w:rPr>
        <w:t xml:space="preserve"> </w:t>
      </w:r>
      <w:r>
        <w:t>themselves</w:t>
      </w:r>
      <w:r>
        <w:rPr>
          <w:spacing w:val="-2"/>
        </w:rPr>
        <w:t xml:space="preserve"> </w:t>
      </w:r>
      <w:r>
        <w:t>from either the risk of, or the experience of abuse.</w:t>
      </w:r>
    </w:p>
    <w:p w14:paraId="23678ED0" w14:textId="77777777" w:rsidR="00A976DC" w:rsidRDefault="00A976DC">
      <w:pPr>
        <w:pStyle w:val="BodyText"/>
      </w:pPr>
    </w:p>
    <w:p w14:paraId="56DE7D81" w14:textId="77777777" w:rsidR="00A976DC" w:rsidRDefault="002B4C20">
      <w:pPr>
        <w:pStyle w:val="BodyText"/>
        <w:ind w:left="1014"/>
      </w:pPr>
      <w:r>
        <w:t>Within</w:t>
      </w:r>
      <w:r>
        <w:rPr>
          <w:spacing w:val="-6"/>
        </w:rPr>
        <w:t xml:space="preserve"> </w:t>
      </w:r>
      <w:r>
        <w:t>this</w:t>
      </w:r>
      <w:r>
        <w:rPr>
          <w:spacing w:val="-6"/>
        </w:rPr>
        <w:t xml:space="preserve"> </w:t>
      </w:r>
      <w:r>
        <w:t>context</w:t>
      </w:r>
      <w:r>
        <w:rPr>
          <w:spacing w:val="-4"/>
        </w:rPr>
        <w:t xml:space="preserve"> </w:t>
      </w:r>
      <w:r>
        <w:t>safeguarding</w:t>
      </w:r>
      <w:r>
        <w:rPr>
          <w:spacing w:val="-4"/>
        </w:rPr>
        <w:t xml:space="preserve"> </w:t>
      </w:r>
      <w:r>
        <w:t>can</w:t>
      </w:r>
      <w:r>
        <w:rPr>
          <w:spacing w:val="-4"/>
        </w:rPr>
        <w:t xml:space="preserve"> </w:t>
      </w:r>
      <w:r>
        <w:t>also</w:t>
      </w:r>
      <w:r>
        <w:rPr>
          <w:spacing w:val="-6"/>
        </w:rPr>
        <w:t xml:space="preserve"> </w:t>
      </w:r>
      <w:r>
        <w:t>include</w:t>
      </w:r>
      <w:r>
        <w:rPr>
          <w:spacing w:val="-5"/>
        </w:rPr>
        <w:t xml:space="preserve"> </w:t>
      </w:r>
      <w:r>
        <w:t>a</w:t>
      </w:r>
      <w:r>
        <w:rPr>
          <w:spacing w:val="-4"/>
        </w:rPr>
        <w:t xml:space="preserve"> </w:t>
      </w:r>
      <w:r>
        <w:t>range</w:t>
      </w:r>
      <w:r>
        <w:rPr>
          <w:spacing w:val="-6"/>
        </w:rPr>
        <w:t xml:space="preserve"> </w:t>
      </w:r>
      <w:r>
        <w:t>of</w:t>
      </w:r>
      <w:r>
        <w:rPr>
          <w:spacing w:val="-5"/>
        </w:rPr>
        <w:t xml:space="preserve"> </w:t>
      </w:r>
      <w:r>
        <w:t>potential</w:t>
      </w:r>
      <w:r>
        <w:rPr>
          <w:spacing w:val="-4"/>
        </w:rPr>
        <w:t xml:space="preserve"> </w:t>
      </w:r>
      <w:r>
        <w:t>issues</w:t>
      </w:r>
      <w:r>
        <w:rPr>
          <w:spacing w:val="-3"/>
        </w:rPr>
        <w:t xml:space="preserve"> </w:t>
      </w:r>
      <w:r>
        <w:t>such</w:t>
      </w:r>
      <w:r>
        <w:rPr>
          <w:spacing w:val="-5"/>
        </w:rPr>
        <w:t xml:space="preserve"> as:</w:t>
      </w:r>
    </w:p>
    <w:p w14:paraId="3081A3B1" w14:textId="77777777" w:rsidR="00A976DC" w:rsidRDefault="00A976DC">
      <w:pPr>
        <w:pStyle w:val="BodyText"/>
        <w:spacing w:before="2"/>
      </w:pPr>
    </w:p>
    <w:p w14:paraId="7871915E" w14:textId="77777777" w:rsidR="00A976DC" w:rsidRDefault="002B4C20">
      <w:pPr>
        <w:pStyle w:val="ListParagraph"/>
        <w:numPr>
          <w:ilvl w:val="0"/>
          <w:numId w:val="16"/>
        </w:numPr>
        <w:tabs>
          <w:tab w:val="left" w:pos="1734"/>
          <w:tab w:val="left" w:pos="1735"/>
        </w:tabs>
        <w:spacing w:before="1" w:line="237" w:lineRule="auto"/>
        <w:ind w:right="508" w:hanging="361"/>
      </w:pPr>
      <w:r>
        <w:t>All</w:t>
      </w:r>
      <w:r>
        <w:rPr>
          <w:spacing w:val="-4"/>
        </w:rPr>
        <w:t xml:space="preserve"> </w:t>
      </w:r>
      <w:r>
        <w:t>forms</w:t>
      </w:r>
      <w:r>
        <w:rPr>
          <w:spacing w:val="-6"/>
        </w:rPr>
        <w:t xml:space="preserve"> </w:t>
      </w:r>
      <w:r>
        <w:t>of</w:t>
      </w:r>
      <w:r>
        <w:rPr>
          <w:spacing w:val="-2"/>
        </w:rPr>
        <w:t xml:space="preserve"> </w:t>
      </w:r>
      <w:r>
        <w:t>bullying,</w:t>
      </w:r>
      <w:r>
        <w:rPr>
          <w:spacing w:val="-2"/>
        </w:rPr>
        <w:t xml:space="preserve"> </w:t>
      </w:r>
      <w:r>
        <w:t>harassment</w:t>
      </w:r>
      <w:r>
        <w:rPr>
          <w:spacing w:val="-2"/>
        </w:rPr>
        <w:t xml:space="preserve"> </w:t>
      </w:r>
      <w:r>
        <w:t>and/or</w:t>
      </w:r>
      <w:r>
        <w:rPr>
          <w:spacing w:val="-5"/>
        </w:rPr>
        <w:t xml:space="preserve"> </w:t>
      </w:r>
      <w:r>
        <w:t>victimisation</w:t>
      </w:r>
      <w:r>
        <w:rPr>
          <w:spacing w:val="-4"/>
        </w:rPr>
        <w:t xml:space="preserve"> </w:t>
      </w:r>
      <w:r>
        <w:t>including</w:t>
      </w:r>
      <w:r>
        <w:rPr>
          <w:spacing w:val="-4"/>
        </w:rPr>
        <w:t xml:space="preserve"> </w:t>
      </w:r>
      <w:r>
        <w:t>cyber</w:t>
      </w:r>
      <w:r>
        <w:rPr>
          <w:spacing w:val="-5"/>
        </w:rPr>
        <w:t xml:space="preserve"> </w:t>
      </w:r>
      <w:r>
        <w:t>bullying</w:t>
      </w:r>
      <w:r>
        <w:rPr>
          <w:spacing w:val="-4"/>
        </w:rPr>
        <w:t xml:space="preserve"> </w:t>
      </w:r>
      <w:r>
        <w:t>(by</w:t>
      </w:r>
      <w:r>
        <w:rPr>
          <w:spacing w:val="-6"/>
        </w:rPr>
        <w:t xml:space="preserve"> </w:t>
      </w:r>
      <w:r>
        <w:t xml:space="preserve">text, on social media </w:t>
      </w:r>
      <w:proofErr w:type="spellStart"/>
      <w:r>
        <w:t>etc</w:t>
      </w:r>
      <w:proofErr w:type="spellEnd"/>
      <w:r>
        <w:t>) and prejudice-based bullying, including hate crimes</w:t>
      </w:r>
    </w:p>
    <w:p w14:paraId="37E2BBB5" w14:textId="77777777" w:rsidR="00A976DC" w:rsidRDefault="002B4C20">
      <w:pPr>
        <w:pStyle w:val="ListParagraph"/>
        <w:numPr>
          <w:ilvl w:val="0"/>
          <w:numId w:val="16"/>
        </w:numPr>
        <w:tabs>
          <w:tab w:val="left" w:pos="1734"/>
          <w:tab w:val="left" w:pos="1735"/>
        </w:tabs>
        <w:spacing w:before="1" w:line="269" w:lineRule="exact"/>
        <w:ind w:hanging="361"/>
      </w:pPr>
      <w:r>
        <w:t>Radicalisation</w:t>
      </w:r>
      <w:r>
        <w:rPr>
          <w:spacing w:val="-9"/>
        </w:rPr>
        <w:t xml:space="preserve"> </w:t>
      </w:r>
      <w:r>
        <w:t>and</w:t>
      </w:r>
      <w:r>
        <w:rPr>
          <w:spacing w:val="-9"/>
        </w:rPr>
        <w:t xml:space="preserve"> </w:t>
      </w:r>
      <w:r>
        <w:t>extremist</w:t>
      </w:r>
      <w:r>
        <w:rPr>
          <w:spacing w:val="-9"/>
        </w:rPr>
        <w:t xml:space="preserve"> </w:t>
      </w:r>
      <w:r>
        <w:rPr>
          <w:spacing w:val="-2"/>
        </w:rPr>
        <w:t>behaviour</w:t>
      </w:r>
    </w:p>
    <w:p w14:paraId="1047F2A3" w14:textId="77777777" w:rsidR="00A976DC" w:rsidRDefault="002B4C20">
      <w:pPr>
        <w:pStyle w:val="ListParagraph"/>
        <w:numPr>
          <w:ilvl w:val="0"/>
          <w:numId w:val="16"/>
        </w:numPr>
        <w:tabs>
          <w:tab w:val="left" w:pos="1734"/>
          <w:tab w:val="left" w:pos="1735"/>
        </w:tabs>
        <w:spacing w:line="268" w:lineRule="exact"/>
        <w:ind w:hanging="361"/>
      </w:pPr>
      <w:r>
        <w:t>Child</w:t>
      </w:r>
      <w:r>
        <w:rPr>
          <w:spacing w:val="-5"/>
        </w:rPr>
        <w:t xml:space="preserve"> </w:t>
      </w:r>
      <w:r>
        <w:t>sexual</w:t>
      </w:r>
      <w:r>
        <w:rPr>
          <w:spacing w:val="-5"/>
        </w:rPr>
        <w:t xml:space="preserve"> </w:t>
      </w:r>
      <w:r>
        <w:t>exploitation</w:t>
      </w:r>
      <w:r>
        <w:rPr>
          <w:spacing w:val="-7"/>
        </w:rPr>
        <w:t xml:space="preserve"> </w:t>
      </w:r>
      <w:r>
        <w:t>in</w:t>
      </w:r>
      <w:r>
        <w:rPr>
          <w:spacing w:val="-4"/>
        </w:rPr>
        <w:t xml:space="preserve"> </w:t>
      </w:r>
      <w:r>
        <w:t>the</w:t>
      </w:r>
      <w:r>
        <w:rPr>
          <w:spacing w:val="-5"/>
        </w:rPr>
        <w:t xml:space="preserve"> </w:t>
      </w:r>
      <w:r>
        <w:t>context</w:t>
      </w:r>
      <w:r>
        <w:rPr>
          <w:spacing w:val="-3"/>
        </w:rPr>
        <w:t xml:space="preserve"> </w:t>
      </w:r>
      <w:r>
        <w:t>of</w:t>
      </w:r>
      <w:r>
        <w:rPr>
          <w:spacing w:val="-3"/>
        </w:rPr>
        <w:t xml:space="preserve"> </w:t>
      </w:r>
      <w:r>
        <w:t>young</w:t>
      </w:r>
      <w:r>
        <w:rPr>
          <w:spacing w:val="-4"/>
        </w:rPr>
        <w:t xml:space="preserve"> </w:t>
      </w:r>
      <w:r>
        <w:rPr>
          <w:spacing w:val="-2"/>
        </w:rPr>
        <w:t>people</w:t>
      </w:r>
    </w:p>
    <w:p w14:paraId="33340F90" w14:textId="77777777" w:rsidR="00A976DC" w:rsidRDefault="002B4C20">
      <w:pPr>
        <w:pStyle w:val="ListParagraph"/>
        <w:numPr>
          <w:ilvl w:val="0"/>
          <w:numId w:val="16"/>
        </w:numPr>
        <w:tabs>
          <w:tab w:val="left" w:pos="1735"/>
          <w:tab w:val="left" w:pos="1736"/>
        </w:tabs>
        <w:spacing w:line="268" w:lineRule="exact"/>
        <w:ind w:left="1735" w:hanging="362"/>
      </w:pPr>
      <w:r>
        <w:t>Youth</w:t>
      </w:r>
      <w:r>
        <w:rPr>
          <w:spacing w:val="-5"/>
        </w:rPr>
        <w:t xml:space="preserve"> </w:t>
      </w:r>
      <w:r>
        <w:t>produced</w:t>
      </w:r>
      <w:r>
        <w:rPr>
          <w:spacing w:val="-5"/>
        </w:rPr>
        <w:t xml:space="preserve"> </w:t>
      </w:r>
      <w:r>
        <w:t>sexual</w:t>
      </w:r>
      <w:r>
        <w:rPr>
          <w:spacing w:val="-5"/>
        </w:rPr>
        <w:t xml:space="preserve"> </w:t>
      </w:r>
      <w:r>
        <w:t>imagery</w:t>
      </w:r>
      <w:r>
        <w:rPr>
          <w:spacing w:val="-6"/>
        </w:rPr>
        <w:t xml:space="preserve"> </w:t>
      </w:r>
      <w:r>
        <w:rPr>
          <w:spacing w:val="-2"/>
        </w:rPr>
        <w:t>(sexting)</w:t>
      </w:r>
    </w:p>
    <w:p w14:paraId="6F45D190" w14:textId="77777777" w:rsidR="00A976DC" w:rsidRDefault="002B4C20">
      <w:pPr>
        <w:pStyle w:val="ListParagraph"/>
        <w:numPr>
          <w:ilvl w:val="0"/>
          <w:numId w:val="16"/>
        </w:numPr>
        <w:tabs>
          <w:tab w:val="left" w:pos="1735"/>
          <w:tab w:val="left" w:pos="1736"/>
        </w:tabs>
        <w:spacing w:line="269" w:lineRule="exact"/>
        <w:ind w:left="1735" w:hanging="361"/>
      </w:pPr>
      <w:r>
        <w:t>Alcohol/substance</w:t>
      </w:r>
      <w:r>
        <w:rPr>
          <w:spacing w:val="-14"/>
        </w:rPr>
        <w:t xml:space="preserve"> </w:t>
      </w:r>
      <w:r>
        <w:rPr>
          <w:spacing w:val="-2"/>
        </w:rPr>
        <w:t>misuse</w:t>
      </w:r>
    </w:p>
    <w:p w14:paraId="648581BD" w14:textId="77777777" w:rsidR="00A976DC" w:rsidRDefault="002B4C20">
      <w:pPr>
        <w:pStyle w:val="ListParagraph"/>
        <w:numPr>
          <w:ilvl w:val="0"/>
          <w:numId w:val="16"/>
        </w:numPr>
        <w:tabs>
          <w:tab w:val="left" w:pos="1735"/>
          <w:tab w:val="left" w:pos="1736"/>
        </w:tabs>
        <w:spacing w:before="1" w:line="237" w:lineRule="auto"/>
        <w:ind w:left="1735" w:right="783" w:hanging="361"/>
      </w:pPr>
      <w:r>
        <w:t>Risk</w:t>
      </w:r>
      <w:r>
        <w:rPr>
          <w:spacing w:val="-1"/>
        </w:rPr>
        <w:t xml:space="preserve"> </w:t>
      </w:r>
      <w:r>
        <w:t>management</w:t>
      </w:r>
      <w:r>
        <w:rPr>
          <w:spacing w:val="-3"/>
        </w:rPr>
        <w:t xml:space="preserve"> </w:t>
      </w:r>
      <w:r>
        <w:t>and</w:t>
      </w:r>
      <w:r>
        <w:rPr>
          <w:spacing w:val="-4"/>
        </w:rPr>
        <w:t xml:space="preserve"> </w:t>
      </w:r>
      <w:r>
        <w:t>the</w:t>
      </w:r>
      <w:r>
        <w:rPr>
          <w:spacing w:val="-2"/>
        </w:rPr>
        <w:t xml:space="preserve"> </w:t>
      </w:r>
      <w:r>
        <w:t>safety</w:t>
      </w:r>
      <w:r>
        <w:rPr>
          <w:spacing w:val="-4"/>
        </w:rPr>
        <w:t xml:space="preserve"> </w:t>
      </w:r>
      <w:r>
        <w:t>of</w:t>
      </w:r>
      <w:r>
        <w:rPr>
          <w:spacing w:val="-3"/>
        </w:rPr>
        <w:t xml:space="preserve"> </w:t>
      </w:r>
      <w:r>
        <w:t>others</w:t>
      </w:r>
      <w:r>
        <w:rPr>
          <w:spacing w:val="-1"/>
        </w:rPr>
        <w:t xml:space="preserve"> </w:t>
      </w:r>
      <w:r>
        <w:t>in</w:t>
      </w:r>
      <w:r>
        <w:rPr>
          <w:spacing w:val="-4"/>
        </w:rPr>
        <w:t xml:space="preserve"> </w:t>
      </w:r>
      <w:r>
        <w:t>relation</w:t>
      </w:r>
      <w:r>
        <w:rPr>
          <w:spacing w:val="-2"/>
        </w:rPr>
        <w:t xml:space="preserve"> </w:t>
      </w:r>
      <w:r>
        <w:t>to</w:t>
      </w:r>
      <w:r>
        <w:rPr>
          <w:spacing w:val="-2"/>
        </w:rPr>
        <w:t xml:space="preserve"> </w:t>
      </w:r>
      <w:r>
        <w:t>admissions</w:t>
      </w:r>
      <w:r>
        <w:rPr>
          <w:spacing w:val="-1"/>
        </w:rPr>
        <w:t xml:space="preserve"> </w:t>
      </w:r>
      <w:r>
        <w:t>and</w:t>
      </w:r>
      <w:r>
        <w:rPr>
          <w:spacing w:val="-4"/>
        </w:rPr>
        <w:t xml:space="preserve"> </w:t>
      </w:r>
      <w:r>
        <w:t>on-course students and apprentices</w:t>
      </w:r>
    </w:p>
    <w:p w14:paraId="70CF1662" w14:textId="77777777" w:rsidR="00A976DC" w:rsidRDefault="002B4C20">
      <w:pPr>
        <w:pStyle w:val="ListParagraph"/>
        <w:numPr>
          <w:ilvl w:val="0"/>
          <w:numId w:val="16"/>
        </w:numPr>
        <w:tabs>
          <w:tab w:val="left" w:pos="1735"/>
          <w:tab w:val="left" w:pos="1736"/>
        </w:tabs>
        <w:spacing w:line="268" w:lineRule="exact"/>
        <w:ind w:left="1735" w:hanging="361"/>
      </w:pPr>
      <w:r>
        <w:t>Issues</w:t>
      </w:r>
      <w:r>
        <w:rPr>
          <w:spacing w:val="-8"/>
        </w:rPr>
        <w:t xml:space="preserve"> </w:t>
      </w:r>
      <w:r>
        <w:t>that</w:t>
      </w:r>
      <w:r>
        <w:rPr>
          <w:spacing w:val="-5"/>
        </w:rPr>
        <w:t xml:space="preserve"> </w:t>
      </w:r>
      <w:r>
        <w:t>may</w:t>
      </w:r>
      <w:r>
        <w:rPr>
          <w:spacing w:val="-6"/>
        </w:rPr>
        <w:t xml:space="preserve"> </w:t>
      </w:r>
      <w:r>
        <w:t>be</w:t>
      </w:r>
      <w:r>
        <w:rPr>
          <w:spacing w:val="-4"/>
        </w:rPr>
        <w:t xml:space="preserve"> </w:t>
      </w:r>
      <w:r>
        <w:t>specific</w:t>
      </w:r>
      <w:r>
        <w:rPr>
          <w:spacing w:val="-2"/>
        </w:rPr>
        <w:t xml:space="preserve"> </w:t>
      </w:r>
      <w:r>
        <w:t>within</w:t>
      </w:r>
      <w:r>
        <w:rPr>
          <w:spacing w:val="-4"/>
        </w:rPr>
        <w:t xml:space="preserve"> </w:t>
      </w:r>
      <w:r>
        <w:t>Doncaster</w:t>
      </w:r>
      <w:r>
        <w:rPr>
          <w:spacing w:val="-5"/>
        </w:rPr>
        <w:t xml:space="preserve"> </w:t>
      </w:r>
      <w:r>
        <w:t>or</w:t>
      </w:r>
      <w:r>
        <w:rPr>
          <w:spacing w:val="-5"/>
        </w:rPr>
        <w:t xml:space="preserve"> </w:t>
      </w:r>
      <w:r>
        <w:t>North</w:t>
      </w:r>
      <w:r>
        <w:rPr>
          <w:spacing w:val="-5"/>
        </w:rPr>
        <w:t xml:space="preserve"> </w:t>
      </w:r>
      <w:r>
        <w:rPr>
          <w:spacing w:val="-2"/>
        </w:rPr>
        <w:t>Lincolnshire</w:t>
      </w:r>
    </w:p>
    <w:p w14:paraId="539AAEED" w14:textId="77777777" w:rsidR="00A976DC" w:rsidRDefault="002B4C20">
      <w:pPr>
        <w:pStyle w:val="ListParagraph"/>
        <w:numPr>
          <w:ilvl w:val="0"/>
          <w:numId w:val="16"/>
        </w:numPr>
        <w:tabs>
          <w:tab w:val="left" w:pos="1735"/>
          <w:tab w:val="left" w:pos="1736"/>
        </w:tabs>
        <w:spacing w:before="2" w:line="237" w:lineRule="auto"/>
        <w:ind w:left="1735" w:right="909" w:hanging="361"/>
      </w:pPr>
      <w:r>
        <w:t>Particular</w:t>
      </w:r>
      <w:r>
        <w:rPr>
          <w:spacing w:val="-1"/>
        </w:rPr>
        <w:t xml:space="preserve"> </w:t>
      </w:r>
      <w:r>
        <w:t>issues</w:t>
      </w:r>
      <w:r>
        <w:rPr>
          <w:spacing w:val="-5"/>
        </w:rPr>
        <w:t xml:space="preserve"> </w:t>
      </w:r>
      <w:r>
        <w:t>in</w:t>
      </w:r>
      <w:r>
        <w:rPr>
          <w:spacing w:val="-5"/>
        </w:rPr>
        <w:t xml:space="preserve"> </w:t>
      </w:r>
      <w:r>
        <w:t>relation</w:t>
      </w:r>
      <w:r>
        <w:rPr>
          <w:spacing w:val="-3"/>
        </w:rPr>
        <w:t xml:space="preserve"> </w:t>
      </w:r>
      <w:r>
        <w:t>to</w:t>
      </w:r>
      <w:r>
        <w:rPr>
          <w:spacing w:val="-5"/>
        </w:rPr>
        <w:t xml:space="preserve"> </w:t>
      </w:r>
      <w:r>
        <w:t>domestic</w:t>
      </w:r>
      <w:r>
        <w:rPr>
          <w:spacing w:val="-2"/>
        </w:rPr>
        <w:t xml:space="preserve"> </w:t>
      </w:r>
      <w:r>
        <w:t>abuse,</w:t>
      </w:r>
      <w:r>
        <w:rPr>
          <w:spacing w:val="-3"/>
        </w:rPr>
        <w:t xml:space="preserve"> </w:t>
      </w:r>
      <w:r>
        <w:t>sexual</w:t>
      </w:r>
      <w:r>
        <w:rPr>
          <w:spacing w:val="-3"/>
        </w:rPr>
        <w:t xml:space="preserve"> </w:t>
      </w:r>
      <w:r>
        <w:t>exploitation,</w:t>
      </w:r>
      <w:r>
        <w:rPr>
          <w:spacing w:val="-4"/>
        </w:rPr>
        <w:t xml:space="preserve"> </w:t>
      </w:r>
      <w:r>
        <w:t>female</w:t>
      </w:r>
      <w:r>
        <w:rPr>
          <w:spacing w:val="-5"/>
        </w:rPr>
        <w:t xml:space="preserve"> </w:t>
      </w:r>
      <w:r>
        <w:t xml:space="preserve">genital mutilation (FGM) and forced </w:t>
      </w:r>
      <w:proofErr w:type="gramStart"/>
      <w:r>
        <w:t>marriage</w:t>
      </w:r>
      <w:proofErr w:type="gramEnd"/>
    </w:p>
    <w:p w14:paraId="7035A7B7" w14:textId="77777777" w:rsidR="00A976DC" w:rsidRDefault="002B4C20">
      <w:pPr>
        <w:pStyle w:val="ListParagraph"/>
        <w:numPr>
          <w:ilvl w:val="0"/>
          <w:numId w:val="16"/>
        </w:numPr>
        <w:tabs>
          <w:tab w:val="left" w:pos="1735"/>
          <w:tab w:val="left" w:pos="1736"/>
        </w:tabs>
        <w:spacing w:before="1" w:line="269" w:lineRule="exact"/>
        <w:ind w:left="1735" w:hanging="361"/>
      </w:pPr>
      <w:r>
        <w:t>Sexual</w:t>
      </w:r>
      <w:r>
        <w:rPr>
          <w:spacing w:val="-6"/>
        </w:rPr>
        <w:t xml:space="preserve"> </w:t>
      </w:r>
      <w:r>
        <w:t>violence</w:t>
      </w:r>
      <w:r>
        <w:rPr>
          <w:spacing w:val="-5"/>
        </w:rPr>
        <w:t xml:space="preserve"> </w:t>
      </w:r>
      <w:r>
        <w:t>and</w:t>
      </w:r>
      <w:r>
        <w:rPr>
          <w:spacing w:val="-6"/>
        </w:rPr>
        <w:t xml:space="preserve"> </w:t>
      </w:r>
      <w:r>
        <w:t>sexual</w:t>
      </w:r>
      <w:r>
        <w:rPr>
          <w:spacing w:val="-5"/>
        </w:rPr>
        <w:t xml:space="preserve"> </w:t>
      </w:r>
      <w:r>
        <w:t>harassment</w:t>
      </w:r>
      <w:r>
        <w:rPr>
          <w:spacing w:val="-6"/>
        </w:rPr>
        <w:t xml:space="preserve"> </w:t>
      </w:r>
      <w:r>
        <w:t>within</w:t>
      </w:r>
      <w:r>
        <w:rPr>
          <w:spacing w:val="-6"/>
        </w:rPr>
        <w:t xml:space="preserve"> </w:t>
      </w:r>
      <w:r>
        <w:t>the</w:t>
      </w:r>
      <w:r>
        <w:rPr>
          <w:spacing w:val="-5"/>
        </w:rPr>
        <w:t xml:space="preserve"> </w:t>
      </w:r>
      <w:r>
        <w:t>context</w:t>
      </w:r>
      <w:r>
        <w:rPr>
          <w:spacing w:val="-6"/>
        </w:rPr>
        <w:t xml:space="preserve"> </w:t>
      </w:r>
      <w:r>
        <w:t>of</w:t>
      </w:r>
      <w:r>
        <w:rPr>
          <w:spacing w:val="-6"/>
        </w:rPr>
        <w:t xml:space="preserve"> </w:t>
      </w:r>
      <w:r>
        <w:t>peer-on-peer</w:t>
      </w:r>
      <w:r>
        <w:rPr>
          <w:spacing w:val="-3"/>
        </w:rPr>
        <w:t xml:space="preserve"> </w:t>
      </w:r>
      <w:r>
        <w:rPr>
          <w:spacing w:val="-2"/>
        </w:rPr>
        <w:t>abuse</w:t>
      </w:r>
    </w:p>
    <w:p w14:paraId="55700DB7" w14:textId="77777777" w:rsidR="00A976DC" w:rsidRDefault="002B4C20">
      <w:pPr>
        <w:pStyle w:val="ListParagraph"/>
        <w:numPr>
          <w:ilvl w:val="0"/>
          <w:numId w:val="16"/>
        </w:numPr>
        <w:tabs>
          <w:tab w:val="left" w:pos="1736"/>
          <w:tab w:val="left" w:pos="1737"/>
        </w:tabs>
        <w:spacing w:line="268" w:lineRule="exact"/>
        <w:ind w:left="1736" w:hanging="361"/>
      </w:pPr>
      <w:r>
        <w:t>Child/adult</w:t>
      </w:r>
      <w:r>
        <w:rPr>
          <w:spacing w:val="-7"/>
        </w:rPr>
        <w:t xml:space="preserve"> </w:t>
      </w:r>
      <w:r>
        <w:t>criminal</w:t>
      </w:r>
      <w:r>
        <w:rPr>
          <w:spacing w:val="-7"/>
        </w:rPr>
        <w:t xml:space="preserve"> </w:t>
      </w:r>
      <w:r>
        <w:t>exploitation</w:t>
      </w:r>
      <w:r>
        <w:rPr>
          <w:spacing w:val="-6"/>
        </w:rPr>
        <w:t xml:space="preserve"> </w:t>
      </w:r>
      <w:r>
        <w:t>within</w:t>
      </w:r>
      <w:r>
        <w:rPr>
          <w:spacing w:val="-8"/>
        </w:rPr>
        <w:t xml:space="preserve"> </w:t>
      </w:r>
      <w:r>
        <w:t>the</w:t>
      </w:r>
      <w:r>
        <w:rPr>
          <w:spacing w:val="-7"/>
        </w:rPr>
        <w:t xml:space="preserve"> </w:t>
      </w:r>
      <w:r>
        <w:t>context</w:t>
      </w:r>
      <w:r>
        <w:rPr>
          <w:spacing w:val="-7"/>
        </w:rPr>
        <w:t xml:space="preserve"> </w:t>
      </w:r>
      <w:r>
        <w:t>of</w:t>
      </w:r>
      <w:r>
        <w:rPr>
          <w:spacing w:val="-5"/>
        </w:rPr>
        <w:t xml:space="preserve"> </w:t>
      </w:r>
      <w:r>
        <w:t>County</w:t>
      </w:r>
      <w:r>
        <w:rPr>
          <w:spacing w:val="-5"/>
        </w:rPr>
        <w:t xml:space="preserve"> </w:t>
      </w:r>
      <w:r>
        <w:rPr>
          <w:spacing w:val="-2"/>
        </w:rPr>
        <w:t>Lines</w:t>
      </w:r>
    </w:p>
    <w:p w14:paraId="46CB1799" w14:textId="77777777" w:rsidR="00A976DC" w:rsidRDefault="002B4C20">
      <w:pPr>
        <w:pStyle w:val="ListParagraph"/>
        <w:numPr>
          <w:ilvl w:val="0"/>
          <w:numId w:val="16"/>
        </w:numPr>
        <w:tabs>
          <w:tab w:val="left" w:pos="1736"/>
          <w:tab w:val="left" w:pos="1737"/>
        </w:tabs>
        <w:spacing w:before="1" w:line="237" w:lineRule="auto"/>
        <w:ind w:left="1736" w:right="1115" w:hanging="361"/>
      </w:pPr>
      <w:r>
        <w:t>Children,</w:t>
      </w:r>
      <w:r>
        <w:rPr>
          <w:spacing w:val="-1"/>
        </w:rPr>
        <w:t xml:space="preserve"> </w:t>
      </w:r>
      <w:r>
        <w:t>young</w:t>
      </w:r>
      <w:r>
        <w:rPr>
          <w:spacing w:val="-3"/>
        </w:rPr>
        <w:t xml:space="preserve"> </w:t>
      </w:r>
      <w:r>
        <w:t>people</w:t>
      </w:r>
      <w:r>
        <w:rPr>
          <w:spacing w:val="-4"/>
        </w:rPr>
        <w:t xml:space="preserve"> </w:t>
      </w:r>
      <w:r>
        <w:t>or</w:t>
      </w:r>
      <w:r>
        <w:rPr>
          <w:spacing w:val="-1"/>
        </w:rPr>
        <w:t xml:space="preserve"> </w:t>
      </w:r>
      <w:r>
        <w:t>vulnerable</w:t>
      </w:r>
      <w:r>
        <w:rPr>
          <w:spacing w:val="-5"/>
        </w:rPr>
        <w:t xml:space="preserve"> </w:t>
      </w:r>
      <w:r>
        <w:t>adults</w:t>
      </w:r>
      <w:r>
        <w:rPr>
          <w:spacing w:val="-2"/>
        </w:rPr>
        <w:t xml:space="preserve"> </w:t>
      </w:r>
      <w:r>
        <w:t>who</w:t>
      </w:r>
      <w:r>
        <w:rPr>
          <w:spacing w:val="-5"/>
        </w:rPr>
        <w:t xml:space="preserve"> </w:t>
      </w:r>
      <w:r>
        <w:t>are</w:t>
      </w:r>
      <w:r>
        <w:rPr>
          <w:spacing w:val="-5"/>
        </w:rPr>
        <w:t xml:space="preserve"> </w:t>
      </w:r>
      <w:r>
        <w:t>missing</w:t>
      </w:r>
      <w:r>
        <w:rPr>
          <w:spacing w:val="-3"/>
        </w:rPr>
        <w:t xml:space="preserve"> </w:t>
      </w:r>
      <w:r>
        <w:t>from</w:t>
      </w:r>
      <w:r>
        <w:rPr>
          <w:spacing w:val="-4"/>
        </w:rPr>
        <w:t xml:space="preserve"> </w:t>
      </w:r>
      <w:r>
        <w:t>home</w:t>
      </w:r>
      <w:r>
        <w:rPr>
          <w:spacing w:val="-3"/>
        </w:rPr>
        <w:t xml:space="preserve"> </w:t>
      </w:r>
      <w:r>
        <w:t xml:space="preserve">and/or </w:t>
      </w:r>
      <w:r>
        <w:rPr>
          <w:spacing w:val="-2"/>
        </w:rPr>
        <w:t>education.</w:t>
      </w:r>
    </w:p>
    <w:p w14:paraId="7855148E" w14:textId="77777777" w:rsidR="00A976DC" w:rsidRDefault="00A976DC">
      <w:pPr>
        <w:pStyle w:val="BodyText"/>
        <w:spacing w:before="1"/>
      </w:pPr>
    </w:p>
    <w:p w14:paraId="730292D4" w14:textId="77777777" w:rsidR="00A976DC" w:rsidRDefault="002B4C20">
      <w:pPr>
        <w:pStyle w:val="BodyText"/>
        <w:ind w:left="1016" w:right="293"/>
      </w:pPr>
      <w:r>
        <w:t>This</w:t>
      </w:r>
      <w:r>
        <w:rPr>
          <w:spacing w:val="-2"/>
        </w:rPr>
        <w:t xml:space="preserve"> </w:t>
      </w:r>
      <w:r>
        <w:t>policy</w:t>
      </w:r>
      <w:r>
        <w:rPr>
          <w:spacing w:val="-2"/>
        </w:rPr>
        <w:t xml:space="preserve"> </w:t>
      </w:r>
      <w:r>
        <w:t>extends</w:t>
      </w:r>
      <w:r>
        <w:rPr>
          <w:spacing w:val="-5"/>
        </w:rPr>
        <w:t xml:space="preserve"> </w:t>
      </w:r>
      <w:r>
        <w:t>to</w:t>
      </w:r>
      <w:r>
        <w:rPr>
          <w:spacing w:val="-5"/>
        </w:rPr>
        <w:t xml:space="preserve"> </w:t>
      </w:r>
      <w:r>
        <w:t>all</w:t>
      </w:r>
      <w:r>
        <w:rPr>
          <w:spacing w:val="-3"/>
        </w:rPr>
        <w:t xml:space="preserve"> </w:t>
      </w:r>
      <w:r>
        <w:t>DNCG</w:t>
      </w:r>
      <w:r>
        <w:rPr>
          <w:spacing w:val="-1"/>
        </w:rPr>
        <w:t xml:space="preserve"> </w:t>
      </w:r>
      <w:r>
        <w:t>employees,</w:t>
      </w:r>
      <w:r>
        <w:rPr>
          <w:spacing w:val="-3"/>
        </w:rPr>
        <w:t xml:space="preserve"> </w:t>
      </w:r>
      <w:r>
        <w:t>students,</w:t>
      </w:r>
      <w:r>
        <w:rPr>
          <w:spacing w:val="-3"/>
        </w:rPr>
        <w:t xml:space="preserve"> </w:t>
      </w:r>
      <w:r>
        <w:t>contractors,</w:t>
      </w:r>
      <w:r>
        <w:rPr>
          <w:spacing w:val="-4"/>
        </w:rPr>
        <w:t xml:space="preserve"> </w:t>
      </w:r>
      <w:r>
        <w:t>visitors</w:t>
      </w:r>
      <w:r>
        <w:rPr>
          <w:spacing w:val="-5"/>
        </w:rPr>
        <w:t xml:space="preserve"> </w:t>
      </w:r>
      <w:r>
        <w:t>and</w:t>
      </w:r>
      <w:r>
        <w:rPr>
          <w:spacing w:val="-3"/>
        </w:rPr>
        <w:t xml:space="preserve"> </w:t>
      </w:r>
      <w:r>
        <w:t>volunteers</w:t>
      </w:r>
      <w:r>
        <w:rPr>
          <w:spacing w:val="-5"/>
        </w:rPr>
        <w:t xml:space="preserve"> </w:t>
      </w:r>
      <w:r>
        <w:t>to whom DNCG has a duty of care and responsibility.</w:t>
      </w:r>
    </w:p>
    <w:p w14:paraId="44C7C9F9" w14:textId="77777777" w:rsidR="00A976DC" w:rsidRDefault="00A976DC">
      <w:pPr>
        <w:pStyle w:val="BodyText"/>
        <w:spacing w:before="10"/>
        <w:rPr>
          <w:sz w:val="21"/>
        </w:rPr>
      </w:pPr>
    </w:p>
    <w:p w14:paraId="3F9C3225" w14:textId="77777777" w:rsidR="00A976DC" w:rsidRDefault="002B4C20">
      <w:pPr>
        <w:pStyle w:val="BodyText"/>
        <w:spacing w:before="1"/>
        <w:ind w:left="1016" w:right="293"/>
      </w:pPr>
      <w:r>
        <w:t>Safeguarding and promoting the welfare of children, young people and vulnerable adults is everyone’s</w:t>
      </w:r>
      <w:r>
        <w:rPr>
          <w:spacing w:val="-5"/>
        </w:rPr>
        <w:t xml:space="preserve"> </w:t>
      </w:r>
      <w:r>
        <w:t>responsibility.</w:t>
      </w:r>
      <w:r>
        <w:rPr>
          <w:spacing w:val="-1"/>
        </w:rPr>
        <w:t xml:space="preserve"> </w:t>
      </w:r>
      <w:r>
        <w:t>Everyone</w:t>
      </w:r>
      <w:r>
        <w:rPr>
          <w:spacing w:val="-3"/>
        </w:rPr>
        <w:t xml:space="preserve"> </w:t>
      </w:r>
      <w:r>
        <w:t>who</w:t>
      </w:r>
      <w:r>
        <w:rPr>
          <w:spacing w:val="-5"/>
        </w:rPr>
        <w:t xml:space="preserve"> </w:t>
      </w:r>
      <w:r>
        <w:t>is</w:t>
      </w:r>
      <w:r>
        <w:rPr>
          <w:spacing w:val="-2"/>
        </w:rPr>
        <w:t xml:space="preserve"> </w:t>
      </w:r>
      <w:r>
        <w:t>in</w:t>
      </w:r>
      <w:r>
        <w:rPr>
          <w:spacing w:val="-3"/>
        </w:rPr>
        <w:t xml:space="preserve"> </w:t>
      </w:r>
      <w:r>
        <w:t>contact</w:t>
      </w:r>
      <w:r>
        <w:rPr>
          <w:spacing w:val="-1"/>
        </w:rPr>
        <w:t xml:space="preserve"> </w:t>
      </w:r>
      <w:r>
        <w:t>with</w:t>
      </w:r>
      <w:r>
        <w:rPr>
          <w:spacing w:val="-5"/>
        </w:rPr>
        <w:t xml:space="preserve"> </w:t>
      </w:r>
      <w:r>
        <w:t>children,</w:t>
      </w:r>
      <w:r>
        <w:rPr>
          <w:spacing w:val="-3"/>
        </w:rPr>
        <w:t xml:space="preserve"> </w:t>
      </w:r>
      <w:r>
        <w:t>young</w:t>
      </w:r>
      <w:r>
        <w:rPr>
          <w:spacing w:val="-7"/>
        </w:rPr>
        <w:t xml:space="preserve"> </w:t>
      </w:r>
      <w:r>
        <w:t>people</w:t>
      </w:r>
      <w:r>
        <w:rPr>
          <w:spacing w:val="-3"/>
        </w:rPr>
        <w:t xml:space="preserve"> </w:t>
      </w:r>
      <w:r>
        <w:t>or</w:t>
      </w:r>
      <w:r>
        <w:rPr>
          <w:spacing w:val="-1"/>
        </w:rPr>
        <w:t xml:space="preserve"> </w:t>
      </w:r>
      <w:r>
        <w:t>vulnerable adults</w:t>
      </w:r>
      <w:r>
        <w:rPr>
          <w:spacing w:val="-1"/>
        </w:rPr>
        <w:t xml:space="preserve"> </w:t>
      </w:r>
      <w:r>
        <w:t>and</w:t>
      </w:r>
      <w:r>
        <w:rPr>
          <w:spacing w:val="-4"/>
        </w:rPr>
        <w:t xml:space="preserve"> </w:t>
      </w:r>
      <w:r>
        <w:t>their</w:t>
      </w:r>
      <w:r>
        <w:rPr>
          <w:spacing w:val="-3"/>
        </w:rPr>
        <w:t xml:space="preserve"> </w:t>
      </w:r>
      <w:r>
        <w:t>families</w:t>
      </w:r>
      <w:r>
        <w:rPr>
          <w:spacing w:val="-1"/>
        </w:rPr>
        <w:t xml:space="preserve"> </w:t>
      </w:r>
      <w:r>
        <w:t>has</w:t>
      </w:r>
      <w:r>
        <w:rPr>
          <w:spacing w:val="-1"/>
        </w:rPr>
        <w:t xml:space="preserve"> </w:t>
      </w:r>
      <w:r>
        <w:t>a</w:t>
      </w:r>
      <w:r>
        <w:rPr>
          <w:spacing w:val="-4"/>
        </w:rPr>
        <w:t xml:space="preserve"> </w:t>
      </w:r>
      <w:r>
        <w:t>role</w:t>
      </w:r>
      <w:r>
        <w:rPr>
          <w:spacing w:val="-1"/>
        </w:rPr>
        <w:t xml:space="preserve"> </w:t>
      </w:r>
      <w:r>
        <w:t>to</w:t>
      </w:r>
      <w:r>
        <w:rPr>
          <w:spacing w:val="-4"/>
        </w:rPr>
        <w:t xml:space="preserve"> </w:t>
      </w:r>
      <w:r>
        <w:t>play.</w:t>
      </w:r>
      <w:r>
        <w:rPr>
          <w:spacing w:val="-2"/>
        </w:rPr>
        <w:t xml:space="preserve"> </w:t>
      </w:r>
      <w:r>
        <w:t>To</w:t>
      </w:r>
      <w:r>
        <w:rPr>
          <w:spacing w:val="-4"/>
        </w:rPr>
        <w:t xml:space="preserve"> </w:t>
      </w:r>
      <w:r>
        <w:t>fulfil</w:t>
      </w:r>
      <w:r>
        <w:rPr>
          <w:spacing w:val="-2"/>
        </w:rPr>
        <w:t xml:space="preserve"> </w:t>
      </w:r>
      <w:r>
        <w:t>this</w:t>
      </w:r>
      <w:r>
        <w:rPr>
          <w:spacing w:val="-1"/>
        </w:rPr>
        <w:t xml:space="preserve"> </w:t>
      </w:r>
      <w:r>
        <w:t>responsibility</w:t>
      </w:r>
      <w:r>
        <w:rPr>
          <w:spacing w:val="-1"/>
        </w:rPr>
        <w:t xml:space="preserve"> </w:t>
      </w:r>
      <w:r>
        <w:t>effectively, all</w:t>
      </w:r>
      <w:r>
        <w:rPr>
          <w:spacing w:val="-2"/>
        </w:rPr>
        <w:t xml:space="preserve"> </w:t>
      </w:r>
      <w:r>
        <w:t>staff</w:t>
      </w:r>
      <w:r>
        <w:rPr>
          <w:spacing w:val="-2"/>
        </w:rPr>
        <w:t xml:space="preserve"> </w:t>
      </w:r>
      <w:r>
        <w:t xml:space="preserve">should make sure their approach is </w:t>
      </w:r>
      <w:proofErr w:type="gramStart"/>
      <w:r>
        <w:t>student-</w:t>
      </w:r>
      <w:proofErr w:type="spellStart"/>
      <w:r>
        <w:t>centred</w:t>
      </w:r>
      <w:proofErr w:type="spellEnd"/>
      <w:proofErr w:type="gramEnd"/>
      <w:r>
        <w:t>. This means that they should always consider what is in the best interests of the student/apprentice.</w:t>
      </w:r>
    </w:p>
    <w:p w14:paraId="663C835D" w14:textId="77777777" w:rsidR="00A976DC" w:rsidRDefault="00A976DC">
      <w:pPr>
        <w:pStyle w:val="BodyText"/>
      </w:pPr>
    </w:p>
    <w:p w14:paraId="3A888364" w14:textId="77777777" w:rsidR="00A976DC" w:rsidRDefault="002B4C20">
      <w:pPr>
        <w:pStyle w:val="BodyText"/>
        <w:spacing w:before="1"/>
        <w:ind w:left="1017" w:right="237" w:hanging="1"/>
      </w:pPr>
      <w:r>
        <w:t>This policy applies to all staff, volunteers, visitors, and governors in DNCG and is consistent with</w:t>
      </w:r>
      <w:r>
        <w:rPr>
          <w:spacing w:val="-2"/>
        </w:rPr>
        <w:t xml:space="preserve"> </w:t>
      </w:r>
      <w:r>
        <w:t>the</w:t>
      </w:r>
      <w:r>
        <w:rPr>
          <w:spacing w:val="-4"/>
        </w:rPr>
        <w:t xml:space="preserve"> </w:t>
      </w:r>
      <w:r>
        <w:t>procedures</w:t>
      </w:r>
      <w:r>
        <w:rPr>
          <w:spacing w:val="-4"/>
        </w:rPr>
        <w:t xml:space="preserve"> </w:t>
      </w:r>
      <w:r>
        <w:t>of</w:t>
      </w:r>
      <w:r>
        <w:rPr>
          <w:spacing w:val="-3"/>
        </w:rPr>
        <w:t xml:space="preserve"> </w:t>
      </w:r>
      <w:r>
        <w:t>the</w:t>
      </w:r>
      <w:r>
        <w:rPr>
          <w:spacing w:val="-2"/>
        </w:rPr>
        <w:t xml:space="preserve"> </w:t>
      </w:r>
      <w:r>
        <w:t>three</w:t>
      </w:r>
      <w:r>
        <w:rPr>
          <w:spacing w:val="-2"/>
        </w:rPr>
        <w:t xml:space="preserve"> </w:t>
      </w:r>
      <w:r>
        <w:t>safeguarding</w:t>
      </w:r>
      <w:r>
        <w:rPr>
          <w:spacing w:val="-4"/>
        </w:rPr>
        <w:t xml:space="preserve"> </w:t>
      </w:r>
      <w:r>
        <w:t>partners.</w:t>
      </w:r>
      <w:r>
        <w:rPr>
          <w:spacing w:val="-3"/>
        </w:rPr>
        <w:t xml:space="preserve"> </w:t>
      </w:r>
      <w:r>
        <w:t>Our</w:t>
      </w:r>
      <w:r>
        <w:rPr>
          <w:spacing w:val="-3"/>
        </w:rPr>
        <w:t xml:space="preserve"> </w:t>
      </w:r>
      <w:r>
        <w:t>policy</w:t>
      </w:r>
      <w:r>
        <w:rPr>
          <w:spacing w:val="-1"/>
        </w:rPr>
        <w:t xml:space="preserve"> </w:t>
      </w:r>
      <w:r>
        <w:t>and</w:t>
      </w:r>
      <w:r>
        <w:rPr>
          <w:spacing w:val="-4"/>
        </w:rPr>
        <w:t xml:space="preserve"> </w:t>
      </w:r>
      <w:r>
        <w:t>procedures</w:t>
      </w:r>
      <w:r>
        <w:rPr>
          <w:spacing w:val="-1"/>
        </w:rPr>
        <w:t xml:space="preserve"> </w:t>
      </w:r>
      <w:r>
        <w:t>also</w:t>
      </w:r>
      <w:r>
        <w:rPr>
          <w:spacing w:val="-4"/>
        </w:rPr>
        <w:t xml:space="preserve"> </w:t>
      </w:r>
      <w:r>
        <w:t>apply</w:t>
      </w:r>
      <w:r>
        <w:rPr>
          <w:spacing w:val="-4"/>
        </w:rPr>
        <w:t xml:space="preserve"> </w:t>
      </w:r>
      <w:r>
        <w:t>to extended DNCG and off-site activities.</w:t>
      </w:r>
    </w:p>
    <w:p w14:paraId="22256FCB" w14:textId="77777777" w:rsidR="00A976DC" w:rsidRDefault="00A976DC">
      <w:pPr>
        <w:pStyle w:val="BodyText"/>
        <w:spacing w:before="9"/>
        <w:rPr>
          <w:sz w:val="21"/>
        </w:rPr>
      </w:pPr>
    </w:p>
    <w:p w14:paraId="113E77C5" w14:textId="77777777" w:rsidR="00A976DC" w:rsidRDefault="002B4C20">
      <w:pPr>
        <w:pStyle w:val="BodyText"/>
        <w:ind w:left="1017" w:right="293"/>
      </w:pPr>
      <w:r>
        <w:t>We aim to work in partnership and have an important role in inter-agency safeguarding arrangements as set out by Working Together to Safeguard Children 2018 and Keeping Children</w:t>
      </w:r>
      <w:r>
        <w:rPr>
          <w:spacing w:val="-3"/>
        </w:rPr>
        <w:t xml:space="preserve"> </w:t>
      </w:r>
      <w:r>
        <w:t>Safe</w:t>
      </w:r>
      <w:r>
        <w:rPr>
          <w:spacing w:val="-3"/>
        </w:rPr>
        <w:t xml:space="preserve"> </w:t>
      </w:r>
      <w:r>
        <w:t>in</w:t>
      </w:r>
      <w:r>
        <w:rPr>
          <w:spacing w:val="-3"/>
        </w:rPr>
        <w:t xml:space="preserve"> </w:t>
      </w:r>
      <w:r>
        <w:t>Education</w:t>
      </w:r>
      <w:r>
        <w:rPr>
          <w:spacing w:val="-3"/>
        </w:rPr>
        <w:t xml:space="preserve"> </w:t>
      </w:r>
      <w:r>
        <w:t>2021.</w:t>
      </w:r>
      <w:r>
        <w:rPr>
          <w:spacing w:val="-4"/>
        </w:rPr>
        <w:t xml:space="preserve"> </w:t>
      </w:r>
      <w:r>
        <w:t>Everyone</w:t>
      </w:r>
      <w:r>
        <w:rPr>
          <w:spacing w:val="-4"/>
        </w:rPr>
        <w:t xml:space="preserve"> </w:t>
      </w:r>
      <w:r>
        <w:t>working</w:t>
      </w:r>
      <w:r>
        <w:rPr>
          <w:spacing w:val="-3"/>
        </w:rPr>
        <w:t xml:space="preserve"> </w:t>
      </w:r>
      <w:r>
        <w:t>in</w:t>
      </w:r>
      <w:r>
        <w:rPr>
          <w:spacing w:val="-3"/>
        </w:rPr>
        <w:t xml:space="preserve"> </w:t>
      </w:r>
      <w:r>
        <w:t>or</w:t>
      </w:r>
      <w:r>
        <w:rPr>
          <w:spacing w:val="-4"/>
        </w:rPr>
        <w:t xml:space="preserve"> </w:t>
      </w:r>
      <w:r>
        <w:t>for</w:t>
      </w:r>
      <w:r>
        <w:rPr>
          <w:spacing w:val="-1"/>
        </w:rPr>
        <w:t xml:space="preserve"> </w:t>
      </w:r>
      <w:r>
        <w:t>DNCG</w:t>
      </w:r>
      <w:r>
        <w:rPr>
          <w:spacing w:val="-3"/>
        </w:rPr>
        <w:t xml:space="preserve"> </w:t>
      </w:r>
      <w:r>
        <w:t>shares</w:t>
      </w:r>
      <w:r>
        <w:rPr>
          <w:spacing w:val="-2"/>
        </w:rPr>
        <w:t xml:space="preserve"> </w:t>
      </w:r>
      <w:r>
        <w:t>an</w:t>
      </w:r>
      <w:r>
        <w:rPr>
          <w:spacing w:val="-3"/>
        </w:rPr>
        <w:t xml:space="preserve"> </w:t>
      </w:r>
      <w:r>
        <w:t>objective</w:t>
      </w:r>
      <w:r>
        <w:rPr>
          <w:spacing w:val="-3"/>
        </w:rPr>
        <w:t xml:space="preserve"> </w:t>
      </w:r>
      <w:r>
        <w:t>to</w:t>
      </w:r>
      <w:r>
        <w:rPr>
          <w:spacing w:val="-3"/>
        </w:rPr>
        <w:t xml:space="preserve"> </w:t>
      </w:r>
      <w:r>
        <w:t>help keep students safe by contributing to:</w:t>
      </w:r>
    </w:p>
    <w:p w14:paraId="24857CD0" w14:textId="77777777" w:rsidR="00A976DC" w:rsidRDefault="00A976DC">
      <w:pPr>
        <w:pStyle w:val="BodyText"/>
        <w:spacing w:before="2"/>
      </w:pPr>
    </w:p>
    <w:p w14:paraId="3011EC8A" w14:textId="77777777" w:rsidR="00A976DC" w:rsidRDefault="002B4C20">
      <w:pPr>
        <w:pStyle w:val="ListParagraph"/>
        <w:numPr>
          <w:ilvl w:val="0"/>
          <w:numId w:val="16"/>
        </w:numPr>
        <w:tabs>
          <w:tab w:val="left" w:pos="1818"/>
          <w:tab w:val="left" w:pos="1819"/>
        </w:tabs>
        <w:spacing w:line="269" w:lineRule="exact"/>
        <w:ind w:left="1819" w:hanging="425"/>
      </w:pPr>
      <w:r>
        <w:t>protecting</w:t>
      </w:r>
      <w:r>
        <w:rPr>
          <w:spacing w:val="-6"/>
        </w:rPr>
        <w:t xml:space="preserve"> </w:t>
      </w:r>
      <w:r>
        <w:t>people</w:t>
      </w:r>
      <w:r>
        <w:rPr>
          <w:spacing w:val="-6"/>
        </w:rPr>
        <w:t xml:space="preserve"> </w:t>
      </w:r>
      <w:r>
        <w:t>from</w:t>
      </w:r>
      <w:r>
        <w:rPr>
          <w:spacing w:val="-6"/>
        </w:rPr>
        <w:t xml:space="preserve"> </w:t>
      </w:r>
      <w:r>
        <w:rPr>
          <w:spacing w:val="-2"/>
        </w:rPr>
        <w:t>maltreatment</w:t>
      </w:r>
    </w:p>
    <w:p w14:paraId="3AAC2DB8" w14:textId="77777777" w:rsidR="00A976DC" w:rsidRDefault="002B4C20">
      <w:pPr>
        <w:pStyle w:val="ListParagraph"/>
        <w:numPr>
          <w:ilvl w:val="0"/>
          <w:numId w:val="16"/>
        </w:numPr>
        <w:tabs>
          <w:tab w:val="left" w:pos="1818"/>
          <w:tab w:val="left" w:pos="1819"/>
        </w:tabs>
        <w:spacing w:before="2" w:line="237" w:lineRule="auto"/>
        <w:ind w:left="1819" w:right="826" w:hanging="426"/>
      </w:pPr>
      <w:r>
        <w:t>preventing</w:t>
      </w:r>
      <w:r>
        <w:rPr>
          <w:spacing w:val="-6"/>
        </w:rPr>
        <w:t xml:space="preserve"> </w:t>
      </w:r>
      <w:r>
        <w:t>the</w:t>
      </w:r>
      <w:r>
        <w:rPr>
          <w:spacing w:val="-6"/>
        </w:rPr>
        <w:t xml:space="preserve"> </w:t>
      </w:r>
      <w:r>
        <w:t>impairment</w:t>
      </w:r>
      <w:r>
        <w:rPr>
          <w:spacing w:val="-2"/>
        </w:rPr>
        <w:t xml:space="preserve"> </w:t>
      </w:r>
      <w:r>
        <w:t>of</w:t>
      </w:r>
      <w:r>
        <w:rPr>
          <w:spacing w:val="-2"/>
        </w:rPr>
        <w:t xml:space="preserve"> </w:t>
      </w:r>
      <w:r>
        <w:t>student’s/apprentice’s</w:t>
      </w:r>
      <w:r>
        <w:rPr>
          <w:spacing w:val="-2"/>
        </w:rPr>
        <w:t xml:space="preserve"> </w:t>
      </w:r>
      <w:r>
        <w:t>mental</w:t>
      </w:r>
      <w:r>
        <w:rPr>
          <w:spacing w:val="-4"/>
        </w:rPr>
        <w:t xml:space="preserve"> </w:t>
      </w:r>
      <w:r>
        <w:t>and</w:t>
      </w:r>
      <w:r>
        <w:rPr>
          <w:spacing w:val="-4"/>
        </w:rPr>
        <w:t xml:space="preserve"> </w:t>
      </w:r>
      <w:r>
        <w:t>physical</w:t>
      </w:r>
      <w:r>
        <w:rPr>
          <w:spacing w:val="-7"/>
        </w:rPr>
        <w:t xml:space="preserve"> </w:t>
      </w:r>
      <w:r>
        <w:t>health</w:t>
      </w:r>
      <w:r>
        <w:rPr>
          <w:spacing w:val="-4"/>
        </w:rPr>
        <w:t xml:space="preserve"> </w:t>
      </w:r>
      <w:r>
        <w:t xml:space="preserve">or </w:t>
      </w:r>
      <w:r>
        <w:rPr>
          <w:spacing w:val="-2"/>
        </w:rPr>
        <w:t>development.</w:t>
      </w:r>
    </w:p>
    <w:p w14:paraId="7A62BF89" w14:textId="77777777" w:rsidR="00A976DC" w:rsidRDefault="002B4C20">
      <w:pPr>
        <w:pStyle w:val="ListParagraph"/>
        <w:numPr>
          <w:ilvl w:val="0"/>
          <w:numId w:val="16"/>
        </w:numPr>
        <w:tabs>
          <w:tab w:val="left" w:pos="1819"/>
          <w:tab w:val="left" w:pos="1820"/>
        </w:tabs>
        <w:spacing w:before="3" w:line="237" w:lineRule="auto"/>
        <w:ind w:left="1819" w:right="543" w:hanging="425"/>
      </w:pPr>
      <w:r>
        <w:t>ensuring</w:t>
      </w:r>
      <w:r>
        <w:rPr>
          <w:spacing w:val="-3"/>
        </w:rPr>
        <w:t xml:space="preserve"> </w:t>
      </w:r>
      <w:r>
        <w:t>that</w:t>
      </w:r>
      <w:r>
        <w:rPr>
          <w:spacing w:val="-3"/>
        </w:rPr>
        <w:t xml:space="preserve"> </w:t>
      </w:r>
      <w:r>
        <w:t>children</w:t>
      </w:r>
      <w:r>
        <w:rPr>
          <w:spacing w:val="-3"/>
        </w:rPr>
        <w:t xml:space="preserve"> </w:t>
      </w:r>
      <w:r>
        <w:t>grow</w:t>
      </w:r>
      <w:r>
        <w:rPr>
          <w:spacing w:val="-3"/>
        </w:rPr>
        <w:t xml:space="preserve"> </w:t>
      </w:r>
      <w:r>
        <w:t>up</w:t>
      </w:r>
      <w:r>
        <w:rPr>
          <w:spacing w:val="-3"/>
        </w:rPr>
        <w:t xml:space="preserve"> </w:t>
      </w:r>
      <w:r>
        <w:t>in</w:t>
      </w:r>
      <w:r>
        <w:rPr>
          <w:spacing w:val="-3"/>
        </w:rPr>
        <w:t xml:space="preserve"> </w:t>
      </w:r>
      <w:r>
        <w:t>circumstances</w:t>
      </w:r>
      <w:r>
        <w:rPr>
          <w:spacing w:val="-6"/>
        </w:rPr>
        <w:t xml:space="preserve"> </w:t>
      </w:r>
      <w:r>
        <w:t>consistent</w:t>
      </w:r>
      <w:r>
        <w:rPr>
          <w:spacing w:val="-3"/>
        </w:rPr>
        <w:t xml:space="preserve"> </w:t>
      </w:r>
      <w:r>
        <w:t>with</w:t>
      </w:r>
      <w:r>
        <w:rPr>
          <w:spacing w:val="-4"/>
        </w:rPr>
        <w:t xml:space="preserve"> </w:t>
      </w:r>
      <w:r>
        <w:t>the</w:t>
      </w:r>
      <w:r>
        <w:rPr>
          <w:spacing w:val="-3"/>
        </w:rPr>
        <w:t xml:space="preserve"> </w:t>
      </w:r>
      <w:r>
        <w:t>provision</w:t>
      </w:r>
      <w:r>
        <w:rPr>
          <w:spacing w:val="-3"/>
        </w:rPr>
        <w:t xml:space="preserve"> </w:t>
      </w:r>
      <w:r>
        <w:t>of</w:t>
      </w:r>
      <w:r>
        <w:rPr>
          <w:spacing w:val="-3"/>
        </w:rPr>
        <w:t xml:space="preserve"> </w:t>
      </w:r>
      <w:r>
        <w:t>safe and effective care; and</w:t>
      </w:r>
    </w:p>
    <w:p w14:paraId="395AE6DA" w14:textId="77777777" w:rsidR="00A976DC" w:rsidRDefault="002B4C20">
      <w:pPr>
        <w:pStyle w:val="ListParagraph"/>
        <w:numPr>
          <w:ilvl w:val="0"/>
          <w:numId w:val="16"/>
        </w:numPr>
        <w:tabs>
          <w:tab w:val="left" w:pos="1819"/>
          <w:tab w:val="left" w:pos="1820"/>
        </w:tabs>
        <w:spacing w:before="1"/>
        <w:ind w:left="1819" w:hanging="426"/>
      </w:pPr>
      <w:r>
        <w:t>taking</w:t>
      </w:r>
      <w:r>
        <w:rPr>
          <w:spacing w:val="-6"/>
        </w:rPr>
        <w:t xml:space="preserve"> </w:t>
      </w:r>
      <w:r>
        <w:t>action</w:t>
      </w:r>
      <w:r>
        <w:rPr>
          <w:spacing w:val="-3"/>
        </w:rPr>
        <w:t xml:space="preserve"> </w:t>
      </w:r>
      <w:r>
        <w:t>to</w:t>
      </w:r>
      <w:r>
        <w:rPr>
          <w:spacing w:val="-6"/>
        </w:rPr>
        <w:t xml:space="preserve"> </w:t>
      </w:r>
      <w:r>
        <w:t>enable</w:t>
      </w:r>
      <w:r>
        <w:rPr>
          <w:spacing w:val="-3"/>
        </w:rPr>
        <w:t xml:space="preserve"> </w:t>
      </w:r>
      <w:r>
        <w:t>all</w:t>
      </w:r>
      <w:r>
        <w:rPr>
          <w:spacing w:val="-3"/>
        </w:rPr>
        <w:t xml:space="preserve"> </w:t>
      </w:r>
      <w:r>
        <w:t>students</w:t>
      </w:r>
      <w:r>
        <w:rPr>
          <w:spacing w:val="-5"/>
        </w:rPr>
        <w:t xml:space="preserve"> </w:t>
      </w:r>
      <w:r>
        <w:t>to</w:t>
      </w:r>
      <w:r>
        <w:rPr>
          <w:spacing w:val="-3"/>
        </w:rPr>
        <w:t xml:space="preserve"> </w:t>
      </w:r>
      <w:r>
        <w:t>have</w:t>
      </w:r>
      <w:r>
        <w:rPr>
          <w:spacing w:val="-6"/>
        </w:rPr>
        <w:t xml:space="preserve"> </w:t>
      </w:r>
      <w:r>
        <w:t>the</w:t>
      </w:r>
      <w:r>
        <w:rPr>
          <w:spacing w:val="-3"/>
        </w:rPr>
        <w:t xml:space="preserve"> </w:t>
      </w:r>
      <w:r>
        <w:t>best</w:t>
      </w:r>
      <w:r>
        <w:rPr>
          <w:spacing w:val="-1"/>
        </w:rPr>
        <w:t xml:space="preserve"> </w:t>
      </w:r>
      <w:r>
        <w:rPr>
          <w:spacing w:val="-2"/>
        </w:rPr>
        <w:t>outcomes.</w:t>
      </w:r>
    </w:p>
    <w:p w14:paraId="6F570B3D" w14:textId="77777777" w:rsidR="00A976DC" w:rsidRDefault="00A976DC">
      <w:pPr>
        <w:sectPr w:rsidR="00A976DC">
          <w:pgSz w:w="11910" w:h="16840"/>
          <w:pgMar w:top="1140" w:right="680" w:bottom="1200" w:left="680" w:header="0" w:footer="1002" w:gutter="0"/>
          <w:cols w:space="720"/>
        </w:sectPr>
      </w:pPr>
    </w:p>
    <w:p w14:paraId="79571F63" w14:textId="77777777" w:rsidR="00A976DC" w:rsidRDefault="002B4C20">
      <w:pPr>
        <w:pStyle w:val="Heading1"/>
        <w:numPr>
          <w:ilvl w:val="1"/>
          <w:numId w:val="15"/>
        </w:numPr>
        <w:tabs>
          <w:tab w:val="left" w:pos="1014"/>
          <w:tab w:val="left" w:pos="1015"/>
        </w:tabs>
        <w:spacing w:before="69"/>
        <w:ind w:hanging="793"/>
      </w:pPr>
      <w:r>
        <w:lastRenderedPageBreak/>
        <w:t>Safer</w:t>
      </w:r>
      <w:r>
        <w:rPr>
          <w:spacing w:val="-4"/>
        </w:rPr>
        <w:t xml:space="preserve"> </w:t>
      </w:r>
      <w:r>
        <w:rPr>
          <w:spacing w:val="-2"/>
        </w:rPr>
        <w:t>recruitment</w:t>
      </w:r>
    </w:p>
    <w:p w14:paraId="1E5C1F77" w14:textId="77777777" w:rsidR="00A976DC" w:rsidRDefault="00A976DC">
      <w:pPr>
        <w:pStyle w:val="BodyText"/>
        <w:spacing w:before="10"/>
        <w:rPr>
          <w:b/>
          <w:sz w:val="21"/>
        </w:rPr>
      </w:pPr>
    </w:p>
    <w:p w14:paraId="4F2FCD81" w14:textId="77777777" w:rsidR="00A976DC" w:rsidRDefault="002B4C20">
      <w:pPr>
        <w:pStyle w:val="BodyText"/>
        <w:ind w:left="1014" w:right="293" w:hanging="1"/>
      </w:pPr>
      <w:r>
        <w:t>DNCG pays</w:t>
      </w:r>
      <w:r>
        <w:rPr>
          <w:spacing w:val="-4"/>
        </w:rPr>
        <w:t xml:space="preserve"> </w:t>
      </w:r>
      <w:r>
        <w:t>full</w:t>
      </w:r>
      <w:r>
        <w:rPr>
          <w:spacing w:val="-2"/>
        </w:rPr>
        <w:t xml:space="preserve"> </w:t>
      </w:r>
      <w:r>
        <w:t>regard</w:t>
      </w:r>
      <w:r>
        <w:rPr>
          <w:spacing w:val="-4"/>
        </w:rPr>
        <w:t xml:space="preserve"> </w:t>
      </w:r>
      <w:r>
        <w:t>to</w:t>
      </w:r>
      <w:r>
        <w:rPr>
          <w:spacing w:val="-2"/>
        </w:rPr>
        <w:t xml:space="preserve"> </w:t>
      </w:r>
      <w:r>
        <w:t>Keeping</w:t>
      </w:r>
      <w:r>
        <w:rPr>
          <w:spacing w:val="-2"/>
        </w:rPr>
        <w:t xml:space="preserve"> </w:t>
      </w:r>
      <w:r>
        <w:t>Children</w:t>
      </w:r>
      <w:r>
        <w:rPr>
          <w:spacing w:val="-2"/>
        </w:rPr>
        <w:t xml:space="preserve"> </w:t>
      </w:r>
      <w:r>
        <w:t>Safe</w:t>
      </w:r>
      <w:r>
        <w:rPr>
          <w:spacing w:val="-6"/>
        </w:rPr>
        <w:t xml:space="preserve"> </w:t>
      </w:r>
      <w:r>
        <w:t>in</w:t>
      </w:r>
      <w:r>
        <w:rPr>
          <w:spacing w:val="-2"/>
        </w:rPr>
        <w:t xml:space="preserve"> </w:t>
      </w:r>
      <w:r>
        <w:t>Education</w:t>
      </w:r>
      <w:r>
        <w:rPr>
          <w:spacing w:val="-2"/>
        </w:rPr>
        <w:t xml:space="preserve"> </w:t>
      </w:r>
      <w:r>
        <w:t>2021</w:t>
      </w:r>
      <w:r>
        <w:rPr>
          <w:spacing w:val="-4"/>
        </w:rPr>
        <w:t xml:space="preserve"> </w:t>
      </w:r>
      <w:r>
        <w:t>(Part</w:t>
      </w:r>
      <w:r>
        <w:rPr>
          <w:spacing w:val="-3"/>
        </w:rPr>
        <w:t xml:space="preserve"> </w:t>
      </w:r>
      <w:r>
        <w:t>3).</w:t>
      </w:r>
      <w:r>
        <w:rPr>
          <w:spacing w:val="-2"/>
        </w:rPr>
        <w:t xml:space="preserve"> </w:t>
      </w:r>
      <w:r>
        <w:t>We</w:t>
      </w:r>
      <w:r>
        <w:rPr>
          <w:spacing w:val="-4"/>
        </w:rPr>
        <w:t xml:space="preserve"> </w:t>
      </w:r>
      <w:r>
        <w:t>ensure</w:t>
      </w:r>
      <w:r>
        <w:rPr>
          <w:spacing w:val="-4"/>
        </w:rPr>
        <w:t xml:space="preserve"> </w:t>
      </w:r>
      <w:r>
        <w:t>that all appropriate measures are applied in relation to everyone who works in DNCG.</w:t>
      </w:r>
    </w:p>
    <w:p w14:paraId="77EBAD52" w14:textId="77777777" w:rsidR="00A976DC" w:rsidRDefault="00A976DC">
      <w:pPr>
        <w:pStyle w:val="BodyText"/>
        <w:spacing w:before="1"/>
      </w:pPr>
    </w:p>
    <w:p w14:paraId="27650C5D" w14:textId="77777777" w:rsidR="00A976DC" w:rsidRDefault="002B4C20">
      <w:pPr>
        <w:pStyle w:val="BodyText"/>
        <w:spacing w:before="1"/>
        <w:ind w:left="1014" w:right="293"/>
      </w:pPr>
      <w:r>
        <w:t>In</w:t>
      </w:r>
      <w:r>
        <w:rPr>
          <w:spacing w:val="-2"/>
        </w:rPr>
        <w:t xml:space="preserve"> </w:t>
      </w:r>
      <w:r>
        <w:t>line</w:t>
      </w:r>
      <w:r>
        <w:rPr>
          <w:spacing w:val="-2"/>
        </w:rPr>
        <w:t xml:space="preserve"> </w:t>
      </w:r>
      <w:r>
        <w:t>with</w:t>
      </w:r>
      <w:r>
        <w:rPr>
          <w:spacing w:val="-4"/>
        </w:rPr>
        <w:t xml:space="preserve"> </w:t>
      </w:r>
      <w:r>
        <w:t>Working</w:t>
      </w:r>
      <w:r>
        <w:rPr>
          <w:spacing w:val="-2"/>
        </w:rPr>
        <w:t xml:space="preserve"> </w:t>
      </w:r>
      <w:r>
        <w:t>Together</w:t>
      </w:r>
      <w:r>
        <w:rPr>
          <w:spacing w:val="-3"/>
        </w:rPr>
        <w:t xml:space="preserve"> </w:t>
      </w:r>
      <w:r>
        <w:t>to</w:t>
      </w:r>
      <w:r>
        <w:rPr>
          <w:spacing w:val="-4"/>
        </w:rPr>
        <w:t xml:space="preserve"> </w:t>
      </w:r>
      <w:r>
        <w:t>Safeguard</w:t>
      </w:r>
      <w:r>
        <w:rPr>
          <w:spacing w:val="-2"/>
        </w:rPr>
        <w:t xml:space="preserve"> </w:t>
      </w:r>
      <w:r>
        <w:t>Children</w:t>
      </w:r>
      <w:r>
        <w:rPr>
          <w:spacing w:val="-2"/>
        </w:rPr>
        <w:t xml:space="preserve"> </w:t>
      </w:r>
      <w:r>
        <w:t>2018</w:t>
      </w:r>
      <w:r>
        <w:rPr>
          <w:spacing w:val="-4"/>
        </w:rPr>
        <w:t xml:space="preserve"> </w:t>
      </w:r>
      <w:r>
        <w:t>guidance,</w:t>
      </w:r>
      <w:r>
        <w:rPr>
          <w:spacing w:val="-3"/>
        </w:rPr>
        <w:t xml:space="preserve"> </w:t>
      </w:r>
      <w:r>
        <w:t>safer</w:t>
      </w:r>
      <w:r>
        <w:rPr>
          <w:spacing w:val="-3"/>
        </w:rPr>
        <w:t xml:space="preserve"> </w:t>
      </w:r>
      <w:r>
        <w:t>recruitment</w:t>
      </w:r>
      <w:r>
        <w:rPr>
          <w:spacing w:val="-2"/>
        </w:rPr>
        <w:t xml:space="preserve"> </w:t>
      </w:r>
      <w:r>
        <w:t xml:space="preserve">practice includes </w:t>
      </w:r>
      <w:proofErr w:type="spellStart"/>
      <w:r>
        <w:t>scrutinising</w:t>
      </w:r>
      <w:proofErr w:type="spellEnd"/>
      <w:r>
        <w:t xml:space="preserve"> applicants, verifying identity, academic and vocational qualifications, obtaining professional references, checking previous employment history and ensuring that a candidate has the health and physical capacity for the job. It also includes undertaking interviews and all relevant safer recruitment checks, e.g., Enhanced Disclosure and Barring Service (DBS) and right to work in the UK checks, photographic ID, etc.</w:t>
      </w:r>
    </w:p>
    <w:p w14:paraId="6A982313" w14:textId="77777777" w:rsidR="00A976DC" w:rsidRDefault="00A976DC">
      <w:pPr>
        <w:pStyle w:val="BodyText"/>
        <w:spacing w:before="8"/>
        <w:rPr>
          <w:sz w:val="21"/>
        </w:rPr>
      </w:pPr>
    </w:p>
    <w:p w14:paraId="69868131" w14:textId="77777777" w:rsidR="00A976DC" w:rsidRDefault="002B4C20">
      <w:pPr>
        <w:pStyle w:val="BodyText"/>
        <w:spacing w:before="1"/>
        <w:ind w:left="1015" w:right="237"/>
      </w:pPr>
      <w:r>
        <w:t>It is vital</w:t>
      </w:r>
      <w:r>
        <w:rPr>
          <w:spacing w:val="-1"/>
        </w:rPr>
        <w:t xml:space="preserve"> </w:t>
      </w:r>
      <w:r>
        <w:t>that DNCG creates a culture of safe recruitment and as part of that adopts recruitment procedures which help deter, reject or identify people who might abuse or might have abused children, young people and vulnerable adults. Decisions will be made about the suitability of prospective</w:t>
      </w:r>
      <w:r>
        <w:rPr>
          <w:spacing w:val="-5"/>
        </w:rPr>
        <w:t xml:space="preserve"> </w:t>
      </w:r>
      <w:r>
        <w:t>employees</w:t>
      </w:r>
      <w:r>
        <w:rPr>
          <w:spacing w:val="-5"/>
        </w:rPr>
        <w:t xml:space="preserve"> </w:t>
      </w:r>
      <w:r>
        <w:t>based</w:t>
      </w:r>
      <w:r>
        <w:rPr>
          <w:spacing w:val="-3"/>
        </w:rPr>
        <w:t xml:space="preserve"> </w:t>
      </w:r>
      <w:r>
        <w:t>on</w:t>
      </w:r>
      <w:r>
        <w:rPr>
          <w:spacing w:val="-3"/>
        </w:rPr>
        <w:t xml:space="preserve"> </w:t>
      </w:r>
      <w:r>
        <w:t>checks</w:t>
      </w:r>
      <w:r>
        <w:rPr>
          <w:spacing w:val="-5"/>
        </w:rPr>
        <w:t xml:space="preserve"> </w:t>
      </w:r>
      <w:r>
        <w:t>and</w:t>
      </w:r>
      <w:r>
        <w:rPr>
          <w:spacing w:val="-3"/>
        </w:rPr>
        <w:t xml:space="preserve"> </w:t>
      </w:r>
      <w:r>
        <w:t>evidence</w:t>
      </w:r>
      <w:r>
        <w:rPr>
          <w:spacing w:val="-3"/>
        </w:rPr>
        <w:t xml:space="preserve"> </w:t>
      </w:r>
      <w:r>
        <w:t>including,</w:t>
      </w:r>
      <w:r>
        <w:rPr>
          <w:spacing w:val="-1"/>
        </w:rPr>
        <w:t xml:space="preserve"> </w:t>
      </w:r>
      <w:r>
        <w:t>criminal</w:t>
      </w:r>
      <w:r>
        <w:rPr>
          <w:spacing w:val="-3"/>
        </w:rPr>
        <w:t xml:space="preserve"> </w:t>
      </w:r>
      <w:r>
        <w:t>record</w:t>
      </w:r>
      <w:r>
        <w:rPr>
          <w:spacing w:val="-3"/>
        </w:rPr>
        <w:t xml:space="preserve"> </w:t>
      </w:r>
      <w:r>
        <w:t>checks</w:t>
      </w:r>
      <w:r>
        <w:rPr>
          <w:spacing w:val="-5"/>
        </w:rPr>
        <w:t xml:space="preserve"> </w:t>
      </w:r>
      <w:r>
        <w:t>(DBS), barred</w:t>
      </w:r>
      <w:r>
        <w:rPr>
          <w:spacing w:val="-1"/>
        </w:rPr>
        <w:t xml:space="preserve"> </w:t>
      </w:r>
      <w:r>
        <w:t>list checks, references and</w:t>
      </w:r>
      <w:r>
        <w:rPr>
          <w:spacing w:val="-1"/>
        </w:rPr>
        <w:t xml:space="preserve"> </w:t>
      </w:r>
      <w:r>
        <w:t>recruitment and selection information</w:t>
      </w:r>
      <w:r>
        <w:rPr>
          <w:spacing w:val="-1"/>
        </w:rPr>
        <w:t xml:space="preserve"> </w:t>
      </w:r>
      <w:r>
        <w:t>following the principles of Working Together (2018).</w:t>
      </w:r>
    </w:p>
    <w:p w14:paraId="68172737" w14:textId="77777777" w:rsidR="00A976DC" w:rsidRDefault="00A976DC">
      <w:pPr>
        <w:pStyle w:val="BodyText"/>
        <w:spacing w:before="11"/>
        <w:rPr>
          <w:sz w:val="21"/>
        </w:rPr>
      </w:pPr>
    </w:p>
    <w:p w14:paraId="5B4850D4" w14:textId="77777777" w:rsidR="00A976DC" w:rsidRDefault="002B4C20">
      <w:pPr>
        <w:pStyle w:val="BodyText"/>
        <w:ind w:left="1015" w:right="237" w:hanging="1"/>
      </w:pPr>
      <w:r>
        <w:t>As a</w:t>
      </w:r>
      <w:r>
        <w:rPr>
          <w:spacing w:val="-3"/>
        </w:rPr>
        <w:t xml:space="preserve"> </w:t>
      </w:r>
      <w:r>
        <w:t>measure</w:t>
      </w:r>
      <w:r>
        <w:rPr>
          <w:spacing w:val="-3"/>
        </w:rPr>
        <w:t xml:space="preserve"> </w:t>
      </w:r>
      <w:r>
        <w:t>of</w:t>
      </w:r>
      <w:r>
        <w:rPr>
          <w:spacing w:val="-2"/>
        </w:rPr>
        <w:t xml:space="preserve"> </w:t>
      </w:r>
      <w:r>
        <w:t>best practice</w:t>
      </w:r>
      <w:r>
        <w:rPr>
          <w:spacing w:val="-1"/>
        </w:rPr>
        <w:t xml:space="preserve"> </w:t>
      </w:r>
      <w:r>
        <w:t>DNCG</w:t>
      </w:r>
      <w:r>
        <w:rPr>
          <w:spacing w:val="-1"/>
        </w:rPr>
        <w:t xml:space="preserve"> </w:t>
      </w:r>
      <w:r>
        <w:t>requests</w:t>
      </w:r>
      <w:r>
        <w:rPr>
          <w:spacing w:val="-3"/>
        </w:rPr>
        <w:t xml:space="preserve"> </w:t>
      </w:r>
      <w:r>
        <w:t>disclosure</w:t>
      </w:r>
      <w:r>
        <w:rPr>
          <w:spacing w:val="-1"/>
        </w:rPr>
        <w:t xml:space="preserve"> </w:t>
      </w:r>
      <w:r>
        <w:t>of criminal</w:t>
      </w:r>
      <w:r>
        <w:rPr>
          <w:spacing w:val="-1"/>
        </w:rPr>
        <w:t xml:space="preserve"> </w:t>
      </w:r>
      <w:r>
        <w:t>conviction</w:t>
      </w:r>
      <w:r>
        <w:rPr>
          <w:spacing w:val="-1"/>
        </w:rPr>
        <w:t xml:space="preserve"> </w:t>
      </w:r>
      <w:r>
        <w:t>at</w:t>
      </w:r>
      <w:r>
        <w:rPr>
          <w:spacing w:val="-2"/>
        </w:rPr>
        <w:t xml:space="preserve"> </w:t>
      </w:r>
      <w:r>
        <w:t>the</w:t>
      </w:r>
      <w:r>
        <w:rPr>
          <w:spacing w:val="-3"/>
        </w:rPr>
        <w:t xml:space="preserve"> </w:t>
      </w:r>
      <w:r>
        <w:t>point of</w:t>
      </w:r>
      <w:r>
        <w:rPr>
          <w:spacing w:val="-1"/>
        </w:rPr>
        <w:t xml:space="preserve"> </w:t>
      </w:r>
      <w:r>
        <w:t>a student/apprentice’s application and/or admission onto a DNCG programme or apprenticeship (or</w:t>
      </w:r>
      <w:r>
        <w:rPr>
          <w:spacing w:val="-3"/>
        </w:rPr>
        <w:t xml:space="preserve"> </w:t>
      </w:r>
      <w:r>
        <w:t>conviction</w:t>
      </w:r>
      <w:r>
        <w:rPr>
          <w:spacing w:val="-2"/>
        </w:rPr>
        <w:t xml:space="preserve"> </w:t>
      </w:r>
      <w:r>
        <w:t>if on</w:t>
      </w:r>
      <w:r>
        <w:rPr>
          <w:spacing w:val="-4"/>
        </w:rPr>
        <w:t xml:space="preserve"> </w:t>
      </w:r>
      <w:r>
        <w:t>programme).</w:t>
      </w:r>
      <w:r>
        <w:rPr>
          <w:spacing w:val="-2"/>
        </w:rPr>
        <w:t xml:space="preserve"> </w:t>
      </w:r>
      <w:r>
        <w:t>DNCG has</w:t>
      </w:r>
      <w:r>
        <w:rPr>
          <w:spacing w:val="-1"/>
        </w:rPr>
        <w:t xml:space="preserve"> </w:t>
      </w:r>
      <w:r>
        <w:t>a</w:t>
      </w:r>
      <w:r>
        <w:rPr>
          <w:spacing w:val="-4"/>
        </w:rPr>
        <w:t xml:space="preserve"> </w:t>
      </w:r>
      <w:r>
        <w:t>duty</w:t>
      </w:r>
      <w:r>
        <w:rPr>
          <w:spacing w:val="-1"/>
        </w:rPr>
        <w:t xml:space="preserve"> </w:t>
      </w:r>
      <w:r>
        <w:t>of</w:t>
      </w:r>
      <w:r>
        <w:rPr>
          <w:spacing w:val="-3"/>
        </w:rPr>
        <w:t xml:space="preserve"> </w:t>
      </w:r>
      <w:r>
        <w:t>care</w:t>
      </w:r>
      <w:r>
        <w:rPr>
          <w:spacing w:val="-4"/>
        </w:rPr>
        <w:t xml:space="preserve"> </w:t>
      </w:r>
      <w:r>
        <w:t>to</w:t>
      </w:r>
      <w:r>
        <w:rPr>
          <w:spacing w:val="-2"/>
        </w:rPr>
        <w:t xml:space="preserve"> </w:t>
      </w:r>
      <w:r>
        <w:t>all</w:t>
      </w:r>
      <w:r>
        <w:rPr>
          <w:spacing w:val="-2"/>
        </w:rPr>
        <w:t xml:space="preserve"> </w:t>
      </w:r>
      <w:r>
        <w:t>students,</w:t>
      </w:r>
      <w:r>
        <w:rPr>
          <w:spacing w:val="-3"/>
        </w:rPr>
        <w:t xml:space="preserve"> </w:t>
      </w:r>
      <w:r>
        <w:t>apprentices, staff and visitors to promote and protect wellbeing.</w:t>
      </w:r>
    </w:p>
    <w:p w14:paraId="0051CBC8" w14:textId="77777777" w:rsidR="00A976DC" w:rsidRDefault="00A976DC">
      <w:pPr>
        <w:pStyle w:val="BodyText"/>
        <w:spacing w:before="11"/>
        <w:rPr>
          <w:sz w:val="21"/>
        </w:rPr>
      </w:pPr>
    </w:p>
    <w:p w14:paraId="5D03674F" w14:textId="77777777" w:rsidR="00A976DC" w:rsidRDefault="002B4C20">
      <w:pPr>
        <w:pStyle w:val="BodyText"/>
        <w:ind w:left="1016"/>
      </w:pPr>
      <w:r>
        <w:t>Within</w:t>
      </w:r>
      <w:r>
        <w:rPr>
          <w:spacing w:val="-7"/>
        </w:rPr>
        <w:t xml:space="preserve"> </w:t>
      </w:r>
      <w:r>
        <w:t>the</w:t>
      </w:r>
      <w:r>
        <w:rPr>
          <w:spacing w:val="-6"/>
        </w:rPr>
        <w:t xml:space="preserve"> </w:t>
      </w:r>
      <w:r>
        <w:t>context</w:t>
      </w:r>
      <w:r>
        <w:rPr>
          <w:spacing w:val="-5"/>
        </w:rPr>
        <w:t xml:space="preserve"> </w:t>
      </w:r>
      <w:r>
        <w:t>of</w:t>
      </w:r>
      <w:r>
        <w:rPr>
          <w:spacing w:val="-5"/>
        </w:rPr>
        <w:t xml:space="preserve"> </w:t>
      </w:r>
      <w:r>
        <w:t>risk</w:t>
      </w:r>
      <w:r>
        <w:rPr>
          <w:spacing w:val="-6"/>
        </w:rPr>
        <w:t xml:space="preserve"> </w:t>
      </w:r>
      <w:r>
        <w:t>DNCG</w:t>
      </w:r>
      <w:r>
        <w:rPr>
          <w:spacing w:val="-3"/>
        </w:rPr>
        <w:t xml:space="preserve"> </w:t>
      </w:r>
      <w:r>
        <w:t>will</w:t>
      </w:r>
      <w:r>
        <w:rPr>
          <w:spacing w:val="-4"/>
        </w:rPr>
        <w:t xml:space="preserve"> </w:t>
      </w:r>
      <w:r>
        <w:t>assess</w:t>
      </w:r>
      <w:r>
        <w:rPr>
          <w:spacing w:val="-7"/>
        </w:rPr>
        <w:t xml:space="preserve"> </w:t>
      </w:r>
      <w:r>
        <w:t>disclosed</w:t>
      </w:r>
      <w:r>
        <w:rPr>
          <w:spacing w:val="-4"/>
        </w:rPr>
        <w:t xml:space="preserve"> </w:t>
      </w:r>
      <w:r>
        <w:t>convictions</w:t>
      </w:r>
      <w:r>
        <w:rPr>
          <w:spacing w:val="-7"/>
        </w:rPr>
        <w:t xml:space="preserve"> </w:t>
      </w:r>
      <w:r>
        <w:t>in</w:t>
      </w:r>
      <w:r>
        <w:rPr>
          <w:spacing w:val="-4"/>
        </w:rPr>
        <w:t xml:space="preserve"> </w:t>
      </w:r>
      <w:r>
        <w:t>relation</w:t>
      </w:r>
      <w:r>
        <w:rPr>
          <w:spacing w:val="-4"/>
        </w:rPr>
        <w:t xml:space="preserve"> </w:t>
      </w:r>
      <w:r>
        <w:rPr>
          <w:spacing w:val="-5"/>
        </w:rPr>
        <w:t>to:</w:t>
      </w:r>
    </w:p>
    <w:p w14:paraId="669F2F9E" w14:textId="77777777" w:rsidR="00A976DC" w:rsidRDefault="00A976DC">
      <w:pPr>
        <w:pStyle w:val="BodyText"/>
        <w:spacing w:before="2"/>
      </w:pPr>
    </w:p>
    <w:p w14:paraId="03F2BA89" w14:textId="77777777" w:rsidR="00A976DC" w:rsidRDefault="002B4C20">
      <w:pPr>
        <w:pStyle w:val="ListParagraph"/>
        <w:numPr>
          <w:ilvl w:val="2"/>
          <w:numId w:val="15"/>
        </w:numPr>
        <w:tabs>
          <w:tab w:val="left" w:pos="1736"/>
          <w:tab w:val="left" w:pos="1737"/>
        </w:tabs>
        <w:spacing w:line="268" w:lineRule="exact"/>
      </w:pPr>
      <w:r>
        <w:t>Applicants</w:t>
      </w:r>
      <w:r>
        <w:rPr>
          <w:spacing w:val="-4"/>
        </w:rPr>
        <w:t xml:space="preserve"> </w:t>
      </w:r>
      <w:r>
        <w:t>who</w:t>
      </w:r>
      <w:r>
        <w:rPr>
          <w:spacing w:val="-5"/>
        </w:rPr>
        <w:t xml:space="preserve"> </w:t>
      </w:r>
      <w:r>
        <w:t>pose</w:t>
      </w:r>
      <w:r>
        <w:rPr>
          <w:spacing w:val="-6"/>
        </w:rPr>
        <w:t xml:space="preserve"> </w:t>
      </w:r>
      <w:r>
        <w:t>an</w:t>
      </w:r>
      <w:r>
        <w:rPr>
          <w:spacing w:val="-6"/>
        </w:rPr>
        <w:t xml:space="preserve"> </w:t>
      </w:r>
      <w:r>
        <w:t>unacceptable</w:t>
      </w:r>
      <w:r>
        <w:rPr>
          <w:spacing w:val="-7"/>
        </w:rPr>
        <w:t xml:space="preserve"> </w:t>
      </w:r>
      <w:r>
        <w:t>risk</w:t>
      </w:r>
      <w:r>
        <w:rPr>
          <w:spacing w:val="-6"/>
        </w:rPr>
        <w:t xml:space="preserve"> </w:t>
      </w:r>
      <w:r>
        <w:t>to</w:t>
      </w:r>
      <w:r>
        <w:rPr>
          <w:spacing w:val="-5"/>
        </w:rPr>
        <w:t xml:space="preserve"> </w:t>
      </w:r>
      <w:r>
        <w:t>DNCG’s</w:t>
      </w:r>
      <w:r>
        <w:rPr>
          <w:spacing w:val="-3"/>
        </w:rPr>
        <w:t xml:space="preserve"> </w:t>
      </w:r>
      <w:r>
        <w:rPr>
          <w:spacing w:val="-2"/>
        </w:rPr>
        <w:t>community</w:t>
      </w:r>
    </w:p>
    <w:p w14:paraId="11EAD018" w14:textId="77777777" w:rsidR="00A976DC" w:rsidRDefault="002B4C20">
      <w:pPr>
        <w:pStyle w:val="ListParagraph"/>
        <w:numPr>
          <w:ilvl w:val="2"/>
          <w:numId w:val="15"/>
        </w:numPr>
        <w:tabs>
          <w:tab w:val="left" w:pos="1736"/>
          <w:tab w:val="left" w:pos="1737"/>
        </w:tabs>
        <w:spacing w:before="1" w:line="237" w:lineRule="auto"/>
        <w:ind w:right="294"/>
      </w:pPr>
      <w:r>
        <w:t>Applicants</w:t>
      </w:r>
      <w:r>
        <w:rPr>
          <w:spacing w:val="-2"/>
        </w:rPr>
        <w:t xml:space="preserve"> </w:t>
      </w:r>
      <w:r>
        <w:t>unable</w:t>
      </w:r>
      <w:r>
        <w:rPr>
          <w:spacing w:val="-3"/>
        </w:rPr>
        <w:t xml:space="preserve"> </w:t>
      </w:r>
      <w:r>
        <w:t>to</w:t>
      </w:r>
      <w:r>
        <w:rPr>
          <w:spacing w:val="-7"/>
        </w:rPr>
        <w:t xml:space="preserve"> </w:t>
      </w:r>
      <w:r>
        <w:t>meet</w:t>
      </w:r>
      <w:r>
        <w:rPr>
          <w:spacing w:val="-1"/>
        </w:rPr>
        <w:t xml:space="preserve"> </w:t>
      </w:r>
      <w:r>
        <w:t>particular</w:t>
      </w:r>
      <w:r>
        <w:rPr>
          <w:spacing w:val="-4"/>
        </w:rPr>
        <w:t xml:space="preserve"> </w:t>
      </w:r>
      <w:r>
        <w:t>professional</w:t>
      </w:r>
      <w:r>
        <w:rPr>
          <w:spacing w:val="-3"/>
        </w:rPr>
        <w:t xml:space="preserve"> </w:t>
      </w:r>
      <w:r>
        <w:t>or</w:t>
      </w:r>
      <w:r>
        <w:rPr>
          <w:spacing w:val="-4"/>
        </w:rPr>
        <w:t xml:space="preserve"> </w:t>
      </w:r>
      <w:r>
        <w:t>statutory</w:t>
      </w:r>
      <w:r>
        <w:rPr>
          <w:spacing w:val="-5"/>
        </w:rPr>
        <w:t xml:space="preserve"> </w:t>
      </w:r>
      <w:r>
        <w:t>requirements</w:t>
      </w:r>
      <w:r>
        <w:rPr>
          <w:spacing w:val="-2"/>
        </w:rPr>
        <w:t xml:space="preserve"> </w:t>
      </w:r>
      <w:r>
        <w:t>that</w:t>
      </w:r>
      <w:r>
        <w:rPr>
          <w:spacing w:val="-1"/>
        </w:rPr>
        <w:t xml:space="preserve"> </w:t>
      </w:r>
      <w:r>
        <w:t>exist</w:t>
      </w:r>
      <w:r>
        <w:rPr>
          <w:spacing w:val="-4"/>
        </w:rPr>
        <w:t xml:space="preserve"> </w:t>
      </w:r>
      <w:r>
        <w:t xml:space="preserve">for some </w:t>
      </w:r>
      <w:proofErr w:type="gramStart"/>
      <w:r>
        <w:t>courses</w:t>
      </w:r>
      <w:proofErr w:type="gramEnd"/>
    </w:p>
    <w:p w14:paraId="783DF6A4" w14:textId="77777777" w:rsidR="00A976DC" w:rsidRDefault="00A976DC">
      <w:pPr>
        <w:pStyle w:val="BodyText"/>
        <w:spacing w:before="1"/>
      </w:pPr>
    </w:p>
    <w:p w14:paraId="7C2BEE2E" w14:textId="77777777" w:rsidR="00A976DC" w:rsidRDefault="002B4C20">
      <w:pPr>
        <w:pStyle w:val="BodyText"/>
        <w:ind w:left="1016" w:right="293"/>
      </w:pPr>
      <w:r>
        <w:t>Under</w:t>
      </w:r>
      <w:r>
        <w:rPr>
          <w:spacing w:val="-1"/>
        </w:rPr>
        <w:t xml:space="preserve"> </w:t>
      </w:r>
      <w:r>
        <w:t>the</w:t>
      </w:r>
      <w:r>
        <w:rPr>
          <w:spacing w:val="-5"/>
        </w:rPr>
        <w:t xml:space="preserve"> </w:t>
      </w:r>
      <w:r>
        <w:t>Rehabilitation</w:t>
      </w:r>
      <w:r>
        <w:rPr>
          <w:spacing w:val="-5"/>
        </w:rPr>
        <w:t xml:space="preserve"> </w:t>
      </w:r>
      <w:r>
        <w:t>of</w:t>
      </w:r>
      <w:r>
        <w:rPr>
          <w:spacing w:val="-4"/>
        </w:rPr>
        <w:t xml:space="preserve"> </w:t>
      </w:r>
      <w:r>
        <w:t>Offenders</w:t>
      </w:r>
      <w:r>
        <w:rPr>
          <w:spacing w:val="-2"/>
        </w:rPr>
        <w:t xml:space="preserve"> </w:t>
      </w:r>
      <w:r>
        <w:t>Act</w:t>
      </w:r>
      <w:r>
        <w:rPr>
          <w:spacing w:val="-1"/>
        </w:rPr>
        <w:t xml:space="preserve"> </w:t>
      </w:r>
      <w:r>
        <w:t>1974</w:t>
      </w:r>
      <w:r>
        <w:rPr>
          <w:spacing w:val="-5"/>
        </w:rPr>
        <w:t xml:space="preserve"> </w:t>
      </w:r>
      <w:r>
        <w:t>spent convictions</w:t>
      </w:r>
      <w:r>
        <w:rPr>
          <w:spacing w:val="-2"/>
        </w:rPr>
        <w:t xml:space="preserve"> </w:t>
      </w:r>
      <w:r>
        <w:t>will</w:t>
      </w:r>
      <w:r>
        <w:rPr>
          <w:spacing w:val="-3"/>
        </w:rPr>
        <w:t xml:space="preserve"> </w:t>
      </w:r>
      <w:r>
        <w:t>be</w:t>
      </w:r>
      <w:r>
        <w:rPr>
          <w:spacing w:val="-3"/>
        </w:rPr>
        <w:t xml:space="preserve"> </w:t>
      </w:r>
      <w:r>
        <w:t>assessed</w:t>
      </w:r>
      <w:r>
        <w:rPr>
          <w:spacing w:val="-3"/>
        </w:rPr>
        <w:t xml:space="preserve"> </w:t>
      </w:r>
      <w:r>
        <w:t>according</w:t>
      </w:r>
      <w:r>
        <w:rPr>
          <w:spacing w:val="-5"/>
        </w:rPr>
        <w:t xml:space="preserve"> </w:t>
      </w:r>
      <w:r>
        <w:t>to factors in line with the offence, age and sentence received.</w:t>
      </w:r>
    </w:p>
    <w:p w14:paraId="3C5D5D9C" w14:textId="77777777" w:rsidR="00A976DC" w:rsidRDefault="00A976DC">
      <w:pPr>
        <w:pStyle w:val="BodyText"/>
        <w:spacing w:before="10"/>
        <w:rPr>
          <w:sz w:val="21"/>
        </w:rPr>
      </w:pPr>
    </w:p>
    <w:p w14:paraId="64DD1019" w14:textId="77777777" w:rsidR="00A976DC" w:rsidRDefault="002B4C20">
      <w:pPr>
        <w:pStyle w:val="BodyText"/>
        <w:spacing w:before="1"/>
        <w:ind w:left="1017" w:right="345" w:hanging="1"/>
      </w:pPr>
      <w:r>
        <w:t>DNCG</w:t>
      </w:r>
      <w:r>
        <w:rPr>
          <w:spacing w:val="-1"/>
        </w:rPr>
        <w:t xml:space="preserve"> </w:t>
      </w:r>
      <w:r>
        <w:t>will</w:t>
      </w:r>
      <w:r>
        <w:rPr>
          <w:spacing w:val="-3"/>
        </w:rPr>
        <w:t xml:space="preserve"> </w:t>
      </w:r>
      <w:r>
        <w:t>maintain</w:t>
      </w:r>
      <w:r>
        <w:rPr>
          <w:spacing w:val="-3"/>
        </w:rPr>
        <w:t xml:space="preserve"> </w:t>
      </w:r>
      <w:r>
        <w:t>a</w:t>
      </w:r>
      <w:r>
        <w:rPr>
          <w:spacing w:val="-4"/>
        </w:rPr>
        <w:t xml:space="preserve"> </w:t>
      </w:r>
      <w:r>
        <w:t>secure</w:t>
      </w:r>
      <w:r>
        <w:rPr>
          <w:spacing w:val="-2"/>
        </w:rPr>
        <w:t xml:space="preserve"> </w:t>
      </w:r>
      <w:r>
        <w:t>single</w:t>
      </w:r>
      <w:r>
        <w:rPr>
          <w:spacing w:val="-3"/>
        </w:rPr>
        <w:t xml:space="preserve"> </w:t>
      </w:r>
      <w:r>
        <w:t>central</w:t>
      </w:r>
      <w:r>
        <w:rPr>
          <w:spacing w:val="-6"/>
        </w:rPr>
        <w:t xml:space="preserve"> </w:t>
      </w:r>
      <w:r>
        <w:t>record</w:t>
      </w:r>
      <w:r>
        <w:rPr>
          <w:spacing w:val="-3"/>
        </w:rPr>
        <w:t xml:space="preserve"> </w:t>
      </w:r>
      <w:r>
        <w:t>(SCR)</w:t>
      </w:r>
      <w:r>
        <w:rPr>
          <w:spacing w:val="-4"/>
        </w:rPr>
        <w:t xml:space="preserve"> </w:t>
      </w:r>
      <w:r>
        <w:t>for</w:t>
      </w:r>
      <w:r>
        <w:rPr>
          <w:spacing w:val="-4"/>
        </w:rPr>
        <w:t xml:space="preserve"> </w:t>
      </w:r>
      <w:r>
        <w:t>all</w:t>
      </w:r>
      <w:r>
        <w:rPr>
          <w:spacing w:val="-3"/>
        </w:rPr>
        <w:t xml:space="preserve"> </w:t>
      </w:r>
      <w:r>
        <w:t>staff</w:t>
      </w:r>
      <w:r>
        <w:rPr>
          <w:spacing w:val="-4"/>
        </w:rPr>
        <w:t xml:space="preserve"> </w:t>
      </w:r>
      <w:r>
        <w:t>(including</w:t>
      </w:r>
      <w:r>
        <w:rPr>
          <w:spacing w:val="-3"/>
        </w:rPr>
        <w:t xml:space="preserve"> </w:t>
      </w:r>
      <w:r>
        <w:t>teacher trainees) of pre-appointment checks, including:</w:t>
      </w:r>
    </w:p>
    <w:p w14:paraId="0FBF748A" w14:textId="77777777" w:rsidR="00A976DC" w:rsidRDefault="00A976DC">
      <w:pPr>
        <w:pStyle w:val="BodyText"/>
        <w:spacing w:before="1"/>
      </w:pPr>
    </w:p>
    <w:p w14:paraId="3EE6835C" w14:textId="77777777" w:rsidR="00A976DC" w:rsidRDefault="002B4C20">
      <w:pPr>
        <w:pStyle w:val="ListParagraph"/>
        <w:numPr>
          <w:ilvl w:val="2"/>
          <w:numId w:val="15"/>
        </w:numPr>
        <w:tabs>
          <w:tab w:val="left" w:pos="1737"/>
          <w:tab w:val="left" w:pos="1738"/>
        </w:tabs>
        <w:spacing w:line="269" w:lineRule="exact"/>
        <w:ind w:left="1737" w:hanging="344"/>
      </w:pPr>
      <w:r>
        <w:t>an</w:t>
      </w:r>
      <w:r>
        <w:rPr>
          <w:spacing w:val="-4"/>
        </w:rPr>
        <w:t xml:space="preserve"> </w:t>
      </w:r>
      <w:r>
        <w:t>identity</w:t>
      </w:r>
      <w:r>
        <w:rPr>
          <w:spacing w:val="-5"/>
        </w:rPr>
        <w:t xml:space="preserve"> </w:t>
      </w:r>
      <w:proofErr w:type="gramStart"/>
      <w:r>
        <w:rPr>
          <w:spacing w:val="-2"/>
        </w:rPr>
        <w:t>check</w:t>
      </w:r>
      <w:proofErr w:type="gramEnd"/>
    </w:p>
    <w:p w14:paraId="2C4A473A" w14:textId="77777777" w:rsidR="00A976DC" w:rsidRDefault="002B4C20">
      <w:pPr>
        <w:pStyle w:val="ListParagraph"/>
        <w:numPr>
          <w:ilvl w:val="2"/>
          <w:numId w:val="15"/>
        </w:numPr>
        <w:tabs>
          <w:tab w:val="left" w:pos="1737"/>
          <w:tab w:val="left" w:pos="1738"/>
        </w:tabs>
        <w:spacing w:line="268" w:lineRule="exact"/>
        <w:ind w:left="1737" w:hanging="344"/>
      </w:pPr>
      <w:r>
        <w:t>a</w:t>
      </w:r>
      <w:r>
        <w:rPr>
          <w:spacing w:val="-5"/>
        </w:rPr>
        <w:t xml:space="preserve"> </w:t>
      </w:r>
      <w:r>
        <w:t>barred</w:t>
      </w:r>
      <w:r>
        <w:rPr>
          <w:spacing w:val="-3"/>
        </w:rPr>
        <w:t xml:space="preserve"> </w:t>
      </w:r>
      <w:r>
        <w:t>list</w:t>
      </w:r>
      <w:r>
        <w:rPr>
          <w:spacing w:val="-3"/>
        </w:rPr>
        <w:t xml:space="preserve"> </w:t>
      </w:r>
      <w:proofErr w:type="gramStart"/>
      <w:r>
        <w:rPr>
          <w:spacing w:val="-2"/>
        </w:rPr>
        <w:t>check</w:t>
      </w:r>
      <w:proofErr w:type="gramEnd"/>
    </w:p>
    <w:p w14:paraId="389B37A4" w14:textId="77777777" w:rsidR="00A976DC" w:rsidRDefault="002B4C20">
      <w:pPr>
        <w:pStyle w:val="ListParagraph"/>
        <w:numPr>
          <w:ilvl w:val="2"/>
          <w:numId w:val="15"/>
        </w:numPr>
        <w:tabs>
          <w:tab w:val="left" w:pos="1737"/>
          <w:tab w:val="left" w:pos="1738"/>
        </w:tabs>
        <w:spacing w:line="268" w:lineRule="exact"/>
        <w:ind w:left="1737" w:hanging="344"/>
      </w:pPr>
      <w:r>
        <w:t>an</w:t>
      </w:r>
      <w:r>
        <w:rPr>
          <w:spacing w:val="-5"/>
        </w:rPr>
        <w:t xml:space="preserve"> </w:t>
      </w:r>
      <w:r>
        <w:t>enhanced</w:t>
      </w:r>
      <w:r>
        <w:rPr>
          <w:spacing w:val="-5"/>
        </w:rPr>
        <w:t xml:space="preserve"> </w:t>
      </w:r>
      <w:r>
        <w:t>DBS</w:t>
      </w:r>
      <w:r>
        <w:rPr>
          <w:spacing w:val="-8"/>
        </w:rPr>
        <w:t xml:space="preserve"> </w:t>
      </w:r>
      <w:r>
        <w:t>check</w:t>
      </w:r>
      <w:r>
        <w:rPr>
          <w:spacing w:val="-7"/>
        </w:rPr>
        <w:t xml:space="preserve"> </w:t>
      </w:r>
      <w:r>
        <w:t>requested/certificate</w:t>
      </w:r>
      <w:r>
        <w:rPr>
          <w:spacing w:val="-7"/>
        </w:rPr>
        <w:t xml:space="preserve"> </w:t>
      </w:r>
      <w:r>
        <w:t>shown</w:t>
      </w:r>
      <w:r>
        <w:rPr>
          <w:spacing w:val="-5"/>
        </w:rPr>
        <w:t xml:space="preserve"> </w:t>
      </w:r>
      <w:r>
        <w:t>to</w:t>
      </w:r>
      <w:r>
        <w:rPr>
          <w:spacing w:val="-4"/>
        </w:rPr>
        <w:t xml:space="preserve"> DNCG</w:t>
      </w:r>
    </w:p>
    <w:p w14:paraId="35B25191" w14:textId="77777777" w:rsidR="00A976DC" w:rsidRDefault="002B4C20">
      <w:pPr>
        <w:pStyle w:val="ListParagraph"/>
        <w:numPr>
          <w:ilvl w:val="2"/>
          <w:numId w:val="15"/>
        </w:numPr>
        <w:tabs>
          <w:tab w:val="left" w:pos="1738"/>
          <w:tab w:val="left" w:pos="1739"/>
        </w:tabs>
        <w:spacing w:line="269" w:lineRule="exact"/>
        <w:ind w:left="1738" w:hanging="345"/>
      </w:pPr>
      <w:r>
        <w:t>a</w:t>
      </w:r>
      <w:r>
        <w:rPr>
          <w:spacing w:val="-6"/>
        </w:rPr>
        <w:t xml:space="preserve"> </w:t>
      </w:r>
      <w:r>
        <w:t>prohibition</w:t>
      </w:r>
      <w:r>
        <w:rPr>
          <w:spacing w:val="-6"/>
        </w:rPr>
        <w:t xml:space="preserve"> </w:t>
      </w:r>
      <w:r>
        <w:t>from</w:t>
      </w:r>
      <w:r>
        <w:rPr>
          <w:spacing w:val="-6"/>
        </w:rPr>
        <w:t xml:space="preserve"> </w:t>
      </w:r>
      <w:r>
        <w:t>teaching</w:t>
      </w:r>
      <w:r>
        <w:rPr>
          <w:spacing w:val="-5"/>
        </w:rPr>
        <w:t xml:space="preserve"> </w:t>
      </w:r>
      <w:r>
        <w:rPr>
          <w:spacing w:val="-4"/>
        </w:rPr>
        <w:t>check</w:t>
      </w:r>
    </w:p>
    <w:p w14:paraId="14EFE9FE" w14:textId="77777777" w:rsidR="00A976DC" w:rsidRDefault="002B4C20">
      <w:pPr>
        <w:pStyle w:val="ListParagraph"/>
        <w:numPr>
          <w:ilvl w:val="2"/>
          <w:numId w:val="15"/>
        </w:numPr>
        <w:tabs>
          <w:tab w:val="left" w:pos="1738"/>
          <w:tab w:val="left" w:pos="1739"/>
        </w:tabs>
        <w:spacing w:line="268" w:lineRule="exact"/>
        <w:ind w:left="1738" w:hanging="344"/>
      </w:pPr>
      <w:r>
        <w:t>further</w:t>
      </w:r>
      <w:r>
        <w:rPr>
          <w:spacing w:val="-7"/>
        </w:rPr>
        <w:t xml:space="preserve"> </w:t>
      </w:r>
      <w:r>
        <w:t>checks</w:t>
      </w:r>
      <w:r>
        <w:rPr>
          <w:spacing w:val="-5"/>
        </w:rPr>
        <w:t xml:space="preserve"> </w:t>
      </w:r>
      <w:r>
        <w:t>on</w:t>
      </w:r>
      <w:r>
        <w:rPr>
          <w:spacing w:val="-3"/>
        </w:rPr>
        <w:t xml:space="preserve"> </w:t>
      </w:r>
      <w:r>
        <w:t>people</w:t>
      </w:r>
      <w:r>
        <w:rPr>
          <w:spacing w:val="-6"/>
        </w:rPr>
        <w:t xml:space="preserve"> </w:t>
      </w:r>
      <w:r>
        <w:t>who</w:t>
      </w:r>
      <w:r>
        <w:rPr>
          <w:spacing w:val="-3"/>
        </w:rPr>
        <w:t xml:space="preserve"> </w:t>
      </w:r>
      <w:r>
        <w:t>have</w:t>
      </w:r>
      <w:r>
        <w:rPr>
          <w:spacing w:val="-5"/>
        </w:rPr>
        <w:t xml:space="preserve"> </w:t>
      </w:r>
      <w:r>
        <w:t>lived</w:t>
      </w:r>
      <w:r>
        <w:rPr>
          <w:spacing w:val="-3"/>
        </w:rPr>
        <w:t xml:space="preserve"> </w:t>
      </w:r>
      <w:r>
        <w:t>or</w:t>
      </w:r>
      <w:r>
        <w:rPr>
          <w:spacing w:val="-5"/>
        </w:rPr>
        <w:t xml:space="preserve"> </w:t>
      </w:r>
      <w:r>
        <w:t>worked</w:t>
      </w:r>
      <w:r>
        <w:rPr>
          <w:spacing w:val="-3"/>
        </w:rPr>
        <w:t xml:space="preserve"> </w:t>
      </w:r>
      <w:r>
        <w:t>outside</w:t>
      </w:r>
      <w:r>
        <w:rPr>
          <w:spacing w:val="-5"/>
        </w:rPr>
        <w:t xml:space="preserve"> </w:t>
      </w:r>
      <w:r>
        <w:t>the</w:t>
      </w:r>
      <w:r>
        <w:rPr>
          <w:spacing w:val="-5"/>
        </w:rPr>
        <w:t xml:space="preserve"> UK</w:t>
      </w:r>
    </w:p>
    <w:p w14:paraId="52F05F3C" w14:textId="77777777" w:rsidR="00A976DC" w:rsidRDefault="002B4C20">
      <w:pPr>
        <w:pStyle w:val="ListParagraph"/>
        <w:numPr>
          <w:ilvl w:val="2"/>
          <w:numId w:val="15"/>
        </w:numPr>
        <w:tabs>
          <w:tab w:val="left" w:pos="1738"/>
          <w:tab w:val="left" w:pos="1739"/>
        </w:tabs>
        <w:spacing w:line="267" w:lineRule="exact"/>
        <w:ind w:left="1738" w:hanging="344"/>
      </w:pPr>
      <w:r>
        <w:t>a</w:t>
      </w:r>
      <w:r>
        <w:rPr>
          <w:spacing w:val="-7"/>
        </w:rPr>
        <w:t xml:space="preserve"> </w:t>
      </w:r>
      <w:r>
        <w:t>check</w:t>
      </w:r>
      <w:r>
        <w:rPr>
          <w:spacing w:val="-8"/>
        </w:rPr>
        <w:t xml:space="preserve"> </w:t>
      </w:r>
      <w:r>
        <w:t>of</w:t>
      </w:r>
      <w:r>
        <w:rPr>
          <w:spacing w:val="-7"/>
        </w:rPr>
        <w:t xml:space="preserve"> </w:t>
      </w:r>
      <w:r>
        <w:t>professional</w:t>
      </w:r>
      <w:r>
        <w:rPr>
          <w:spacing w:val="-6"/>
        </w:rPr>
        <w:t xml:space="preserve"> </w:t>
      </w:r>
      <w:r>
        <w:t>qualifications,</w:t>
      </w:r>
      <w:r>
        <w:rPr>
          <w:spacing w:val="-4"/>
        </w:rPr>
        <w:t xml:space="preserve"> </w:t>
      </w:r>
      <w:r>
        <w:t>where</w:t>
      </w:r>
      <w:r>
        <w:rPr>
          <w:spacing w:val="-8"/>
        </w:rPr>
        <w:t xml:space="preserve"> </w:t>
      </w:r>
      <w:r>
        <w:t>required;</w:t>
      </w:r>
      <w:r>
        <w:rPr>
          <w:spacing w:val="-7"/>
        </w:rPr>
        <w:t xml:space="preserve"> </w:t>
      </w:r>
      <w:r>
        <w:rPr>
          <w:spacing w:val="-5"/>
        </w:rPr>
        <w:t>and</w:t>
      </w:r>
    </w:p>
    <w:p w14:paraId="6A824FD8" w14:textId="77777777" w:rsidR="00A976DC" w:rsidRDefault="002B4C20">
      <w:pPr>
        <w:pStyle w:val="ListParagraph"/>
        <w:numPr>
          <w:ilvl w:val="2"/>
          <w:numId w:val="15"/>
        </w:numPr>
        <w:tabs>
          <w:tab w:val="left" w:pos="1738"/>
          <w:tab w:val="left" w:pos="1739"/>
        </w:tabs>
        <w:spacing w:line="268" w:lineRule="exact"/>
        <w:ind w:left="1738" w:hanging="344"/>
      </w:pPr>
      <w:r>
        <w:t>a</w:t>
      </w:r>
      <w:r>
        <w:rPr>
          <w:spacing w:val="-3"/>
        </w:rPr>
        <w:t xml:space="preserve"> </w:t>
      </w:r>
      <w:r>
        <w:t>check</w:t>
      </w:r>
      <w:r>
        <w:rPr>
          <w:spacing w:val="-5"/>
        </w:rPr>
        <w:t xml:space="preserve"> </w:t>
      </w:r>
      <w:r>
        <w:t>to</w:t>
      </w:r>
      <w:r>
        <w:rPr>
          <w:spacing w:val="-5"/>
        </w:rPr>
        <w:t xml:space="preserve"> </w:t>
      </w:r>
      <w:r>
        <w:t>establish</w:t>
      </w:r>
      <w:r>
        <w:rPr>
          <w:spacing w:val="-5"/>
        </w:rPr>
        <w:t xml:space="preserve"> </w:t>
      </w:r>
      <w:r>
        <w:t>the</w:t>
      </w:r>
      <w:r>
        <w:rPr>
          <w:spacing w:val="-5"/>
        </w:rPr>
        <w:t xml:space="preserve"> </w:t>
      </w:r>
      <w:r>
        <w:t>person’s</w:t>
      </w:r>
      <w:r>
        <w:rPr>
          <w:spacing w:val="-2"/>
        </w:rPr>
        <w:t xml:space="preserve"> </w:t>
      </w:r>
      <w:r>
        <w:t>right</w:t>
      </w:r>
      <w:r>
        <w:rPr>
          <w:spacing w:val="-4"/>
        </w:rPr>
        <w:t xml:space="preserve"> </w:t>
      </w:r>
      <w:r>
        <w:t>to</w:t>
      </w:r>
      <w:r>
        <w:rPr>
          <w:spacing w:val="-3"/>
        </w:rPr>
        <w:t xml:space="preserve"> </w:t>
      </w:r>
      <w:r>
        <w:t>work</w:t>
      </w:r>
      <w:r>
        <w:rPr>
          <w:spacing w:val="-2"/>
        </w:rPr>
        <w:t xml:space="preserve"> </w:t>
      </w:r>
      <w:r>
        <w:t>in</w:t>
      </w:r>
      <w:r>
        <w:rPr>
          <w:spacing w:val="-5"/>
        </w:rPr>
        <w:t xml:space="preserve"> </w:t>
      </w:r>
      <w:r>
        <w:t>the</w:t>
      </w:r>
      <w:r>
        <w:rPr>
          <w:spacing w:val="-3"/>
        </w:rPr>
        <w:t xml:space="preserve"> </w:t>
      </w:r>
      <w:r>
        <w:t>United</w:t>
      </w:r>
      <w:r>
        <w:rPr>
          <w:spacing w:val="-2"/>
        </w:rPr>
        <w:t xml:space="preserve"> Kingdom</w:t>
      </w:r>
    </w:p>
    <w:p w14:paraId="243E0383" w14:textId="77777777" w:rsidR="00A976DC" w:rsidRDefault="002B4C20">
      <w:pPr>
        <w:pStyle w:val="BodyText"/>
        <w:spacing w:before="158"/>
        <w:ind w:left="1018" w:right="293"/>
      </w:pPr>
      <w:r>
        <w:t>The</w:t>
      </w:r>
      <w:r>
        <w:rPr>
          <w:spacing w:val="-1"/>
        </w:rPr>
        <w:t xml:space="preserve"> </w:t>
      </w:r>
      <w:r>
        <w:t>details</w:t>
      </w:r>
      <w:r>
        <w:rPr>
          <w:spacing w:val="-1"/>
        </w:rPr>
        <w:t xml:space="preserve"> </w:t>
      </w:r>
      <w:r>
        <w:t>of an</w:t>
      </w:r>
      <w:r>
        <w:rPr>
          <w:spacing w:val="-4"/>
        </w:rPr>
        <w:t xml:space="preserve"> </w:t>
      </w:r>
      <w:r>
        <w:t>individual</w:t>
      </w:r>
      <w:r>
        <w:rPr>
          <w:spacing w:val="-2"/>
        </w:rPr>
        <w:t xml:space="preserve"> </w:t>
      </w:r>
      <w:r>
        <w:t>will</w:t>
      </w:r>
      <w:r>
        <w:rPr>
          <w:spacing w:val="-2"/>
        </w:rPr>
        <w:t xml:space="preserve"> </w:t>
      </w:r>
      <w:r>
        <w:t>be</w:t>
      </w:r>
      <w:r>
        <w:rPr>
          <w:spacing w:val="-2"/>
        </w:rPr>
        <w:t xml:space="preserve"> </w:t>
      </w:r>
      <w:r>
        <w:t>removed</w:t>
      </w:r>
      <w:r>
        <w:rPr>
          <w:spacing w:val="-4"/>
        </w:rPr>
        <w:t xml:space="preserve"> </w:t>
      </w:r>
      <w:r>
        <w:t>from</w:t>
      </w:r>
      <w:r>
        <w:rPr>
          <w:spacing w:val="-5"/>
        </w:rPr>
        <w:t xml:space="preserve"> </w:t>
      </w:r>
      <w:r>
        <w:t>the</w:t>
      </w:r>
      <w:r>
        <w:rPr>
          <w:spacing w:val="-2"/>
        </w:rPr>
        <w:t xml:space="preserve"> </w:t>
      </w:r>
      <w:r>
        <w:t>single</w:t>
      </w:r>
      <w:r>
        <w:rPr>
          <w:spacing w:val="-2"/>
        </w:rPr>
        <w:t xml:space="preserve"> </w:t>
      </w:r>
      <w:r>
        <w:t>central</w:t>
      </w:r>
      <w:r>
        <w:rPr>
          <w:spacing w:val="-2"/>
        </w:rPr>
        <w:t xml:space="preserve"> </w:t>
      </w:r>
      <w:r>
        <w:t>record</w:t>
      </w:r>
      <w:r>
        <w:rPr>
          <w:spacing w:val="-6"/>
        </w:rPr>
        <w:t xml:space="preserve"> </w:t>
      </w:r>
      <w:r>
        <w:t>once</w:t>
      </w:r>
      <w:r>
        <w:rPr>
          <w:spacing w:val="-2"/>
        </w:rPr>
        <w:t xml:space="preserve"> </w:t>
      </w:r>
      <w:r>
        <w:t>they</w:t>
      </w:r>
      <w:r>
        <w:rPr>
          <w:spacing w:val="-4"/>
        </w:rPr>
        <w:t xml:space="preserve"> </w:t>
      </w:r>
      <w:r>
        <w:t>no</w:t>
      </w:r>
      <w:r>
        <w:rPr>
          <w:spacing w:val="-4"/>
        </w:rPr>
        <w:t xml:space="preserve"> </w:t>
      </w:r>
      <w:r>
        <w:t>longer work at DNCG.</w:t>
      </w:r>
    </w:p>
    <w:p w14:paraId="7A197D98" w14:textId="77777777" w:rsidR="00A976DC" w:rsidRDefault="00A976DC">
      <w:pPr>
        <w:pStyle w:val="BodyText"/>
        <w:spacing w:before="2"/>
      </w:pPr>
    </w:p>
    <w:p w14:paraId="3EF43B96" w14:textId="77777777" w:rsidR="00A976DC" w:rsidRDefault="002B4C20">
      <w:pPr>
        <w:pStyle w:val="BodyText"/>
        <w:ind w:left="1018"/>
      </w:pPr>
      <w:r>
        <w:t>DBS</w:t>
      </w:r>
      <w:r>
        <w:rPr>
          <w:spacing w:val="-6"/>
        </w:rPr>
        <w:t xml:space="preserve"> </w:t>
      </w:r>
      <w:r>
        <w:t>renewals</w:t>
      </w:r>
      <w:r>
        <w:rPr>
          <w:spacing w:val="-3"/>
        </w:rPr>
        <w:t xml:space="preserve"> </w:t>
      </w:r>
      <w:r>
        <w:t>are</w:t>
      </w:r>
      <w:r>
        <w:rPr>
          <w:spacing w:val="-6"/>
        </w:rPr>
        <w:t xml:space="preserve"> </w:t>
      </w:r>
      <w:r>
        <w:t>managed</w:t>
      </w:r>
      <w:r>
        <w:rPr>
          <w:spacing w:val="-4"/>
        </w:rPr>
        <w:t xml:space="preserve"> </w:t>
      </w:r>
      <w:r>
        <w:t>by</w:t>
      </w:r>
      <w:r>
        <w:rPr>
          <w:spacing w:val="-3"/>
        </w:rPr>
        <w:t xml:space="preserve"> </w:t>
      </w:r>
      <w:r>
        <w:t>DNCG</w:t>
      </w:r>
      <w:r>
        <w:rPr>
          <w:spacing w:val="-4"/>
        </w:rPr>
        <w:t xml:space="preserve"> </w:t>
      </w:r>
      <w:r>
        <w:t>on</w:t>
      </w:r>
      <w:r>
        <w:rPr>
          <w:spacing w:val="-4"/>
        </w:rPr>
        <w:t xml:space="preserve"> </w:t>
      </w:r>
      <w:r>
        <w:t>a</w:t>
      </w:r>
      <w:r>
        <w:rPr>
          <w:spacing w:val="-7"/>
        </w:rPr>
        <w:t xml:space="preserve"> </w:t>
      </w:r>
      <w:r>
        <w:t>monthly</w:t>
      </w:r>
      <w:r>
        <w:rPr>
          <w:spacing w:val="-3"/>
        </w:rPr>
        <w:t xml:space="preserve"> </w:t>
      </w:r>
      <w:r>
        <w:t>cycle</w:t>
      </w:r>
      <w:r>
        <w:rPr>
          <w:spacing w:val="-6"/>
        </w:rPr>
        <w:t xml:space="preserve"> </w:t>
      </w:r>
      <w:r>
        <w:t>to</w:t>
      </w:r>
      <w:r>
        <w:rPr>
          <w:spacing w:val="-4"/>
        </w:rPr>
        <w:t xml:space="preserve"> </w:t>
      </w:r>
      <w:r>
        <w:t>ensure</w:t>
      </w:r>
      <w:r>
        <w:rPr>
          <w:spacing w:val="-4"/>
        </w:rPr>
        <w:t xml:space="preserve"> </w:t>
      </w:r>
      <w:r>
        <w:t>ongoing</w:t>
      </w:r>
      <w:r>
        <w:rPr>
          <w:spacing w:val="-3"/>
        </w:rPr>
        <w:t xml:space="preserve"> </w:t>
      </w:r>
      <w:r>
        <w:rPr>
          <w:spacing w:val="-2"/>
        </w:rPr>
        <w:t>compliance.</w:t>
      </w:r>
    </w:p>
    <w:p w14:paraId="3A9EBDA3" w14:textId="77777777" w:rsidR="00A976DC" w:rsidRDefault="00A976DC">
      <w:pPr>
        <w:pStyle w:val="BodyText"/>
        <w:spacing w:before="9"/>
        <w:rPr>
          <w:sz w:val="21"/>
        </w:rPr>
      </w:pPr>
    </w:p>
    <w:p w14:paraId="76DDEF60" w14:textId="77777777" w:rsidR="00A976DC" w:rsidRDefault="002B4C20">
      <w:pPr>
        <w:pStyle w:val="BodyText"/>
        <w:ind w:left="1018" w:right="293"/>
      </w:pPr>
      <w:r>
        <w:t xml:space="preserve">Some children, young people and adults have an increased risk of abuse and additional barriers can exist for them with respect to </w:t>
      </w:r>
      <w:proofErr w:type="spellStart"/>
      <w:r>
        <w:t>recognising</w:t>
      </w:r>
      <w:proofErr w:type="spellEnd"/>
      <w:r>
        <w:t xml:space="preserve"> or disclosing it. We ensure that all students</w:t>
      </w:r>
      <w:r>
        <w:rPr>
          <w:spacing w:val="-4"/>
        </w:rPr>
        <w:t xml:space="preserve"> </w:t>
      </w:r>
      <w:r>
        <w:t>and</w:t>
      </w:r>
      <w:r>
        <w:rPr>
          <w:spacing w:val="-4"/>
        </w:rPr>
        <w:t xml:space="preserve"> </w:t>
      </w:r>
      <w:r>
        <w:t>apprentices</w:t>
      </w:r>
      <w:r>
        <w:rPr>
          <w:spacing w:val="-1"/>
        </w:rPr>
        <w:t xml:space="preserve"> </w:t>
      </w:r>
      <w:r>
        <w:t>have</w:t>
      </w:r>
      <w:r>
        <w:rPr>
          <w:spacing w:val="-4"/>
        </w:rPr>
        <w:t xml:space="preserve"> </w:t>
      </w:r>
      <w:r>
        <w:t>the</w:t>
      </w:r>
      <w:r>
        <w:rPr>
          <w:spacing w:val="-4"/>
        </w:rPr>
        <w:t xml:space="preserve"> </w:t>
      </w:r>
      <w:r>
        <w:t>same</w:t>
      </w:r>
      <w:r>
        <w:rPr>
          <w:spacing w:val="-4"/>
        </w:rPr>
        <w:t xml:space="preserve"> </w:t>
      </w:r>
      <w:r>
        <w:t>protection</w:t>
      </w:r>
      <w:r>
        <w:rPr>
          <w:spacing w:val="-2"/>
        </w:rPr>
        <w:t xml:space="preserve"> </w:t>
      </w:r>
      <w:r>
        <w:t>regardless</w:t>
      </w:r>
      <w:r>
        <w:rPr>
          <w:spacing w:val="-1"/>
        </w:rPr>
        <w:t xml:space="preserve"> </w:t>
      </w:r>
      <w:r>
        <w:t>of any</w:t>
      </w:r>
      <w:r>
        <w:rPr>
          <w:spacing w:val="-4"/>
        </w:rPr>
        <w:t xml:space="preserve"> </w:t>
      </w:r>
      <w:r>
        <w:t>barriers</w:t>
      </w:r>
      <w:r>
        <w:rPr>
          <w:spacing w:val="-1"/>
        </w:rPr>
        <w:t xml:space="preserve"> </w:t>
      </w:r>
      <w:r>
        <w:t>they</w:t>
      </w:r>
      <w:r>
        <w:rPr>
          <w:spacing w:val="-4"/>
        </w:rPr>
        <w:t xml:space="preserve"> </w:t>
      </w:r>
      <w:r>
        <w:t>may</w:t>
      </w:r>
      <w:r>
        <w:rPr>
          <w:spacing w:val="-4"/>
        </w:rPr>
        <w:t xml:space="preserve"> </w:t>
      </w:r>
      <w:r>
        <w:t>face. We give special consideration to students and apprentices who:</w:t>
      </w:r>
    </w:p>
    <w:p w14:paraId="3B353BEC" w14:textId="77777777" w:rsidR="00A976DC" w:rsidRDefault="00A976DC">
      <w:pPr>
        <w:pStyle w:val="BodyText"/>
        <w:spacing w:before="4"/>
      </w:pPr>
    </w:p>
    <w:p w14:paraId="0448A4EE" w14:textId="77777777" w:rsidR="00A976DC" w:rsidRDefault="002B4C20">
      <w:pPr>
        <w:pStyle w:val="ListParagraph"/>
        <w:numPr>
          <w:ilvl w:val="2"/>
          <w:numId w:val="15"/>
        </w:numPr>
        <w:tabs>
          <w:tab w:val="left" w:pos="1734"/>
          <w:tab w:val="left" w:pos="1735"/>
        </w:tabs>
        <w:ind w:left="1734"/>
      </w:pPr>
      <w:r>
        <w:t>have</w:t>
      </w:r>
      <w:r>
        <w:rPr>
          <w:spacing w:val="-6"/>
        </w:rPr>
        <w:t xml:space="preserve"> </w:t>
      </w:r>
      <w:r>
        <w:t>special</w:t>
      </w:r>
      <w:r>
        <w:rPr>
          <w:spacing w:val="-5"/>
        </w:rPr>
        <w:t xml:space="preserve"> </w:t>
      </w:r>
      <w:r>
        <w:t>educational</w:t>
      </w:r>
      <w:r>
        <w:rPr>
          <w:spacing w:val="-5"/>
        </w:rPr>
        <w:t xml:space="preserve"> </w:t>
      </w:r>
      <w:r>
        <w:t>needs</w:t>
      </w:r>
      <w:r>
        <w:rPr>
          <w:spacing w:val="-7"/>
        </w:rPr>
        <w:t xml:space="preserve"> </w:t>
      </w:r>
      <w:r>
        <w:t>(SEN)</w:t>
      </w:r>
      <w:r>
        <w:rPr>
          <w:spacing w:val="-3"/>
        </w:rPr>
        <w:t xml:space="preserve"> </w:t>
      </w:r>
      <w:r>
        <w:t>or</w:t>
      </w:r>
      <w:r>
        <w:rPr>
          <w:spacing w:val="-3"/>
        </w:rPr>
        <w:t xml:space="preserve"> </w:t>
      </w:r>
      <w:r>
        <w:rPr>
          <w:spacing w:val="-2"/>
        </w:rPr>
        <w:t>disabilities</w:t>
      </w:r>
    </w:p>
    <w:p w14:paraId="71EBE9EB" w14:textId="77777777" w:rsidR="00A976DC" w:rsidRDefault="00A976DC">
      <w:pPr>
        <w:sectPr w:rsidR="00A976DC">
          <w:pgSz w:w="11910" w:h="16840"/>
          <w:pgMar w:top="1160" w:right="680" w:bottom="1200" w:left="680" w:header="0" w:footer="1002" w:gutter="0"/>
          <w:cols w:space="720"/>
        </w:sectPr>
      </w:pPr>
    </w:p>
    <w:p w14:paraId="0279C3B4" w14:textId="77777777" w:rsidR="00A976DC" w:rsidRDefault="00A976DC">
      <w:pPr>
        <w:pStyle w:val="BodyText"/>
        <w:spacing w:before="5"/>
        <w:rPr>
          <w:sz w:val="2"/>
        </w:rPr>
      </w:pPr>
    </w:p>
    <w:tbl>
      <w:tblPr>
        <w:tblW w:w="0" w:type="auto"/>
        <w:tblInd w:w="121" w:type="dxa"/>
        <w:tblLayout w:type="fixed"/>
        <w:tblCellMar>
          <w:left w:w="0" w:type="dxa"/>
          <w:right w:w="0" w:type="dxa"/>
        </w:tblCellMar>
        <w:tblLook w:val="01E0" w:firstRow="1" w:lastRow="1" w:firstColumn="1" w:lastColumn="1" w:noHBand="0" w:noVBand="0"/>
      </w:tblPr>
      <w:tblGrid>
        <w:gridCol w:w="658"/>
        <w:gridCol w:w="9659"/>
      </w:tblGrid>
      <w:tr w:rsidR="00A976DC" w14:paraId="2C9BD27E" w14:textId="77777777">
        <w:trPr>
          <w:trHeight w:val="5696"/>
        </w:trPr>
        <w:tc>
          <w:tcPr>
            <w:tcW w:w="658" w:type="dxa"/>
          </w:tcPr>
          <w:p w14:paraId="14557017" w14:textId="77777777" w:rsidR="00A976DC" w:rsidRDefault="00A976DC">
            <w:pPr>
              <w:pStyle w:val="TableParagraph"/>
              <w:rPr>
                <w:rFonts w:ascii="Times New Roman"/>
              </w:rPr>
            </w:pPr>
          </w:p>
        </w:tc>
        <w:tc>
          <w:tcPr>
            <w:tcW w:w="9659" w:type="dxa"/>
          </w:tcPr>
          <w:p w14:paraId="2CB9CF77" w14:textId="77777777" w:rsidR="00A976DC" w:rsidRDefault="002B4C20">
            <w:pPr>
              <w:pStyle w:val="TableParagraph"/>
              <w:numPr>
                <w:ilvl w:val="0"/>
                <w:numId w:val="14"/>
              </w:numPr>
              <w:tabs>
                <w:tab w:val="left" w:pos="961"/>
                <w:tab w:val="left" w:pos="962"/>
              </w:tabs>
              <w:spacing w:before="1" w:line="269" w:lineRule="exact"/>
              <w:ind w:hanging="361"/>
            </w:pPr>
            <w:r>
              <w:t>are</w:t>
            </w:r>
            <w:r>
              <w:rPr>
                <w:spacing w:val="-5"/>
              </w:rPr>
              <w:t xml:space="preserve"> </w:t>
            </w:r>
            <w:r>
              <w:t>young</w:t>
            </w:r>
            <w:r>
              <w:rPr>
                <w:spacing w:val="-3"/>
              </w:rPr>
              <w:t xml:space="preserve"> </w:t>
            </w:r>
            <w:r>
              <w:rPr>
                <w:spacing w:val="-2"/>
              </w:rPr>
              <w:t>carers</w:t>
            </w:r>
          </w:p>
          <w:p w14:paraId="6F58E00B" w14:textId="77777777" w:rsidR="00A976DC" w:rsidRDefault="002B4C20">
            <w:pPr>
              <w:pStyle w:val="TableParagraph"/>
              <w:numPr>
                <w:ilvl w:val="0"/>
                <w:numId w:val="14"/>
              </w:numPr>
              <w:tabs>
                <w:tab w:val="left" w:pos="962"/>
                <w:tab w:val="left" w:pos="963"/>
              </w:tabs>
              <w:spacing w:line="268" w:lineRule="exact"/>
              <w:ind w:hanging="362"/>
            </w:pPr>
            <w:r>
              <w:t>may</w:t>
            </w:r>
            <w:r>
              <w:rPr>
                <w:spacing w:val="-7"/>
              </w:rPr>
              <w:t xml:space="preserve"> </w:t>
            </w:r>
            <w:r>
              <w:t>experience</w:t>
            </w:r>
            <w:r>
              <w:rPr>
                <w:spacing w:val="-6"/>
              </w:rPr>
              <w:t xml:space="preserve"> </w:t>
            </w:r>
            <w:r>
              <w:t>discrimination</w:t>
            </w:r>
            <w:r>
              <w:rPr>
                <w:spacing w:val="-5"/>
              </w:rPr>
              <w:t xml:space="preserve"> </w:t>
            </w:r>
            <w:r>
              <w:t>based</w:t>
            </w:r>
            <w:r>
              <w:rPr>
                <w:spacing w:val="-8"/>
              </w:rPr>
              <w:t xml:space="preserve"> </w:t>
            </w:r>
            <w:r>
              <w:t>on</w:t>
            </w:r>
            <w:r>
              <w:rPr>
                <w:spacing w:val="-4"/>
              </w:rPr>
              <w:t xml:space="preserve"> </w:t>
            </w:r>
            <w:r>
              <w:t>a</w:t>
            </w:r>
            <w:r>
              <w:rPr>
                <w:spacing w:val="-8"/>
              </w:rPr>
              <w:t xml:space="preserve"> </w:t>
            </w:r>
            <w:r>
              <w:t>protected</w:t>
            </w:r>
            <w:r>
              <w:rPr>
                <w:spacing w:val="-5"/>
              </w:rPr>
              <w:t xml:space="preserve"> </w:t>
            </w:r>
            <w:r>
              <w:rPr>
                <w:spacing w:val="-2"/>
              </w:rPr>
              <w:t>characteristic:</w:t>
            </w:r>
          </w:p>
          <w:p w14:paraId="3F9801B4" w14:textId="77777777" w:rsidR="00A976DC" w:rsidRDefault="002B4C20">
            <w:pPr>
              <w:pStyle w:val="TableParagraph"/>
              <w:numPr>
                <w:ilvl w:val="1"/>
                <w:numId w:val="14"/>
              </w:numPr>
              <w:tabs>
                <w:tab w:val="left" w:pos="2041"/>
                <w:tab w:val="left" w:pos="2043"/>
              </w:tabs>
              <w:spacing w:line="252" w:lineRule="exact"/>
            </w:pPr>
            <w:r>
              <w:rPr>
                <w:spacing w:val="-5"/>
              </w:rPr>
              <w:t>Age</w:t>
            </w:r>
          </w:p>
          <w:p w14:paraId="45862C09" w14:textId="77777777" w:rsidR="00A976DC" w:rsidRDefault="002B4C20">
            <w:pPr>
              <w:pStyle w:val="TableParagraph"/>
              <w:numPr>
                <w:ilvl w:val="1"/>
                <w:numId w:val="14"/>
              </w:numPr>
              <w:tabs>
                <w:tab w:val="left" w:pos="2041"/>
                <w:tab w:val="left" w:pos="2043"/>
              </w:tabs>
              <w:spacing w:before="37"/>
            </w:pPr>
            <w:r>
              <w:rPr>
                <w:spacing w:val="-2"/>
              </w:rPr>
              <w:t>Disability</w:t>
            </w:r>
          </w:p>
          <w:p w14:paraId="47542059" w14:textId="77777777" w:rsidR="00A976DC" w:rsidRDefault="002B4C20">
            <w:pPr>
              <w:pStyle w:val="TableParagraph"/>
              <w:numPr>
                <w:ilvl w:val="1"/>
                <w:numId w:val="14"/>
              </w:numPr>
              <w:tabs>
                <w:tab w:val="left" w:pos="2041"/>
                <w:tab w:val="left" w:pos="2043"/>
              </w:tabs>
              <w:spacing w:before="37"/>
            </w:pPr>
            <w:r>
              <w:t>Gender</w:t>
            </w:r>
            <w:r>
              <w:rPr>
                <w:spacing w:val="-4"/>
              </w:rPr>
              <w:t xml:space="preserve"> </w:t>
            </w:r>
            <w:r>
              <w:rPr>
                <w:spacing w:val="-2"/>
              </w:rPr>
              <w:t>Reassignment</w:t>
            </w:r>
          </w:p>
          <w:p w14:paraId="0169D053" w14:textId="77777777" w:rsidR="00A976DC" w:rsidRDefault="002B4C20">
            <w:pPr>
              <w:pStyle w:val="TableParagraph"/>
              <w:numPr>
                <w:ilvl w:val="1"/>
                <w:numId w:val="14"/>
              </w:numPr>
              <w:tabs>
                <w:tab w:val="left" w:pos="2041"/>
                <w:tab w:val="left" w:pos="2043"/>
              </w:tabs>
              <w:spacing w:before="38"/>
            </w:pPr>
            <w:r>
              <w:t>Pregnancy</w:t>
            </w:r>
            <w:r>
              <w:rPr>
                <w:spacing w:val="-4"/>
              </w:rPr>
              <w:t xml:space="preserve"> </w:t>
            </w:r>
            <w:r>
              <w:t>and</w:t>
            </w:r>
            <w:r>
              <w:rPr>
                <w:spacing w:val="-6"/>
              </w:rPr>
              <w:t xml:space="preserve"> </w:t>
            </w:r>
            <w:r>
              <w:rPr>
                <w:spacing w:val="-2"/>
              </w:rPr>
              <w:t>Maternity</w:t>
            </w:r>
          </w:p>
          <w:p w14:paraId="5369B966" w14:textId="77777777" w:rsidR="00A976DC" w:rsidRDefault="002B4C20">
            <w:pPr>
              <w:pStyle w:val="TableParagraph"/>
              <w:numPr>
                <w:ilvl w:val="1"/>
                <w:numId w:val="14"/>
              </w:numPr>
              <w:tabs>
                <w:tab w:val="left" w:pos="2041"/>
                <w:tab w:val="left" w:pos="2043"/>
              </w:tabs>
              <w:spacing w:before="39"/>
            </w:pPr>
            <w:r>
              <w:t>Race</w:t>
            </w:r>
            <w:r>
              <w:rPr>
                <w:spacing w:val="-8"/>
              </w:rPr>
              <w:t xml:space="preserve"> </w:t>
            </w:r>
            <w:r>
              <w:t>(including</w:t>
            </w:r>
            <w:r>
              <w:rPr>
                <w:spacing w:val="-6"/>
              </w:rPr>
              <w:t xml:space="preserve"> </w:t>
            </w:r>
            <w:r>
              <w:t>ethnic</w:t>
            </w:r>
            <w:r>
              <w:rPr>
                <w:spacing w:val="-7"/>
              </w:rPr>
              <w:t xml:space="preserve"> </w:t>
            </w:r>
            <w:r>
              <w:t>or</w:t>
            </w:r>
            <w:r>
              <w:rPr>
                <w:spacing w:val="-6"/>
              </w:rPr>
              <w:t xml:space="preserve"> </w:t>
            </w:r>
            <w:r>
              <w:t>national</w:t>
            </w:r>
            <w:r>
              <w:rPr>
                <w:spacing w:val="-6"/>
              </w:rPr>
              <w:t xml:space="preserve"> </w:t>
            </w:r>
            <w:r>
              <w:t>origins,</w:t>
            </w:r>
            <w:r>
              <w:rPr>
                <w:spacing w:val="-5"/>
              </w:rPr>
              <w:t xml:space="preserve"> </w:t>
            </w:r>
            <w:proofErr w:type="spellStart"/>
            <w:r>
              <w:t>colour</w:t>
            </w:r>
            <w:proofErr w:type="spellEnd"/>
            <w:r>
              <w:rPr>
                <w:spacing w:val="-7"/>
              </w:rPr>
              <w:t xml:space="preserve"> </w:t>
            </w:r>
            <w:r>
              <w:t>or</w:t>
            </w:r>
            <w:r>
              <w:rPr>
                <w:spacing w:val="-3"/>
              </w:rPr>
              <w:t xml:space="preserve"> </w:t>
            </w:r>
            <w:r>
              <w:rPr>
                <w:spacing w:val="-2"/>
              </w:rPr>
              <w:t>nationality)</w:t>
            </w:r>
          </w:p>
          <w:p w14:paraId="19FA4F35" w14:textId="77777777" w:rsidR="00A976DC" w:rsidRDefault="002B4C20">
            <w:pPr>
              <w:pStyle w:val="TableParagraph"/>
              <w:numPr>
                <w:ilvl w:val="1"/>
                <w:numId w:val="14"/>
              </w:numPr>
              <w:tabs>
                <w:tab w:val="left" w:pos="2041"/>
                <w:tab w:val="left" w:pos="2043"/>
              </w:tabs>
              <w:spacing w:before="38"/>
            </w:pPr>
            <w:r>
              <w:t>Religion</w:t>
            </w:r>
            <w:r>
              <w:rPr>
                <w:spacing w:val="-6"/>
              </w:rPr>
              <w:t xml:space="preserve"> </w:t>
            </w:r>
            <w:r>
              <w:t>or</w:t>
            </w:r>
            <w:r>
              <w:rPr>
                <w:spacing w:val="-4"/>
              </w:rPr>
              <w:t xml:space="preserve"> </w:t>
            </w:r>
            <w:r>
              <w:t>belief</w:t>
            </w:r>
            <w:r>
              <w:rPr>
                <w:spacing w:val="-4"/>
              </w:rPr>
              <w:t xml:space="preserve"> </w:t>
            </w:r>
            <w:r>
              <w:t>(including</w:t>
            </w:r>
            <w:r>
              <w:rPr>
                <w:spacing w:val="-6"/>
              </w:rPr>
              <w:t xml:space="preserve"> </w:t>
            </w:r>
            <w:r>
              <w:t>lack</w:t>
            </w:r>
            <w:r>
              <w:rPr>
                <w:spacing w:val="-5"/>
              </w:rPr>
              <w:t xml:space="preserve"> </w:t>
            </w:r>
            <w:r>
              <w:t>of</w:t>
            </w:r>
            <w:r>
              <w:rPr>
                <w:spacing w:val="-6"/>
              </w:rPr>
              <w:t xml:space="preserve"> </w:t>
            </w:r>
            <w:r>
              <w:t>religion</w:t>
            </w:r>
            <w:r>
              <w:rPr>
                <w:spacing w:val="-6"/>
              </w:rPr>
              <w:t xml:space="preserve"> </w:t>
            </w:r>
            <w:r>
              <w:t>or</w:t>
            </w:r>
            <w:r>
              <w:rPr>
                <w:spacing w:val="-3"/>
              </w:rPr>
              <w:t xml:space="preserve"> </w:t>
            </w:r>
            <w:r>
              <w:rPr>
                <w:spacing w:val="-2"/>
              </w:rPr>
              <w:t>belief)</w:t>
            </w:r>
          </w:p>
          <w:p w14:paraId="32BD5855" w14:textId="77777777" w:rsidR="00A976DC" w:rsidRDefault="002B4C20">
            <w:pPr>
              <w:pStyle w:val="TableParagraph"/>
              <w:numPr>
                <w:ilvl w:val="1"/>
                <w:numId w:val="14"/>
              </w:numPr>
              <w:tabs>
                <w:tab w:val="left" w:pos="2041"/>
                <w:tab w:val="left" w:pos="2043"/>
              </w:tabs>
              <w:spacing w:before="37"/>
            </w:pPr>
            <w:r>
              <w:t>Sex</w:t>
            </w:r>
            <w:r>
              <w:rPr>
                <w:spacing w:val="-4"/>
              </w:rPr>
              <w:t xml:space="preserve"> </w:t>
            </w:r>
            <w:r>
              <w:t>(gender</w:t>
            </w:r>
            <w:r>
              <w:rPr>
                <w:spacing w:val="-2"/>
              </w:rPr>
              <w:t xml:space="preserve"> identity)</w:t>
            </w:r>
          </w:p>
          <w:p w14:paraId="24F27193" w14:textId="77777777" w:rsidR="00A976DC" w:rsidRDefault="002B4C20">
            <w:pPr>
              <w:pStyle w:val="TableParagraph"/>
              <w:numPr>
                <w:ilvl w:val="1"/>
                <w:numId w:val="14"/>
              </w:numPr>
              <w:tabs>
                <w:tab w:val="left" w:pos="2041"/>
                <w:tab w:val="left" w:pos="2043"/>
              </w:tabs>
              <w:spacing w:before="40"/>
            </w:pPr>
            <w:r>
              <w:t>Sexual</w:t>
            </w:r>
            <w:r>
              <w:rPr>
                <w:spacing w:val="-8"/>
              </w:rPr>
              <w:t xml:space="preserve"> </w:t>
            </w:r>
            <w:r>
              <w:t>orientation</w:t>
            </w:r>
            <w:r>
              <w:rPr>
                <w:spacing w:val="-7"/>
              </w:rPr>
              <w:t xml:space="preserve"> </w:t>
            </w:r>
            <w:r>
              <w:rPr>
                <w:spacing w:val="-2"/>
              </w:rPr>
              <w:t>(sexuality)</w:t>
            </w:r>
          </w:p>
          <w:p w14:paraId="03FBCCD4" w14:textId="77777777" w:rsidR="00A976DC" w:rsidRDefault="00A976DC">
            <w:pPr>
              <w:pStyle w:val="TableParagraph"/>
              <w:spacing w:before="6"/>
              <w:rPr>
                <w:sz w:val="20"/>
              </w:rPr>
            </w:pPr>
          </w:p>
          <w:p w14:paraId="6DED8BDF" w14:textId="77777777" w:rsidR="00A976DC" w:rsidRDefault="002B4C20">
            <w:pPr>
              <w:pStyle w:val="TableParagraph"/>
              <w:numPr>
                <w:ilvl w:val="0"/>
                <w:numId w:val="14"/>
              </w:numPr>
              <w:tabs>
                <w:tab w:val="left" w:pos="962"/>
                <w:tab w:val="left" w:pos="963"/>
              </w:tabs>
              <w:spacing w:line="269" w:lineRule="exact"/>
              <w:ind w:hanging="362"/>
            </w:pPr>
            <w:r>
              <w:t>have</w:t>
            </w:r>
            <w:r>
              <w:rPr>
                <w:spacing w:val="-5"/>
              </w:rPr>
              <w:t xml:space="preserve"> </w:t>
            </w:r>
            <w:r>
              <w:t>English</w:t>
            </w:r>
            <w:r>
              <w:rPr>
                <w:spacing w:val="-5"/>
              </w:rPr>
              <w:t xml:space="preserve"> </w:t>
            </w:r>
            <w:r>
              <w:t>as</w:t>
            </w:r>
            <w:r>
              <w:rPr>
                <w:spacing w:val="-4"/>
              </w:rPr>
              <w:t xml:space="preserve"> </w:t>
            </w:r>
            <w:r>
              <w:t>an</w:t>
            </w:r>
            <w:r>
              <w:rPr>
                <w:spacing w:val="-7"/>
              </w:rPr>
              <w:t xml:space="preserve"> </w:t>
            </w:r>
            <w:r>
              <w:t>additional</w:t>
            </w:r>
            <w:r>
              <w:rPr>
                <w:spacing w:val="-4"/>
              </w:rPr>
              <w:t xml:space="preserve"> </w:t>
            </w:r>
            <w:r>
              <w:rPr>
                <w:spacing w:val="-2"/>
              </w:rPr>
              <w:t>language</w:t>
            </w:r>
          </w:p>
          <w:p w14:paraId="4D1BE651" w14:textId="77777777" w:rsidR="00A976DC" w:rsidRDefault="002B4C20">
            <w:pPr>
              <w:pStyle w:val="TableParagraph"/>
              <w:numPr>
                <w:ilvl w:val="0"/>
                <w:numId w:val="14"/>
              </w:numPr>
              <w:tabs>
                <w:tab w:val="left" w:pos="962"/>
                <w:tab w:val="left" w:pos="963"/>
              </w:tabs>
              <w:spacing w:line="269" w:lineRule="exact"/>
              <w:ind w:hanging="361"/>
            </w:pPr>
            <w:r>
              <w:t>are</w:t>
            </w:r>
            <w:r>
              <w:rPr>
                <w:spacing w:val="-6"/>
              </w:rPr>
              <w:t xml:space="preserve"> </w:t>
            </w:r>
            <w:r>
              <w:t>known</w:t>
            </w:r>
            <w:r>
              <w:rPr>
                <w:spacing w:val="-6"/>
              </w:rPr>
              <w:t xml:space="preserve"> </w:t>
            </w:r>
            <w:r>
              <w:t>to</w:t>
            </w:r>
            <w:r>
              <w:rPr>
                <w:spacing w:val="-6"/>
              </w:rPr>
              <w:t xml:space="preserve"> </w:t>
            </w:r>
            <w:r>
              <w:t>be</w:t>
            </w:r>
            <w:r>
              <w:rPr>
                <w:spacing w:val="-4"/>
              </w:rPr>
              <w:t xml:space="preserve"> </w:t>
            </w:r>
            <w:r>
              <w:t>living</w:t>
            </w:r>
            <w:r>
              <w:rPr>
                <w:spacing w:val="-4"/>
              </w:rPr>
              <w:t xml:space="preserve"> </w:t>
            </w:r>
            <w:r>
              <w:t>in</w:t>
            </w:r>
            <w:r>
              <w:rPr>
                <w:spacing w:val="-6"/>
              </w:rPr>
              <w:t xml:space="preserve"> </w:t>
            </w:r>
            <w:r>
              <w:t>difficult</w:t>
            </w:r>
            <w:r>
              <w:rPr>
                <w:spacing w:val="-2"/>
              </w:rPr>
              <w:t xml:space="preserve"> </w:t>
            </w:r>
            <w:r>
              <w:t>situations</w:t>
            </w:r>
            <w:r>
              <w:rPr>
                <w:spacing w:val="-2"/>
              </w:rPr>
              <w:t xml:space="preserve"> </w:t>
            </w:r>
            <w:r>
              <w:t>e.g.,</w:t>
            </w:r>
            <w:r>
              <w:rPr>
                <w:spacing w:val="-4"/>
              </w:rPr>
              <w:t xml:space="preserve"> </w:t>
            </w:r>
            <w:r>
              <w:t>temporary</w:t>
            </w:r>
            <w:r>
              <w:rPr>
                <w:spacing w:val="-3"/>
              </w:rPr>
              <w:t xml:space="preserve"> </w:t>
            </w:r>
            <w:r>
              <w:rPr>
                <w:spacing w:val="-2"/>
              </w:rPr>
              <w:t>accommodation</w:t>
            </w:r>
          </w:p>
          <w:p w14:paraId="425F9874" w14:textId="77777777" w:rsidR="00A976DC" w:rsidRDefault="002B4C20">
            <w:pPr>
              <w:pStyle w:val="TableParagraph"/>
              <w:numPr>
                <w:ilvl w:val="0"/>
                <w:numId w:val="14"/>
              </w:numPr>
              <w:tabs>
                <w:tab w:val="left" w:pos="962"/>
                <w:tab w:val="left" w:pos="963"/>
              </w:tabs>
              <w:spacing w:line="268" w:lineRule="exact"/>
              <w:ind w:hanging="361"/>
            </w:pPr>
            <w:r>
              <w:t>where</w:t>
            </w:r>
            <w:r>
              <w:rPr>
                <w:spacing w:val="-7"/>
              </w:rPr>
              <w:t xml:space="preserve"> </w:t>
            </w:r>
            <w:r>
              <w:t>there</w:t>
            </w:r>
            <w:r>
              <w:rPr>
                <w:spacing w:val="-4"/>
              </w:rPr>
              <w:t xml:space="preserve"> </w:t>
            </w:r>
            <w:r>
              <w:t>are</w:t>
            </w:r>
            <w:r>
              <w:rPr>
                <w:spacing w:val="-4"/>
              </w:rPr>
              <w:t xml:space="preserve"> </w:t>
            </w:r>
            <w:r>
              <w:t>issues</w:t>
            </w:r>
            <w:r>
              <w:rPr>
                <w:spacing w:val="-3"/>
              </w:rPr>
              <w:t xml:space="preserve"> </w:t>
            </w:r>
            <w:r>
              <w:t>such</w:t>
            </w:r>
            <w:r>
              <w:rPr>
                <w:spacing w:val="-5"/>
              </w:rPr>
              <w:t xml:space="preserve"> </w:t>
            </w:r>
            <w:r>
              <w:t>as</w:t>
            </w:r>
            <w:r>
              <w:rPr>
                <w:spacing w:val="-6"/>
              </w:rPr>
              <w:t xml:space="preserve"> </w:t>
            </w:r>
            <w:r>
              <w:t>substance</w:t>
            </w:r>
            <w:r>
              <w:rPr>
                <w:spacing w:val="-5"/>
              </w:rPr>
              <w:t xml:space="preserve"> </w:t>
            </w:r>
            <w:r>
              <w:t>misuse</w:t>
            </w:r>
            <w:r>
              <w:rPr>
                <w:spacing w:val="-4"/>
              </w:rPr>
              <w:t xml:space="preserve"> </w:t>
            </w:r>
            <w:r>
              <w:t>or</w:t>
            </w:r>
            <w:r>
              <w:rPr>
                <w:spacing w:val="-5"/>
              </w:rPr>
              <w:t xml:space="preserve"> </w:t>
            </w:r>
            <w:r>
              <w:t>domestic</w:t>
            </w:r>
            <w:r>
              <w:rPr>
                <w:spacing w:val="-3"/>
              </w:rPr>
              <w:t xml:space="preserve"> </w:t>
            </w:r>
            <w:r>
              <w:rPr>
                <w:spacing w:val="-2"/>
              </w:rPr>
              <w:t>abuse</w:t>
            </w:r>
          </w:p>
          <w:p w14:paraId="68686A9D" w14:textId="77777777" w:rsidR="00A976DC" w:rsidRDefault="002B4C20">
            <w:pPr>
              <w:pStyle w:val="TableParagraph"/>
              <w:numPr>
                <w:ilvl w:val="0"/>
                <w:numId w:val="14"/>
              </w:numPr>
              <w:tabs>
                <w:tab w:val="left" w:pos="962"/>
                <w:tab w:val="left" w:pos="963"/>
              </w:tabs>
              <w:spacing w:before="1" w:line="237" w:lineRule="auto"/>
              <w:ind w:left="961" w:right="105"/>
            </w:pPr>
            <w:r>
              <w:t>are</w:t>
            </w:r>
            <w:r>
              <w:rPr>
                <w:spacing w:val="31"/>
              </w:rPr>
              <w:t xml:space="preserve"> </w:t>
            </w:r>
            <w:r>
              <w:t>at</w:t>
            </w:r>
            <w:r>
              <w:rPr>
                <w:spacing w:val="30"/>
              </w:rPr>
              <w:t xml:space="preserve"> </w:t>
            </w:r>
            <w:r>
              <w:t>risk</w:t>
            </w:r>
            <w:r>
              <w:rPr>
                <w:spacing w:val="29"/>
              </w:rPr>
              <w:t xml:space="preserve"> </w:t>
            </w:r>
            <w:r>
              <w:t>of</w:t>
            </w:r>
            <w:r>
              <w:rPr>
                <w:spacing w:val="30"/>
              </w:rPr>
              <w:t xml:space="preserve"> </w:t>
            </w:r>
            <w:r>
              <w:t>female</w:t>
            </w:r>
            <w:r>
              <w:rPr>
                <w:spacing w:val="31"/>
              </w:rPr>
              <w:t xml:space="preserve"> </w:t>
            </w:r>
            <w:r>
              <w:t>genital</w:t>
            </w:r>
            <w:r>
              <w:rPr>
                <w:spacing w:val="30"/>
              </w:rPr>
              <w:t xml:space="preserve"> </w:t>
            </w:r>
            <w:r>
              <w:t>mutilation</w:t>
            </w:r>
            <w:r>
              <w:rPr>
                <w:spacing w:val="31"/>
              </w:rPr>
              <w:t xml:space="preserve"> </w:t>
            </w:r>
            <w:r>
              <w:t>(FGM),</w:t>
            </w:r>
            <w:r>
              <w:rPr>
                <w:spacing w:val="30"/>
              </w:rPr>
              <w:t xml:space="preserve"> </w:t>
            </w:r>
            <w:r>
              <w:t>sexual</w:t>
            </w:r>
            <w:r>
              <w:rPr>
                <w:spacing w:val="30"/>
              </w:rPr>
              <w:t xml:space="preserve"> </w:t>
            </w:r>
            <w:r>
              <w:t>exploitation,</w:t>
            </w:r>
            <w:r>
              <w:rPr>
                <w:spacing w:val="27"/>
              </w:rPr>
              <w:t xml:space="preserve"> </w:t>
            </w:r>
            <w:r>
              <w:t>forced</w:t>
            </w:r>
            <w:r>
              <w:rPr>
                <w:spacing w:val="31"/>
              </w:rPr>
              <w:t xml:space="preserve"> </w:t>
            </w:r>
            <w:r>
              <w:t>marriage</w:t>
            </w:r>
            <w:r>
              <w:rPr>
                <w:spacing w:val="28"/>
              </w:rPr>
              <w:t xml:space="preserve"> </w:t>
            </w:r>
            <w:r>
              <w:t xml:space="preserve">or </w:t>
            </w:r>
            <w:r>
              <w:rPr>
                <w:spacing w:val="-2"/>
              </w:rPr>
              <w:t>radicalisation</w:t>
            </w:r>
          </w:p>
          <w:p w14:paraId="08CEE606" w14:textId="77777777" w:rsidR="00A976DC" w:rsidRDefault="002B4C20">
            <w:pPr>
              <w:pStyle w:val="TableParagraph"/>
              <w:numPr>
                <w:ilvl w:val="0"/>
                <w:numId w:val="14"/>
              </w:numPr>
              <w:tabs>
                <w:tab w:val="left" w:pos="962"/>
                <w:tab w:val="left" w:pos="963"/>
              </w:tabs>
              <w:spacing w:before="1" w:line="269" w:lineRule="exact"/>
              <w:ind w:hanging="362"/>
            </w:pPr>
            <w:r>
              <w:t>are</w:t>
            </w:r>
            <w:r>
              <w:rPr>
                <w:spacing w:val="-4"/>
              </w:rPr>
              <w:t xml:space="preserve"> </w:t>
            </w:r>
            <w:r>
              <w:t>people</w:t>
            </w:r>
            <w:r>
              <w:rPr>
                <w:spacing w:val="-2"/>
              </w:rPr>
              <w:t xml:space="preserve"> </w:t>
            </w:r>
            <w:r>
              <w:t>who</w:t>
            </w:r>
            <w:r>
              <w:rPr>
                <w:spacing w:val="-6"/>
              </w:rPr>
              <w:t xml:space="preserve"> </w:t>
            </w:r>
            <w:r>
              <w:t>are</w:t>
            </w:r>
            <w:r>
              <w:rPr>
                <w:spacing w:val="-5"/>
              </w:rPr>
              <w:t xml:space="preserve"> </w:t>
            </w:r>
            <w:r>
              <w:t>seeking</w:t>
            </w:r>
            <w:r>
              <w:rPr>
                <w:spacing w:val="-3"/>
              </w:rPr>
              <w:t xml:space="preserve"> </w:t>
            </w:r>
            <w:r>
              <w:t>asylum</w:t>
            </w:r>
            <w:r>
              <w:rPr>
                <w:spacing w:val="-1"/>
              </w:rPr>
              <w:t xml:space="preserve"> </w:t>
            </w:r>
            <w:r>
              <w:t>or</w:t>
            </w:r>
            <w:r>
              <w:rPr>
                <w:spacing w:val="-2"/>
              </w:rPr>
              <w:t xml:space="preserve"> </w:t>
            </w:r>
            <w:r>
              <w:t>who</w:t>
            </w:r>
            <w:r>
              <w:rPr>
                <w:spacing w:val="-5"/>
              </w:rPr>
              <w:t xml:space="preserve"> </w:t>
            </w:r>
            <w:r>
              <w:t>are</w:t>
            </w:r>
            <w:r>
              <w:rPr>
                <w:spacing w:val="-5"/>
              </w:rPr>
              <w:t xml:space="preserve"> </w:t>
            </w:r>
            <w:proofErr w:type="gramStart"/>
            <w:r>
              <w:rPr>
                <w:spacing w:val="-2"/>
              </w:rPr>
              <w:t>refugees</w:t>
            </w:r>
            <w:proofErr w:type="gramEnd"/>
          </w:p>
          <w:p w14:paraId="045B379E" w14:textId="77777777" w:rsidR="00A976DC" w:rsidRDefault="002B4C20">
            <w:pPr>
              <w:pStyle w:val="TableParagraph"/>
              <w:numPr>
                <w:ilvl w:val="0"/>
                <w:numId w:val="14"/>
              </w:numPr>
              <w:tabs>
                <w:tab w:val="left" w:pos="962"/>
                <w:tab w:val="left" w:pos="963"/>
              </w:tabs>
              <w:spacing w:before="2" w:line="237" w:lineRule="auto"/>
              <w:ind w:right="103" w:hanging="361"/>
            </w:pPr>
            <w:r>
              <w:t>are at risk due to either their own or a mental or physical health need of someone they live with</w:t>
            </w:r>
          </w:p>
          <w:p w14:paraId="3A716E28" w14:textId="77777777" w:rsidR="00A976DC" w:rsidRDefault="002B4C20">
            <w:pPr>
              <w:pStyle w:val="TableParagraph"/>
              <w:numPr>
                <w:ilvl w:val="0"/>
                <w:numId w:val="14"/>
              </w:numPr>
              <w:tabs>
                <w:tab w:val="left" w:pos="962"/>
                <w:tab w:val="left" w:pos="963"/>
              </w:tabs>
              <w:spacing w:before="1"/>
              <w:ind w:hanging="361"/>
            </w:pPr>
            <w:r>
              <w:t>are</w:t>
            </w:r>
            <w:r>
              <w:rPr>
                <w:spacing w:val="-6"/>
              </w:rPr>
              <w:t xml:space="preserve"> </w:t>
            </w:r>
            <w:r>
              <w:t>looked</w:t>
            </w:r>
            <w:r>
              <w:rPr>
                <w:spacing w:val="-5"/>
              </w:rPr>
              <w:t xml:space="preserve"> </w:t>
            </w:r>
            <w:r>
              <w:t>after</w:t>
            </w:r>
            <w:r>
              <w:rPr>
                <w:spacing w:val="-6"/>
              </w:rPr>
              <w:t xml:space="preserve"> </w:t>
            </w:r>
            <w:r>
              <w:t>or</w:t>
            </w:r>
            <w:r>
              <w:rPr>
                <w:spacing w:val="-6"/>
              </w:rPr>
              <w:t xml:space="preserve"> </w:t>
            </w:r>
            <w:r>
              <w:t>previously</w:t>
            </w:r>
            <w:r>
              <w:rPr>
                <w:spacing w:val="-4"/>
              </w:rPr>
              <w:t xml:space="preserve"> </w:t>
            </w:r>
            <w:r>
              <w:t>looked</w:t>
            </w:r>
            <w:r>
              <w:rPr>
                <w:spacing w:val="-5"/>
              </w:rPr>
              <w:t xml:space="preserve"> </w:t>
            </w:r>
            <w:r>
              <w:rPr>
                <w:spacing w:val="-2"/>
              </w:rPr>
              <w:t>after.</w:t>
            </w:r>
          </w:p>
        </w:tc>
      </w:tr>
      <w:tr w:rsidR="00A976DC" w14:paraId="3024B69C" w14:textId="77777777">
        <w:trPr>
          <w:trHeight w:val="398"/>
        </w:trPr>
        <w:tc>
          <w:tcPr>
            <w:tcW w:w="658" w:type="dxa"/>
            <w:shd w:val="clear" w:color="auto" w:fill="F1F1F1"/>
          </w:tcPr>
          <w:p w14:paraId="70E6FD11" w14:textId="77777777" w:rsidR="00A976DC" w:rsidRDefault="002B4C20">
            <w:pPr>
              <w:pStyle w:val="TableParagraph"/>
              <w:spacing w:before="72"/>
              <w:ind w:left="107"/>
              <w:rPr>
                <w:b/>
              </w:rPr>
            </w:pPr>
            <w:r>
              <w:rPr>
                <w:b/>
              </w:rPr>
              <w:t>3</w:t>
            </w:r>
          </w:p>
        </w:tc>
        <w:tc>
          <w:tcPr>
            <w:tcW w:w="9659" w:type="dxa"/>
            <w:shd w:val="clear" w:color="auto" w:fill="F1F1F1"/>
          </w:tcPr>
          <w:p w14:paraId="68877873" w14:textId="77777777" w:rsidR="00A976DC" w:rsidRDefault="002B4C20">
            <w:pPr>
              <w:pStyle w:val="TableParagraph"/>
              <w:spacing w:before="72"/>
              <w:ind w:left="241"/>
              <w:rPr>
                <w:b/>
              </w:rPr>
            </w:pPr>
            <w:r>
              <w:rPr>
                <w:b/>
                <w:spacing w:val="-2"/>
              </w:rPr>
              <w:t>Responsibilities</w:t>
            </w:r>
          </w:p>
        </w:tc>
      </w:tr>
      <w:tr w:rsidR="00A976DC" w14:paraId="6E241520" w14:textId="77777777">
        <w:trPr>
          <w:trHeight w:val="1646"/>
        </w:trPr>
        <w:tc>
          <w:tcPr>
            <w:tcW w:w="658" w:type="dxa"/>
          </w:tcPr>
          <w:p w14:paraId="0B7E488E" w14:textId="77777777" w:rsidR="00A976DC" w:rsidRDefault="00A976DC">
            <w:pPr>
              <w:pStyle w:val="TableParagraph"/>
              <w:spacing w:before="10"/>
              <w:rPr>
                <w:sz w:val="21"/>
              </w:rPr>
            </w:pPr>
          </w:p>
          <w:p w14:paraId="06B226D0" w14:textId="77777777" w:rsidR="00A976DC" w:rsidRDefault="002B4C20">
            <w:pPr>
              <w:pStyle w:val="TableParagraph"/>
              <w:ind w:left="107"/>
            </w:pPr>
            <w:r>
              <w:rPr>
                <w:spacing w:val="-5"/>
              </w:rPr>
              <w:t>3.1</w:t>
            </w:r>
          </w:p>
        </w:tc>
        <w:tc>
          <w:tcPr>
            <w:tcW w:w="9659" w:type="dxa"/>
          </w:tcPr>
          <w:p w14:paraId="7B87A804" w14:textId="77777777" w:rsidR="00A976DC" w:rsidRDefault="00A976DC">
            <w:pPr>
              <w:pStyle w:val="TableParagraph"/>
              <w:spacing w:before="10"/>
              <w:rPr>
                <w:sz w:val="21"/>
              </w:rPr>
            </w:pPr>
          </w:p>
          <w:p w14:paraId="1E4592F9" w14:textId="77777777" w:rsidR="00A976DC" w:rsidRDefault="002B4C20">
            <w:pPr>
              <w:pStyle w:val="TableParagraph"/>
              <w:ind w:left="241"/>
            </w:pPr>
            <w:r>
              <w:t xml:space="preserve">The Governing Body is committed to complying with local authority child protection and safeguarding policies, procedures and arrangements. It </w:t>
            </w:r>
            <w:proofErr w:type="spellStart"/>
            <w:r>
              <w:t>recognises</w:t>
            </w:r>
            <w:proofErr w:type="spellEnd"/>
            <w:r>
              <w:t xml:space="preserve"> that it has a responsibility towards</w:t>
            </w:r>
            <w:r>
              <w:rPr>
                <w:spacing w:val="-5"/>
              </w:rPr>
              <w:t xml:space="preserve"> </w:t>
            </w:r>
            <w:r>
              <w:t>children,</w:t>
            </w:r>
            <w:r>
              <w:rPr>
                <w:spacing w:val="-4"/>
              </w:rPr>
              <w:t xml:space="preserve"> </w:t>
            </w:r>
            <w:r>
              <w:t>young</w:t>
            </w:r>
            <w:r>
              <w:rPr>
                <w:spacing w:val="-5"/>
              </w:rPr>
              <w:t xml:space="preserve"> </w:t>
            </w:r>
            <w:r>
              <w:t>people</w:t>
            </w:r>
            <w:r>
              <w:rPr>
                <w:spacing w:val="-3"/>
              </w:rPr>
              <w:t xml:space="preserve"> </w:t>
            </w:r>
            <w:r>
              <w:t>and</w:t>
            </w:r>
            <w:r>
              <w:rPr>
                <w:spacing w:val="-3"/>
              </w:rPr>
              <w:t xml:space="preserve"> </w:t>
            </w:r>
            <w:r>
              <w:t>vulnerable</w:t>
            </w:r>
            <w:r>
              <w:rPr>
                <w:spacing w:val="-3"/>
              </w:rPr>
              <w:t xml:space="preserve"> </w:t>
            </w:r>
            <w:r>
              <w:t>adults</w:t>
            </w:r>
            <w:r>
              <w:rPr>
                <w:spacing w:val="-2"/>
              </w:rPr>
              <w:t xml:space="preserve"> </w:t>
            </w:r>
            <w:r>
              <w:t>and</w:t>
            </w:r>
            <w:r>
              <w:rPr>
                <w:spacing w:val="-3"/>
              </w:rPr>
              <w:t xml:space="preserve"> </w:t>
            </w:r>
            <w:r>
              <w:t>people</w:t>
            </w:r>
            <w:r>
              <w:rPr>
                <w:spacing w:val="-3"/>
              </w:rPr>
              <w:t xml:space="preserve"> </w:t>
            </w:r>
            <w:r>
              <w:t>attending</w:t>
            </w:r>
            <w:r>
              <w:rPr>
                <w:spacing w:val="-3"/>
              </w:rPr>
              <w:t xml:space="preserve"> </w:t>
            </w:r>
            <w:r>
              <w:t>or</w:t>
            </w:r>
            <w:r>
              <w:rPr>
                <w:spacing w:val="-4"/>
              </w:rPr>
              <w:t xml:space="preserve"> </w:t>
            </w:r>
            <w:r>
              <w:t>visiting</w:t>
            </w:r>
            <w:r>
              <w:rPr>
                <w:spacing w:val="-3"/>
              </w:rPr>
              <w:t xml:space="preserve"> </w:t>
            </w:r>
            <w:r>
              <w:t>DNCG</w:t>
            </w:r>
            <w:r>
              <w:rPr>
                <w:spacing w:val="-3"/>
              </w:rPr>
              <w:t xml:space="preserve"> </w:t>
            </w:r>
            <w:r>
              <w:t>to safeguard and promote their welfare and to take appropriate decisions about how this can be achieved. It is not the Governing Body’s’ responsibility to investigate abuse.</w:t>
            </w:r>
          </w:p>
        </w:tc>
      </w:tr>
      <w:tr w:rsidR="00A976DC" w14:paraId="14650C8E" w14:textId="77777777">
        <w:trPr>
          <w:trHeight w:val="1517"/>
        </w:trPr>
        <w:tc>
          <w:tcPr>
            <w:tcW w:w="658" w:type="dxa"/>
          </w:tcPr>
          <w:p w14:paraId="794B4F14" w14:textId="77777777" w:rsidR="00A976DC" w:rsidRDefault="00A976DC">
            <w:pPr>
              <w:pStyle w:val="TableParagraph"/>
              <w:rPr>
                <w:rFonts w:ascii="Times New Roman"/>
              </w:rPr>
            </w:pPr>
          </w:p>
        </w:tc>
        <w:tc>
          <w:tcPr>
            <w:tcW w:w="9659" w:type="dxa"/>
          </w:tcPr>
          <w:p w14:paraId="5925A62E" w14:textId="77777777" w:rsidR="00A976DC" w:rsidRDefault="002B4C20">
            <w:pPr>
              <w:pStyle w:val="TableParagraph"/>
              <w:spacing w:before="122"/>
              <w:ind w:left="242" w:right="140"/>
            </w:pPr>
            <w:r>
              <w:t>Nevertheless,</w:t>
            </w:r>
            <w:r>
              <w:rPr>
                <w:spacing w:val="-2"/>
              </w:rPr>
              <w:t xml:space="preserve"> </w:t>
            </w:r>
            <w:r>
              <w:t>the</w:t>
            </w:r>
            <w:r>
              <w:rPr>
                <w:spacing w:val="-3"/>
              </w:rPr>
              <w:t xml:space="preserve"> </w:t>
            </w:r>
            <w:r>
              <w:t>Governing</w:t>
            </w:r>
            <w:r>
              <w:rPr>
                <w:spacing w:val="-1"/>
              </w:rPr>
              <w:t xml:space="preserve"> </w:t>
            </w:r>
            <w:r>
              <w:t>Body has</w:t>
            </w:r>
            <w:r>
              <w:rPr>
                <w:spacing w:val="-3"/>
              </w:rPr>
              <w:t xml:space="preserve"> </w:t>
            </w:r>
            <w:r>
              <w:t>a</w:t>
            </w:r>
            <w:r>
              <w:rPr>
                <w:spacing w:val="-1"/>
              </w:rPr>
              <w:t xml:space="preserve"> </w:t>
            </w:r>
            <w:r>
              <w:t>duty</w:t>
            </w:r>
            <w:r>
              <w:rPr>
                <w:spacing w:val="-3"/>
              </w:rPr>
              <w:t xml:space="preserve"> </w:t>
            </w:r>
            <w:r>
              <w:t>to</w:t>
            </w:r>
            <w:r>
              <w:rPr>
                <w:spacing w:val="-3"/>
              </w:rPr>
              <w:t xml:space="preserve"> </w:t>
            </w:r>
            <w:r>
              <w:t>act if</w:t>
            </w:r>
            <w:r>
              <w:rPr>
                <w:spacing w:val="-1"/>
              </w:rPr>
              <w:t xml:space="preserve"> </w:t>
            </w:r>
            <w:r>
              <w:t>there</w:t>
            </w:r>
            <w:r>
              <w:rPr>
                <w:spacing w:val="-3"/>
              </w:rPr>
              <w:t xml:space="preserve"> </w:t>
            </w:r>
            <w:r>
              <w:t>is a</w:t>
            </w:r>
            <w:r>
              <w:rPr>
                <w:spacing w:val="-3"/>
              </w:rPr>
              <w:t xml:space="preserve"> </w:t>
            </w:r>
            <w:r>
              <w:t>cause</w:t>
            </w:r>
            <w:r>
              <w:rPr>
                <w:spacing w:val="-3"/>
              </w:rPr>
              <w:t xml:space="preserve"> </w:t>
            </w:r>
            <w:r>
              <w:t>for</w:t>
            </w:r>
            <w:r>
              <w:rPr>
                <w:spacing w:val="-2"/>
              </w:rPr>
              <w:t xml:space="preserve"> </w:t>
            </w:r>
            <w:r>
              <w:t>concern</w:t>
            </w:r>
            <w:r>
              <w:rPr>
                <w:spacing w:val="-3"/>
              </w:rPr>
              <w:t xml:space="preserve"> </w:t>
            </w:r>
            <w:r>
              <w:t>and</w:t>
            </w:r>
            <w:r>
              <w:rPr>
                <w:spacing w:val="-3"/>
              </w:rPr>
              <w:t xml:space="preserve"> </w:t>
            </w:r>
            <w:r>
              <w:t>to</w:t>
            </w:r>
            <w:r>
              <w:rPr>
                <w:spacing w:val="-3"/>
              </w:rPr>
              <w:t xml:space="preserve"> </w:t>
            </w:r>
            <w:r>
              <w:t xml:space="preserve">notify the appropriate agencies so that they can investigate and take any necessary action. It has a duty to act if there is a cause for concern in relation to a potential threat or risk posed by any potential or existing members of staff or students to young people or vulnerable adults at </w:t>
            </w:r>
            <w:r>
              <w:rPr>
                <w:spacing w:val="-2"/>
              </w:rPr>
              <w:t>DNCG.</w:t>
            </w:r>
          </w:p>
        </w:tc>
      </w:tr>
      <w:tr w:rsidR="00A976DC" w14:paraId="222BA25B" w14:textId="77777777">
        <w:trPr>
          <w:trHeight w:val="502"/>
        </w:trPr>
        <w:tc>
          <w:tcPr>
            <w:tcW w:w="658" w:type="dxa"/>
          </w:tcPr>
          <w:p w14:paraId="039F4EE6" w14:textId="77777777" w:rsidR="00A976DC" w:rsidRDefault="002B4C20">
            <w:pPr>
              <w:pStyle w:val="TableParagraph"/>
              <w:spacing w:before="123"/>
              <w:ind w:left="107"/>
            </w:pPr>
            <w:r>
              <w:rPr>
                <w:spacing w:val="-5"/>
              </w:rPr>
              <w:t>3.2</w:t>
            </w:r>
          </w:p>
        </w:tc>
        <w:tc>
          <w:tcPr>
            <w:tcW w:w="9659" w:type="dxa"/>
          </w:tcPr>
          <w:p w14:paraId="11A28096" w14:textId="77777777" w:rsidR="00A976DC" w:rsidRDefault="002B4C20">
            <w:pPr>
              <w:pStyle w:val="TableParagraph"/>
              <w:spacing w:before="123"/>
              <w:ind w:left="242"/>
              <w:rPr>
                <w:b/>
              </w:rPr>
            </w:pPr>
            <w:r>
              <w:rPr>
                <w:b/>
              </w:rPr>
              <w:t>DNCG’s</w:t>
            </w:r>
            <w:r>
              <w:rPr>
                <w:b/>
                <w:spacing w:val="-7"/>
              </w:rPr>
              <w:t xml:space="preserve"> </w:t>
            </w:r>
            <w:r>
              <w:rPr>
                <w:b/>
              </w:rPr>
              <w:t>Governing</w:t>
            </w:r>
            <w:r>
              <w:rPr>
                <w:b/>
                <w:spacing w:val="-4"/>
              </w:rPr>
              <w:t xml:space="preserve"> </w:t>
            </w:r>
            <w:r>
              <w:rPr>
                <w:b/>
              </w:rPr>
              <w:t>Body</w:t>
            </w:r>
            <w:r>
              <w:rPr>
                <w:b/>
                <w:spacing w:val="-4"/>
              </w:rPr>
              <w:t xml:space="preserve"> </w:t>
            </w:r>
            <w:r>
              <w:rPr>
                <w:b/>
              </w:rPr>
              <w:t>will</w:t>
            </w:r>
            <w:r>
              <w:rPr>
                <w:b/>
                <w:spacing w:val="-4"/>
              </w:rPr>
              <w:t xml:space="preserve"> </w:t>
            </w:r>
            <w:r>
              <w:rPr>
                <w:b/>
              </w:rPr>
              <w:t>ensure</w:t>
            </w:r>
            <w:r>
              <w:rPr>
                <w:b/>
                <w:spacing w:val="-6"/>
              </w:rPr>
              <w:t xml:space="preserve"> </w:t>
            </w:r>
            <w:r>
              <w:rPr>
                <w:b/>
                <w:spacing w:val="-4"/>
              </w:rPr>
              <w:t>that:</w:t>
            </w:r>
          </w:p>
        </w:tc>
      </w:tr>
      <w:tr w:rsidR="00A976DC" w14:paraId="2524D22B" w14:textId="77777777">
        <w:trPr>
          <w:trHeight w:val="521"/>
        </w:trPr>
        <w:tc>
          <w:tcPr>
            <w:tcW w:w="658" w:type="dxa"/>
          </w:tcPr>
          <w:p w14:paraId="7F0048CF" w14:textId="77777777" w:rsidR="00A976DC" w:rsidRDefault="00A976DC">
            <w:pPr>
              <w:pStyle w:val="TableParagraph"/>
              <w:rPr>
                <w:rFonts w:ascii="Times New Roman"/>
              </w:rPr>
            </w:pPr>
          </w:p>
        </w:tc>
        <w:tc>
          <w:tcPr>
            <w:tcW w:w="9659" w:type="dxa"/>
          </w:tcPr>
          <w:p w14:paraId="48F61F8A" w14:textId="77777777" w:rsidR="00A976DC" w:rsidRDefault="002B4C20">
            <w:pPr>
              <w:pStyle w:val="TableParagraph"/>
              <w:numPr>
                <w:ilvl w:val="0"/>
                <w:numId w:val="13"/>
              </w:numPr>
              <w:tabs>
                <w:tab w:val="left" w:pos="962"/>
                <w:tab w:val="left" w:pos="963"/>
              </w:tabs>
              <w:spacing w:before="126"/>
            </w:pPr>
            <w:r>
              <w:t>governors</w:t>
            </w:r>
            <w:r>
              <w:rPr>
                <w:spacing w:val="-9"/>
              </w:rPr>
              <w:t xml:space="preserve"> </w:t>
            </w:r>
            <w:r>
              <w:t>hold</w:t>
            </w:r>
            <w:r>
              <w:rPr>
                <w:spacing w:val="-4"/>
              </w:rPr>
              <w:t xml:space="preserve"> </w:t>
            </w:r>
            <w:r>
              <w:t>an</w:t>
            </w:r>
            <w:r>
              <w:rPr>
                <w:spacing w:val="-7"/>
              </w:rPr>
              <w:t xml:space="preserve"> </w:t>
            </w:r>
            <w:r>
              <w:t>enhanced</w:t>
            </w:r>
            <w:r>
              <w:rPr>
                <w:spacing w:val="-4"/>
              </w:rPr>
              <w:t xml:space="preserve"> </w:t>
            </w:r>
            <w:r>
              <w:t>DBS</w:t>
            </w:r>
            <w:r>
              <w:rPr>
                <w:spacing w:val="-4"/>
              </w:rPr>
              <w:t xml:space="preserve"> check</w:t>
            </w:r>
          </w:p>
        </w:tc>
      </w:tr>
      <w:tr w:rsidR="00A976DC" w14:paraId="0250CDEF" w14:textId="77777777">
        <w:trPr>
          <w:trHeight w:val="772"/>
        </w:trPr>
        <w:tc>
          <w:tcPr>
            <w:tcW w:w="658" w:type="dxa"/>
          </w:tcPr>
          <w:p w14:paraId="109F77B8" w14:textId="77777777" w:rsidR="00A976DC" w:rsidRDefault="00A976DC">
            <w:pPr>
              <w:pStyle w:val="TableParagraph"/>
              <w:rPr>
                <w:rFonts w:ascii="Times New Roman"/>
              </w:rPr>
            </w:pPr>
          </w:p>
        </w:tc>
        <w:tc>
          <w:tcPr>
            <w:tcW w:w="9659" w:type="dxa"/>
          </w:tcPr>
          <w:p w14:paraId="50C074E1" w14:textId="77777777" w:rsidR="00A976DC" w:rsidRDefault="002B4C20">
            <w:pPr>
              <w:pStyle w:val="TableParagraph"/>
              <w:numPr>
                <w:ilvl w:val="0"/>
                <w:numId w:val="12"/>
              </w:numPr>
              <w:tabs>
                <w:tab w:val="left" w:pos="962"/>
                <w:tab w:val="left" w:pos="963"/>
              </w:tabs>
              <w:spacing w:before="128" w:line="237" w:lineRule="auto"/>
              <w:ind w:right="105"/>
            </w:pPr>
            <w:r>
              <w:t>that</w:t>
            </w:r>
            <w:r>
              <w:rPr>
                <w:spacing w:val="-2"/>
              </w:rPr>
              <w:t xml:space="preserve"> </w:t>
            </w:r>
            <w:r>
              <w:t>there</w:t>
            </w:r>
            <w:r>
              <w:rPr>
                <w:spacing w:val="-2"/>
              </w:rPr>
              <w:t xml:space="preserve"> </w:t>
            </w:r>
            <w:r>
              <w:t>is</w:t>
            </w:r>
            <w:r>
              <w:rPr>
                <w:spacing w:val="-4"/>
              </w:rPr>
              <w:t xml:space="preserve"> </w:t>
            </w:r>
            <w:r>
              <w:t>a</w:t>
            </w:r>
            <w:r>
              <w:rPr>
                <w:spacing w:val="-2"/>
              </w:rPr>
              <w:t xml:space="preserve"> </w:t>
            </w:r>
            <w:r>
              <w:t>named</w:t>
            </w:r>
            <w:r>
              <w:rPr>
                <w:spacing w:val="-2"/>
              </w:rPr>
              <w:t xml:space="preserve"> </w:t>
            </w:r>
            <w:r>
              <w:t>Safeguarding</w:t>
            </w:r>
            <w:r>
              <w:rPr>
                <w:spacing w:val="-4"/>
              </w:rPr>
              <w:t xml:space="preserve"> </w:t>
            </w:r>
            <w:r>
              <w:t>Governor</w:t>
            </w:r>
            <w:r>
              <w:rPr>
                <w:spacing w:val="-3"/>
              </w:rPr>
              <w:t xml:space="preserve"> </w:t>
            </w:r>
            <w:r>
              <w:t>who</w:t>
            </w:r>
            <w:r>
              <w:rPr>
                <w:spacing w:val="-2"/>
              </w:rPr>
              <w:t xml:space="preserve"> </w:t>
            </w:r>
            <w:r>
              <w:t>is</w:t>
            </w:r>
            <w:r>
              <w:rPr>
                <w:spacing w:val="-1"/>
              </w:rPr>
              <w:t xml:space="preserve"> </w:t>
            </w:r>
            <w:r>
              <w:t>named</w:t>
            </w:r>
            <w:r>
              <w:rPr>
                <w:spacing w:val="-2"/>
              </w:rPr>
              <w:t xml:space="preserve"> </w:t>
            </w:r>
            <w:r>
              <w:t>in</w:t>
            </w:r>
            <w:r>
              <w:rPr>
                <w:spacing w:val="-4"/>
              </w:rPr>
              <w:t xml:space="preserve"> </w:t>
            </w:r>
            <w:r>
              <w:t>this</w:t>
            </w:r>
            <w:r>
              <w:rPr>
                <w:spacing w:val="-1"/>
              </w:rPr>
              <w:t xml:space="preserve"> </w:t>
            </w:r>
            <w:r>
              <w:t>policy</w:t>
            </w:r>
            <w:r>
              <w:rPr>
                <w:spacing w:val="-4"/>
              </w:rPr>
              <w:t xml:space="preserve"> </w:t>
            </w:r>
            <w:r>
              <w:t>and</w:t>
            </w:r>
            <w:r>
              <w:rPr>
                <w:spacing w:val="-2"/>
              </w:rPr>
              <w:t xml:space="preserve"> </w:t>
            </w:r>
            <w:r>
              <w:t>is</w:t>
            </w:r>
            <w:r>
              <w:rPr>
                <w:spacing w:val="-1"/>
              </w:rPr>
              <w:t xml:space="preserve"> </w:t>
            </w:r>
            <w:r>
              <w:t xml:space="preserve">assured that the Single Central Record is checked and in line with </w:t>
            </w:r>
            <w:proofErr w:type="spellStart"/>
            <w:r>
              <w:t>KCSiE</w:t>
            </w:r>
            <w:proofErr w:type="spellEnd"/>
            <w:r>
              <w:t xml:space="preserve"> 2021</w:t>
            </w:r>
          </w:p>
        </w:tc>
      </w:tr>
      <w:tr w:rsidR="00A976DC" w14:paraId="387A5078" w14:textId="77777777">
        <w:trPr>
          <w:trHeight w:val="1286"/>
        </w:trPr>
        <w:tc>
          <w:tcPr>
            <w:tcW w:w="658" w:type="dxa"/>
          </w:tcPr>
          <w:p w14:paraId="70F8F667" w14:textId="77777777" w:rsidR="00A976DC" w:rsidRDefault="00A976DC">
            <w:pPr>
              <w:pStyle w:val="TableParagraph"/>
              <w:rPr>
                <w:rFonts w:ascii="Times New Roman"/>
              </w:rPr>
            </w:pPr>
          </w:p>
        </w:tc>
        <w:tc>
          <w:tcPr>
            <w:tcW w:w="9659" w:type="dxa"/>
          </w:tcPr>
          <w:p w14:paraId="1A11D08C" w14:textId="77777777" w:rsidR="00A976DC" w:rsidRDefault="002B4C20">
            <w:pPr>
              <w:pStyle w:val="TableParagraph"/>
              <w:numPr>
                <w:ilvl w:val="0"/>
                <w:numId w:val="11"/>
              </w:numPr>
              <w:tabs>
                <w:tab w:val="left" w:pos="962"/>
                <w:tab w:val="left" w:pos="963"/>
              </w:tabs>
              <w:spacing w:before="130" w:line="237" w:lineRule="auto"/>
              <w:ind w:right="229"/>
            </w:pPr>
            <w:r>
              <w:t>DNCG</w:t>
            </w:r>
            <w:r>
              <w:rPr>
                <w:spacing w:val="-2"/>
              </w:rPr>
              <w:t xml:space="preserve"> </w:t>
            </w:r>
            <w:r>
              <w:t>has</w:t>
            </w:r>
            <w:r>
              <w:rPr>
                <w:spacing w:val="-3"/>
              </w:rPr>
              <w:t xml:space="preserve"> </w:t>
            </w:r>
            <w:r>
              <w:t>an</w:t>
            </w:r>
            <w:r>
              <w:rPr>
                <w:spacing w:val="-6"/>
              </w:rPr>
              <w:t xml:space="preserve"> </w:t>
            </w:r>
            <w:r>
              <w:t>effective</w:t>
            </w:r>
            <w:r>
              <w:rPr>
                <w:spacing w:val="-6"/>
              </w:rPr>
              <w:t xml:space="preserve"> </w:t>
            </w:r>
            <w:r>
              <w:t>Safeguarding</w:t>
            </w:r>
            <w:r>
              <w:rPr>
                <w:spacing w:val="-4"/>
              </w:rPr>
              <w:t xml:space="preserve"> </w:t>
            </w:r>
            <w:r>
              <w:t>Child</w:t>
            </w:r>
            <w:r>
              <w:rPr>
                <w:spacing w:val="-4"/>
              </w:rPr>
              <w:t xml:space="preserve"> </w:t>
            </w:r>
            <w:r>
              <w:t>Protection</w:t>
            </w:r>
            <w:r>
              <w:rPr>
                <w:spacing w:val="-2"/>
              </w:rPr>
              <w:t xml:space="preserve"> </w:t>
            </w:r>
            <w:r>
              <w:t>and</w:t>
            </w:r>
            <w:r>
              <w:rPr>
                <w:spacing w:val="-4"/>
              </w:rPr>
              <w:t xml:space="preserve"> </w:t>
            </w:r>
            <w:r>
              <w:t>Prevent</w:t>
            </w:r>
            <w:r>
              <w:rPr>
                <w:spacing w:val="-2"/>
              </w:rPr>
              <w:t xml:space="preserve"> </w:t>
            </w:r>
            <w:r>
              <w:t>Policy</w:t>
            </w:r>
            <w:r>
              <w:rPr>
                <w:spacing w:val="-3"/>
              </w:rPr>
              <w:t xml:space="preserve"> </w:t>
            </w:r>
            <w:r>
              <w:t>supported</w:t>
            </w:r>
            <w:r>
              <w:rPr>
                <w:spacing w:val="-4"/>
              </w:rPr>
              <w:t xml:space="preserve"> </w:t>
            </w:r>
            <w:r>
              <w:t xml:space="preserve">by a prevent action plan and risk assessment and associated information in place which are in accordance with local authority guidance and locally agreed inter-agency </w:t>
            </w:r>
            <w:r>
              <w:rPr>
                <w:spacing w:val="-2"/>
              </w:rPr>
              <w:t>procedures.</w:t>
            </w:r>
          </w:p>
        </w:tc>
      </w:tr>
      <w:tr w:rsidR="00A976DC" w14:paraId="78497459" w14:textId="77777777">
        <w:trPr>
          <w:trHeight w:val="1035"/>
        </w:trPr>
        <w:tc>
          <w:tcPr>
            <w:tcW w:w="658" w:type="dxa"/>
          </w:tcPr>
          <w:p w14:paraId="476DDB9E" w14:textId="77777777" w:rsidR="00A976DC" w:rsidRDefault="00A976DC">
            <w:pPr>
              <w:pStyle w:val="TableParagraph"/>
              <w:rPr>
                <w:rFonts w:ascii="Times New Roman"/>
              </w:rPr>
            </w:pPr>
          </w:p>
        </w:tc>
        <w:tc>
          <w:tcPr>
            <w:tcW w:w="9659" w:type="dxa"/>
          </w:tcPr>
          <w:p w14:paraId="5C8F15F0" w14:textId="77777777" w:rsidR="00A976DC" w:rsidRDefault="002B4C20">
            <w:pPr>
              <w:pStyle w:val="TableParagraph"/>
              <w:numPr>
                <w:ilvl w:val="0"/>
                <w:numId w:val="10"/>
              </w:numPr>
              <w:tabs>
                <w:tab w:val="left" w:pos="963"/>
                <w:tab w:val="left" w:pos="964"/>
              </w:tabs>
              <w:spacing w:before="135"/>
              <w:ind w:right="802"/>
            </w:pPr>
            <w:r>
              <w:t>Safeguarding</w:t>
            </w:r>
            <w:r>
              <w:rPr>
                <w:spacing w:val="-5"/>
              </w:rPr>
              <w:t xml:space="preserve"> </w:t>
            </w:r>
            <w:r>
              <w:t>Child</w:t>
            </w:r>
            <w:r>
              <w:rPr>
                <w:spacing w:val="-5"/>
              </w:rPr>
              <w:t xml:space="preserve"> </w:t>
            </w:r>
            <w:r>
              <w:t>Protection</w:t>
            </w:r>
            <w:r>
              <w:rPr>
                <w:spacing w:val="-4"/>
              </w:rPr>
              <w:t xml:space="preserve"> </w:t>
            </w:r>
            <w:r>
              <w:t>and</w:t>
            </w:r>
            <w:r>
              <w:rPr>
                <w:spacing w:val="-5"/>
              </w:rPr>
              <w:t xml:space="preserve"> </w:t>
            </w:r>
            <w:r>
              <w:t>Prevent</w:t>
            </w:r>
            <w:r>
              <w:rPr>
                <w:spacing w:val="-3"/>
              </w:rPr>
              <w:t xml:space="preserve"> </w:t>
            </w:r>
            <w:r>
              <w:t>Policy</w:t>
            </w:r>
            <w:r>
              <w:rPr>
                <w:spacing w:val="-4"/>
              </w:rPr>
              <w:t xml:space="preserve"> </w:t>
            </w:r>
            <w:r>
              <w:t>and</w:t>
            </w:r>
            <w:r>
              <w:rPr>
                <w:spacing w:val="-5"/>
              </w:rPr>
              <w:t xml:space="preserve"> </w:t>
            </w:r>
            <w:r>
              <w:t>associated</w:t>
            </w:r>
            <w:r>
              <w:rPr>
                <w:spacing w:val="-6"/>
              </w:rPr>
              <w:t xml:space="preserve"> </w:t>
            </w:r>
            <w:r>
              <w:t>information</w:t>
            </w:r>
            <w:r>
              <w:rPr>
                <w:spacing w:val="-5"/>
              </w:rPr>
              <w:t xml:space="preserve"> </w:t>
            </w:r>
            <w:r>
              <w:t>are available publicly via DNCG websites or on paper. The policy and associated information will</w:t>
            </w:r>
            <w:r>
              <w:rPr>
                <w:spacing w:val="-1"/>
              </w:rPr>
              <w:t xml:space="preserve"> </w:t>
            </w:r>
            <w:r>
              <w:t>be</w:t>
            </w:r>
            <w:r>
              <w:rPr>
                <w:spacing w:val="-1"/>
              </w:rPr>
              <w:t xml:space="preserve"> </w:t>
            </w:r>
            <w:r>
              <w:t>reviewed</w:t>
            </w:r>
            <w:r>
              <w:rPr>
                <w:spacing w:val="-1"/>
              </w:rPr>
              <w:t xml:space="preserve"> </w:t>
            </w:r>
            <w:r>
              <w:t>and</w:t>
            </w:r>
            <w:r>
              <w:rPr>
                <w:spacing w:val="-1"/>
              </w:rPr>
              <w:t xml:space="preserve"> </w:t>
            </w:r>
            <w:r>
              <w:t>updated</w:t>
            </w:r>
            <w:r>
              <w:rPr>
                <w:spacing w:val="-1"/>
              </w:rPr>
              <w:t xml:space="preserve"> </w:t>
            </w:r>
            <w:r>
              <w:t>on</w:t>
            </w:r>
            <w:r>
              <w:rPr>
                <w:spacing w:val="-3"/>
              </w:rPr>
              <w:t xml:space="preserve"> </w:t>
            </w:r>
            <w:r>
              <w:t>an</w:t>
            </w:r>
            <w:r>
              <w:rPr>
                <w:spacing w:val="-3"/>
              </w:rPr>
              <w:t xml:space="preserve"> </w:t>
            </w:r>
            <w:r>
              <w:t>annual</w:t>
            </w:r>
            <w:r>
              <w:rPr>
                <w:spacing w:val="-1"/>
              </w:rPr>
              <w:t xml:space="preserve"> </w:t>
            </w:r>
            <w:r>
              <w:t>basis or</w:t>
            </w:r>
            <w:r>
              <w:rPr>
                <w:spacing w:val="-2"/>
              </w:rPr>
              <w:t xml:space="preserve"> </w:t>
            </w:r>
            <w:r>
              <w:t>earlier</w:t>
            </w:r>
            <w:r>
              <w:rPr>
                <w:spacing w:val="-2"/>
              </w:rPr>
              <w:t xml:space="preserve"> </w:t>
            </w:r>
            <w:r>
              <w:t>if</w:t>
            </w:r>
            <w:r>
              <w:rPr>
                <w:spacing w:val="-2"/>
              </w:rPr>
              <w:t xml:space="preserve"> </w:t>
            </w:r>
            <w:r>
              <w:t>required</w:t>
            </w:r>
          </w:p>
        </w:tc>
      </w:tr>
      <w:tr w:rsidR="00A976DC" w14:paraId="46B783E5" w14:textId="77777777">
        <w:trPr>
          <w:trHeight w:val="646"/>
        </w:trPr>
        <w:tc>
          <w:tcPr>
            <w:tcW w:w="658" w:type="dxa"/>
          </w:tcPr>
          <w:p w14:paraId="35016435" w14:textId="77777777" w:rsidR="00A976DC" w:rsidRDefault="00A976DC">
            <w:pPr>
              <w:pStyle w:val="TableParagraph"/>
              <w:rPr>
                <w:rFonts w:ascii="Times New Roman"/>
              </w:rPr>
            </w:pPr>
          </w:p>
        </w:tc>
        <w:tc>
          <w:tcPr>
            <w:tcW w:w="9659" w:type="dxa"/>
          </w:tcPr>
          <w:p w14:paraId="116E120F" w14:textId="77777777" w:rsidR="00A976DC" w:rsidRDefault="002B4C20">
            <w:pPr>
              <w:pStyle w:val="TableParagraph"/>
              <w:numPr>
                <w:ilvl w:val="0"/>
                <w:numId w:val="9"/>
              </w:numPr>
              <w:tabs>
                <w:tab w:val="left" w:pos="964"/>
                <w:tab w:val="left" w:pos="965"/>
              </w:tabs>
              <w:spacing w:before="122" w:line="252" w:lineRule="exact"/>
              <w:ind w:right="937"/>
            </w:pPr>
            <w:r>
              <w:t>DNCG</w:t>
            </w:r>
            <w:r>
              <w:rPr>
                <w:spacing w:val="-1"/>
              </w:rPr>
              <w:t xml:space="preserve"> </w:t>
            </w:r>
            <w:r>
              <w:t>has</w:t>
            </w:r>
            <w:r>
              <w:rPr>
                <w:spacing w:val="-2"/>
              </w:rPr>
              <w:t xml:space="preserve"> </w:t>
            </w:r>
            <w:r>
              <w:t>a</w:t>
            </w:r>
            <w:r>
              <w:rPr>
                <w:spacing w:val="-5"/>
              </w:rPr>
              <w:t xml:space="preserve"> </w:t>
            </w:r>
            <w:r>
              <w:t>Relationships</w:t>
            </w:r>
            <w:r>
              <w:rPr>
                <w:spacing w:val="-2"/>
              </w:rPr>
              <w:t xml:space="preserve"> </w:t>
            </w:r>
            <w:r>
              <w:t>at</w:t>
            </w:r>
            <w:r>
              <w:rPr>
                <w:spacing w:val="-4"/>
              </w:rPr>
              <w:t xml:space="preserve"> </w:t>
            </w:r>
            <w:r>
              <w:t>Work</w:t>
            </w:r>
            <w:r>
              <w:rPr>
                <w:spacing w:val="-2"/>
              </w:rPr>
              <w:t xml:space="preserve"> </w:t>
            </w:r>
            <w:r>
              <w:t>Policy,</w:t>
            </w:r>
            <w:r>
              <w:rPr>
                <w:spacing w:val="-4"/>
              </w:rPr>
              <w:t xml:space="preserve"> </w:t>
            </w:r>
            <w:r>
              <w:t>a</w:t>
            </w:r>
            <w:r>
              <w:rPr>
                <w:spacing w:val="-5"/>
              </w:rPr>
              <w:t xml:space="preserve"> </w:t>
            </w:r>
            <w:proofErr w:type="gramStart"/>
            <w:r>
              <w:t>Social</w:t>
            </w:r>
            <w:r>
              <w:rPr>
                <w:spacing w:val="-3"/>
              </w:rPr>
              <w:t xml:space="preserve"> </w:t>
            </w:r>
            <w:r>
              <w:t>Media</w:t>
            </w:r>
            <w:r>
              <w:rPr>
                <w:spacing w:val="-3"/>
              </w:rPr>
              <w:t xml:space="preserve"> </w:t>
            </w:r>
            <w:r>
              <w:t>Policy</w:t>
            </w:r>
            <w:proofErr w:type="gramEnd"/>
            <w:r>
              <w:rPr>
                <w:spacing w:val="-2"/>
              </w:rPr>
              <w:t xml:space="preserve"> </w:t>
            </w:r>
            <w:r>
              <w:t>and</w:t>
            </w:r>
            <w:r>
              <w:rPr>
                <w:spacing w:val="-5"/>
              </w:rPr>
              <w:t xml:space="preserve"> </w:t>
            </w:r>
            <w:r>
              <w:t>a</w:t>
            </w:r>
            <w:r>
              <w:rPr>
                <w:spacing w:val="-3"/>
              </w:rPr>
              <w:t xml:space="preserve"> </w:t>
            </w:r>
            <w:r>
              <w:t>Code</w:t>
            </w:r>
            <w:r>
              <w:rPr>
                <w:spacing w:val="-3"/>
              </w:rPr>
              <w:t xml:space="preserve"> </w:t>
            </w:r>
            <w:r>
              <w:t>of Conduct made available to all staff and volunteers. These documents include</w:t>
            </w:r>
          </w:p>
        </w:tc>
      </w:tr>
    </w:tbl>
    <w:p w14:paraId="094BB5BF" w14:textId="77777777" w:rsidR="00A976DC" w:rsidRDefault="00A976DC">
      <w:pPr>
        <w:spacing w:line="252" w:lineRule="exact"/>
        <w:sectPr w:rsidR="00A976DC">
          <w:pgSz w:w="11910" w:h="16840"/>
          <w:pgMar w:top="1200" w:right="680" w:bottom="1200" w:left="680" w:header="0" w:footer="1002" w:gutter="0"/>
          <w:cols w:space="720"/>
        </w:sectPr>
      </w:pPr>
    </w:p>
    <w:p w14:paraId="388813CA" w14:textId="77777777" w:rsidR="00A976DC" w:rsidRDefault="002B4C20">
      <w:pPr>
        <w:pStyle w:val="BodyText"/>
        <w:spacing w:before="69"/>
        <w:ind w:left="1734" w:right="293"/>
      </w:pPr>
      <w:r>
        <w:lastRenderedPageBreak/>
        <w:t>acceptable</w:t>
      </w:r>
      <w:r>
        <w:rPr>
          <w:spacing w:val="-5"/>
        </w:rPr>
        <w:t xml:space="preserve"> </w:t>
      </w:r>
      <w:r>
        <w:t>use</w:t>
      </w:r>
      <w:r>
        <w:rPr>
          <w:spacing w:val="-7"/>
        </w:rPr>
        <w:t xml:space="preserve"> </w:t>
      </w:r>
      <w:r>
        <w:t>of</w:t>
      </w:r>
      <w:r>
        <w:rPr>
          <w:spacing w:val="-6"/>
        </w:rPr>
        <w:t xml:space="preserve"> </w:t>
      </w:r>
      <w:r>
        <w:t>technology,</w:t>
      </w:r>
      <w:r>
        <w:rPr>
          <w:spacing w:val="-3"/>
        </w:rPr>
        <w:t xml:space="preserve"> </w:t>
      </w:r>
      <w:r>
        <w:t>staff/student</w:t>
      </w:r>
      <w:r>
        <w:rPr>
          <w:spacing w:val="-6"/>
        </w:rPr>
        <w:t xml:space="preserve"> </w:t>
      </w:r>
      <w:r>
        <w:t>relationships</w:t>
      </w:r>
      <w:r>
        <w:rPr>
          <w:spacing w:val="-4"/>
        </w:rPr>
        <w:t xml:space="preserve"> </w:t>
      </w:r>
      <w:r>
        <w:t>and</w:t>
      </w:r>
      <w:r>
        <w:rPr>
          <w:spacing w:val="-5"/>
        </w:rPr>
        <w:t xml:space="preserve"> </w:t>
      </w:r>
      <w:r>
        <w:t>communications</w:t>
      </w:r>
      <w:r>
        <w:rPr>
          <w:spacing w:val="-4"/>
        </w:rPr>
        <w:t xml:space="preserve"> </w:t>
      </w:r>
      <w:r>
        <w:t>including the use of social media</w:t>
      </w:r>
    </w:p>
    <w:p w14:paraId="576BF716" w14:textId="77777777" w:rsidR="00A976DC" w:rsidRDefault="00A976DC">
      <w:pPr>
        <w:pStyle w:val="BodyText"/>
        <w:spacing w:before="11"/>
        <w:rPr>
          <w:sz w:val="21"/>
        </w:rPr>
      </w:pPr>
    </w:p>
    <w:p w14:paraId="63F2E480" w14:textId="77777777" w:rsidR="00A976DC" w:rsidRDefault="002B4C20">
      <w:pPr>
        <w:pStyle w:val="ListParagraph"/>
        <w:numPr>
          <w:ilvl w:val="2"/>
          <w:numId w:val="15"/>
        </w:numPr>
        <w:tabs>
          <w:tab w:val="left" w:pos="1734"/>
          <w:tab w:val="left" w:pos="1735"/>
        </w:tabs>
        <w:ind w:left="1734" w:right="397"/>
      </w:pPr>
      <w:r>
        <w:t>DNCG operates safer recruitment procedures and makes sure that all appropriate checks are carried out on staff and volunteers who work with students; and that any panel</w:t>
      </w:r>
      <w:r>
        <w:rPr>
          <w:spacing w:val="-3"/>
        </w:rPr>
        <w:t xml:space="preserve"> </w:t>
      </w:r>
      <w:r>
        <w:t>involved</w:t>
      </w:r>
      <w:r>
        <w:rPr>
          <w:spacing w:val="-3"/>
        </w:rPr>
        <w:t xml:space="preserve"> </w:t>
      </w:r>
      <w:r>
        <w:t>in</w:t>
      </w:r>
      <w:r>
        <w:rPr>
          <w:spacing w:val="-3"/>
        </w:rPr>
        <w:t xml:space="preserve"> </w:t>
      </w:r>
      <w:r>
        <w:t>the</w:t>
      </w:r>
      <w:r>
        <w:rPr>
          <w:spacing w:val="-5"/>
        </w:rPr>
        <w:t xml:space="preserve"> </w:t>
      </w:r>
      <w:r>
        <w:t>recruitment</w:t>
      </w:r>
      <w:r>
        <w:rPr>
          <w:spacing w:val="-4"/>
        </w:rPr>
        <w:t xml:space="preserve"> </w:t>
      </w:r>
      <w:r>
        <w:t>of</w:t>
      </w:r>
      <w:r>
        <w:rPr>
          <w:spacing w:val="-4"/>
        </w:rPr>
        <w:t xml:space="preserve"> </w:t>
      </w:r>
      <w:r>
        <w:t>staff</w:t>
      </w:r>
      <w:r>
        <w:rPr>
          <w:spacing w:val="-1"/>
        </w:rPr>
        <w:t xml:space="preserve"> </w:t>
      </w:r>
      <w:r>
        <w:t>has</w:t>
      </w:r>
      <w:r>
        <w:rPr>
          <w:spacing w:val="-5"/>
        </w:rPr>
        <w:t xml:space="preserve"> </w:t>
      </w:r>
      <w:r>
        <w:t>at</w:t>
      </w:r>
      <w:r>
        <w:rPr>
          <w:spacing w:val="-1"/>
        </w:rPr>
        <w:t xml:space="preserve"> </w:t>
      </w:r>
      <w:r>
        <w:t>least</w:t>
      </w:r>
      <w:r>
        <w:rPr>
          <w:spacing w:val="-1"/>
        </w:rPr>
        <w:t xml:space="preserve"> </w:t>
      </w:r>
      <w:r>
        <w:t>one</w:t>
      </w:r>
      <w:r>
        <w:rPr>
          <w:spacing w:val="-5"/>
        </w:rPr>
        <w:t xml:space="preserve"> </w:t>
      </w:r>
      <w:r>
        <w:t>member</w:t>
      </w:r>
      <w:r>
        <w:rPr>
          <w:spacing w:val="-1"/>
        </w:rPr>
        <w:t xml:space="preserve"> </w:t>
      </w:r>
      <w:r>
        <w:t>who</w:t>
      </w:r>
      <w:r>
        <w:rPr>
          <w:spacing w:val="-5"/>
        </w:rPr>
        <w:t xml:space="preserve"> </w:t>
      </w:r>
      <w:r>
        <w:t>has</w:t>
      </w:r>
      <w:r>
        <w:rPr>
          <w:spacing w:val="-2"/>
        </w:rPr>
        <w:t xml:space="preserve"> </w:t>
      </w:r>
      <w:r>
        <w:t xml:space="preserve">undertaken the Safer Recruitment Training in line with Working Together to Safeguard Children </w:t>
      </w:r>
      <w:r>
        <w:rPr>
          <w:spacing w:val="-4"/>
        </w:rPr>
        <w:t>2018</w:t>
      </w:r>
    </w:p>
    <w:p w14:paraId="7834F6B6" w14:textId="77777777" w:rsidR="00A976DC" w:rsidRDefault="00A976DC">
      <w:pPr>
        <w:pStyle w:val="BodyText"/>
        <w:spacing w:before="1"/>
      </w:pPr>
    </w:p>
    <w:p w14:paraId="22E999C2" w14:textId="77777777" w:rsidR="00A976DC" w:rsidRDefault="002B4C20">
      <w:pPr>
        <w:pStyle w:val="ListParagraph"/>
        <w:numPr>
          <w:ilvl w:val="2"/>
          <w:numId w:val="15"/>
        </w:numPr>
        <w:tabs>
          <w:tab w:val="left" w:pos="1734"/>
          <w:tab w:val="left" w:pos="1735"/>
        </w:tabs>
        <w:spacing w:line="237" w:lineRule="auto"/>
        <w:ind w:left="1735" w:right="751"/>
      </w:pPr>
      <w:r>
        <w:t>DNCG</w:t>
      </w:r>
      <w:r>
        <w:rPr>
          <w:spacing w:val="-2"/>
        </w:rPr>
        <w:t xml:space="preserve"> </w:t>
      </w:r>
      <w:r>
        <w:t>has</w:t>
      </w:r>
      <w:r>
        <w:rPr>
          <w:spacing w:val="-3"/>
        </w:rPr>
        <w:t xml:space="preserve"> </w:t>
      </w:r>
      <w:r>
        <w:t>procedures</w:t>
      </w:r>
      <w:r>
        <w:rPr>
          <w:spacing w:val="-5"/>
        </w:rPr>
        <w:t xml:space="preserve"> </w:t>
      </w:r>
      <w:r>
        <w:t>for</w:t>
      </w:r>
      <w:r>
        <w:rPr>
          <w:spacing w:val="-2"/>
        </w:rPr>
        <w:t xml:space="preserve"> </w:t>
      </w:r>
      <w:r>
        <w:t>dealing</w:t>
      </w:r>
      <w:r>
        <w:rPr>
          <w:spacing w:val="-4"/>
        </w:rPr>
        <w:t xml:space="preserve"> </w:t>
      </w:r>
      <w:r>
        <w:t>with</w:t>
      </w:r>
      <w:r>
        <w:rPr>
          <w:spacing w:val="-4"/>
        </w:rPr>
        <w:t xml:space="preserve"> </w:t>
      </w:r>
      <w:r>
        <w:t>allegations</w:t>
      </w:r>
      <w:r>
        <w:rPr>
          <w:spacing w:val="-3"/>
        </w:rPr>
        <w:t xml:space="preserve"> </w:t>
      </w:r>
      <w:r>
        <w:t>against</w:t>
      </w:r>
      <w:r>
        <w:rPr>
          <w:spacing w:val="-4"/>
        </w:rPr>
        <w:t xml:space="preserve"> </w:t>
      </w:r>
      <w:r>
        <w:t>staff</w:t>
      </w:r>
      <w:r>
        <w:rPr>
          <w:spacing w:val="-4"/>
        </w:rPr>
        <w:t xml:space="preserve"> </w:t>
      </w:r>
      <w:r>
        <w:t>and</w:t>
      </w:r>
      <w:r>
        <w:rPr>
          <w:spacing w:val="-5"/>
        </w:rPr>
        <w:t xml:space="preserve"> </w:t>
      </w:r>
      <w:r>
        <w:t>volunteers</w:t>
      </w:r>
      <w:r>
        <w:rPr>
          <w:spacing w:val="-6"/>
        </w:rPr>
        <w:t xml:space="preserve"> </w:t>
      </w:r>
      <w:r>
        <w:t xml:space="preserve">that comply with guidance from the local authority and locally agreed inter-agency </w:t>
      </w:r>
      <w:r>
        <w:rPr>
          <w:spacing w:val="-2"/>
        </w:rPr>
        <w:t>procedures</w:t>
      </w:r>
    </w:p>
    <w:p w14:paraId="76BC61D8" w14:textId="77777777" w:rsidR="00A976DC" w:rsidRDefault="00A976DC">
      <w:pPr>
        <w:pStyle w:val="BodyText"/>
        <w:spacing w:before="6"/>
      </w:pPr>
    </w:p>
    <w:p w14:paraId="3402886A" w14:textId="77777777" w:rsidR="00A976DC" w:rsidRDefault="002B4C20">
      <w:pPr>
        <w:pStyle w:val="ListParagraph"/>
        <w:numPr>
          <w:ilvl w:val="2"/>
          <w:numId w:val="15"/>
        </w:numPr>
        <w:tabs>
          <w:tab w:val="left" w:pos="1735"/>
          <w:tab w:val="left" w:pos="1736"/>
        </w:tabs>
        <w:spacing w:line="237" w:lineRule="auto"/>
        <w:ind w:left="1735" w:right="307"/>
      </w:pPr>
      <w:r>
        <w:t>DNCG’s</w:t>
      </w:r>
      <w:r>
        <w:rPr>
          <w:spacing w:val="-4"/>
        </w:rPr>
        <w:t xml:space="preserve"> </w:t>
      </w:r>
      <w:proofErr w:type="gramStart"/>
      <w:r>
        <w:t>Social</w:t>
      </w:r>
      <w:r>
        <w:rPr>
          <w:spacing w:val="-4"/>
        </w:rPr>
        <w:t xml:space="preserve"> </w:t>
      </w:r>
      <w:r>
        <w:t>Media</w:t>
      </w:r>
      <w:r>
        <w:rPr>
          <w:spacing w:val="-4"/>
        </w:rPr>
        <w:t xml:space="preserve"> </w:t>
      </w:r>
      <w:r>
        <w:t>Policy</w:t>
      </w:r>
      <w:proofErr w:type="gramEnd"/>
      <w:r>
        <w:rPr>
          <w:spacing w:val="-4"/>
        </w:rPr>
        <w:t xml:space="preserve"> </w:t>
      </w:r>
      <w:r>
        <w:t>and</w:t>
      </w:r>
      <w:r>
        <w:rPr>
          <w:spacing w:val="-4"/>
        </w:rPr>
        <w:t xml:space="preserve"> </w:t>
      </w:r>
      <w:r>
        <w:t>associated</w:t>
      </w:r>
      <w:r>
        <w:rPr>
          <w:spacing w:val="-6"/>
        </w:rPr>
        <w:t xml:space="preserve"> </w:t>
      </w:r>
      <w:r>
        <w:t>Continuous</w:t>
      </w:r>
      <w:r>
        <w:rPr>
          <w:spacing w:val="-4"/>
        </w:rPr>
        <w:t xml:space="preserve"> </w:t>
      </w:r>
      <w:r>
        <w:t>Professional</w:t>
      </w:r>
      <w:r>
        <w:rPr>
          <w:spacing w:val="-4"/>
        </w:rPr>
        <w:t xml:space="preserve"> </w:t>
      </w:r>
      <w:r>
        <w:t>Development</w:t>
      </w:r>
      <w:r>
        <w:rPr>
          <w:spacing w:val="-1"/>
        </w:rPr>
        <w:t xml:space="preserve"> </w:t>
      </w:r>
      <w:r>
        <w:t>are in place are provided for staff and volunteers to ensure that there is a good understanding of safeguarding and child protection issues related to digital media.</w:t>
      </w:r>
    </w:p>
    <w:p w14:paraId="6038288B" w14:textId="77777777" w:rsidR="00A976DC" w:rsidRDefault="00A976DC">
      <w:pPr>
        <w:pStyle w:val="BodyText"/>
        <w:spacing w:before="6"/>
      </w:pPr>
    </w:p>
    <w:p w14:paraId="657834C2" w14:textId="77777777" w:rsidR="00A976DC" w:rsidRDefault="002B4C20">
      <w:pPr>
        <w:pStyle w:val="ListParagraph"/>
        <w:numPr>
          <w:ilvl w:val="2"/>
          <w:numId w:val="15"/>
        </w:numPr>
        <w:tabs>
          <w:tab w:val="left" w:pos="1735"/>
          <w:tab w:val="left" w:pos="1736"/>
        </w:tabs>
        <w:spacing w:line="237" w:lineRule="auto"/>
        <w:ind w:left="1735" w:right="426"/>
      </w:pPr>
      <w:r>
        <w:t>DNCG has appropriate electronic filtering and monitoring systems in place to ensure that students and apprentices are safeguarded from potentially harmful and inappropriate</w:t>
      </w:r>
      <w:r>
        <w:rPr>
          <w:spacing w:val="-3"/>
        </w:rPr>
        <w:t xml:space="preserve"> </w:t>
      </w:r>
      <w:r>
        <w:t>online</w:t>
      </w:r>
      <w:r>
        <w:rPr>
          <w:spacing w:val="-5"/>
        </w:rPr>
        <w:t xml:space="preserve"> </w:t>
      </w:r>
      <w:r>
        <w:t>material;</w:t>
      </w:r>
      <w:r>
        <w:rPr>
          <w:spacing w:val="-1"/>
        </w:rPr>
        <w:t xml:space="preserve"> </w:t>
      </w:r>
      <w:r>
        <w:t>whilst</w:t>
      </w:r>
      <w:r>
        <w:rPr>
          <w:spacing w:val="-4"/>
        </w:rPr>
        <w:t xml:space="preserve"> </w:t>
      </w:r>
      <w:proofErr w:type="spellStart"/>
      <w:r>
        <w:t>recognising</w:t>
      </w:r>
      <w:proofErr w:type="spellEnd"/>
      <w:r>
        <w:rPr>
          <w:spacing w:val="-3"/>
        </w:rPr>
        <w:t xml:space="preserve"> </w:t>
      </w:r>
      <w:r>
        <w:t>that</w:t>
      </w:r>
      <w:r>
        <w:rPr>
          <w:spacing w:val="-4"/>
        </w:rPr>
        <w:t xml:space="preserve"> </w:t>
      </w:r>
      <w:r>
        <w:t>“over-blocking”</w:t>
      </w:r>
      <w:r>
        <w:rPr>
          <w:spacing w:val="-4"/>
        </w:rPr>
        <w:t xml:space="preserve"> </w:t>
      </w:r>
      <w:r>
        <w:t>should</w:t>
      </w:r>
      <w:r>
        <w:rPr>
          <w:spacing w:val="-3"/>
        </w:rPr>
        <w:t xml:space="preserve"> </w:t>
      </w:r>
      <w:r>
        <w:t>not</w:t>
      </w:r>
      <w:r>
        <w:rPr>
          <w:spacing w:val="-4"/>
        </w:rPr>
        <w:t xml:space="preserve"> </w:t>
      </w:r>
      <w:r>
        <w:t>lead</w:t>
      </w:r>
      <w:r>
        <w:rPr>
          <w:spacing w:val="-3"/>
        </w:rPr>
        <w:t xml:space="preserve"> </w:t>
      </w:r>
      <w:r>
        <w:t>to unreasonable restrictions as to what students and apprentices can be taught</w:t>
      </w:r>
    </w:p>
    <w:p w14:paraId="4F8CF5A1" w14:textId="77777777" w:rsidR="00A976DC" w:rsidRDefault="00A976DC">
      <w:pPr>
        <w:pStyle w:val="BodyText"/>
        <w:spacing w:before="11"/>
        <w:rPr>
          <w:sz w:val="23"/>
        </w:rPr>
      </w:pPr>
    </w:p>
    <w:p w14:paraId="6DB804B1" w14:textId="77777777" w:rsidR="00A976DC" w:rsidRDefault="002B4C20">
      <w:pPr>
        <w:pStyle w:val="ListParagraph"/>
        <w:numPr>
          <w:ilvl w:val="2"/>
          <w:numId w:val="15"/>
        </w:numPr>
        <w:tabs>
          <w:tab w:val="left" w:pos="1735"/>
          <w:tab w:val="left" w:pos="1737"/>
        </w:tabs>
        <w:spacing w:line="237" w:lineRule="auto"/>
        <w:ind w:right="604"/>
      </w:pPr>
      <w:r>
        <w:t>All</w:t>
      </w:r>
      <w:r>
        <w:rPr>
          <w:spacing w:val="-3"/>
        </w:rPr>
        <w:t xml:space="preserve"> </w:t>
      </w:r>
      <w:r>
        <w:t>staff</w:t>
      </w:r>
      <w:r>
        <w:rPr>
          <w:spacing w:val="-3"/>
        </w:rPr>
        <w:t xml:space="preserve"> </w:t>
      </w:r>
      <w:r>
        <w:t>have</w:t>
      </w:r>
      <w:r>
        <w:rPr>
          <w:spacing w:val="-5"/>
        </w:rPr>
        <w:t xml:space="preserve"> </w:t>
      </w:r>
      <w:r>
        <w:t>a</w:t>
      </w:r>
      <w:r>
        <w:rPr>
          <w:spacing w:val="-5"/>
        </w:rPr>
        <w:t xml:space="preserve"> </w:t>
      </w:r>
      <w:r>
        <w:t>responsibility</w:t>
      </w:r>
      <w:r>
        <w:rPr>
          <w:spacing w:val="-2"/>
        </w:rPr>
        <w:t xml:space="preserve"> </w:t>
      </w:r>
      <w:r>
        <w:t>for</w:t>
      </w:r>
      <w:r>
        <w:rPr>
          <w:spacing w:val="-4"/>
        </w:rPr>
        <w:t xml:space="preserve"> </w:t>
      </w:r>
      <w:r>
        <w:t>safeguarding</w:t>
      </w:r>
      <w:r>
        <w:rPr>
          <w:spacing w:val="-3"/>
        </w:rPr>
        <w:t xml:space="preserve"> </w:t>
      </w:r>
      <w:r>
        <w:t>children,</w:t>
      </w:r>
      <w:r>
        <w:rPr>
          <w:spacing w:val="-1"/>
        </w:rPr>
        <w:t xml:space="preserve"> </w:t>
      </w:r>
      <w:r>
        <w:t>young</w:t>
      </w:r>
      <w:r>
        <w:rPr>
          <w:spacing w:val="-5"/>
        </w:rPr>
        <w:t xml:space="preserve"> </w:t>
      </w:r>
      <w:r>
        <w:t>people</w:t>
      </w:r>
      <w:r>
        <w:rPr>
          <w:spacing w:val="-3"/>
        </w:rPr>
        <w:t xml:space="preserve"> </w:t>
      </w:r>
      <w:r>
        <w:t>and</w:t>
      </w:r>
      <w:r>
        <w:rPr>
          <w:spacing w:val="-7"/>
        </w:rPr>
        <w:t xml:space="preserve"> </w:t>
      </w:r>
      <w:r>
        <w:t>vulnerable adults and reporting concerns in line with procedures and policies.</w:t>
      </w:r>
    </w:p>
    <w:p w14:paraId="4798E706" w14:textId="77777777" w:rsidR="00A976DC" w:rsidRDefault="00A976DC">
      <w:pPr>
        <w:pStyle w:val="BodyText"/>
        <w:spacing w:before="6"/>
        <w:rPr>
          <w:sz w:val="23"/>
        </w:rPr>
      </w:pPr>
    </w:p>
    <w:p w14:paraId="4FE39A3C" w14:textId="77777777" w:rsidR="00A976DC" w:rsidRDefault="002B4C20">
      <w:pPr>
        <w:pStyle w:val="ListParagraph"/>
        <w:numPr>
          <w:ilvl w:val="2"/>
          <w:numId w:val="15"/>
        </w:numPr>
        <w:tabs>
          <w:tab w:val="left" w:pos="1736"/>
          <w:tab w:val="left" w:pos="1737"/>
        </w:tabs>
        <w:ind w:right="379"/>
      </w:pPr>
      <w:r>
        <w:t>All</w:t>
      </w:r>
      <w:r>
        <w:rPr>
          <w:spacing w:val="-1"/>
        </w:rPr>
        <w:t xml:space="preserve"> </w:t>
      </w:r>
      <w:r>
        <w:t>staff</w:t>
      </w:r>
      <w:r>
        <w:rPr>
          <w:spacing w:val="-1"/>
        </w:rPr>
        <w:t xml:space="preserve"> </w:t>
      </w:r>
      <w:r>
        <w:t>need</w:t>
      </w:r>
      <w:r>
        <w:rPr>
          <w:spacing w:val="-3"/>
        </w:rPr>
        <w:t xml:space="preserve"> </w:t>
      </w:r>
      <w:r>
        <w:t>to</w:t>
      </w:r>
      <w:r>
        <w:rPr>
          <w:spacing w:val="-3"/>
        </w:rPr>
        <w:t xml:space="preserve"> </w:t>
      </w:r>
      <w:r>
        <w:t>be</w:t>
      </w:r>
      <w:r>
        <w:rPr>
          <w:spacing w:val="-1"/>
        </w:rPr>
        <w:t xml:space="preserve"> </w:t>
      </w:r>
      <w:r>
        <w:t>alert</w:t>
      </w:r>
      <w:r>
        <w:rPr>
          <w:spacing w:val="-2"/>
        </w:rPr>
        <w:t xml:space="preserve"> </w:t>
      </w:r>
      <w:r>
        <w:t>to</w:t>
      </w:r>
      <w:r>
        <w:rPr>
          <w:spacing w:val="-1"/>
        </w:rPr>
        <w:t xml:space="preserve"> </w:t>
      </w:r>
      <w:r>
        <w:t>the</w:t>
      </w:r>
      <w:r>
        <w:rPr>
          <w:spacing w:val="-3"/>
        </w:rPr>
        <w:t xml:space="preserve"> </w:t>
      </w:r>
      <w:r>
        <w:t>signs of harm</w:t>
      </w:r>
      <w:r>
        <w:rPr>
          <w:spacing w:val="-2"/>
        </w:rPr>
        <w:t xml:space="preserve"> </w:t>
      </w:r>
      <w:r>
        <w:t>and</w:t>
      </w:r>
      <w:r>
        <w:rPr>
          <w:spacing w:val="-3"/>
        </w:rPr>
        <w:t xml:space="preserve"> </w:t>
      </w:r>
      <w:r>
        <w:t>abuse</w:t>
      </w:r>
      <w:r>
        <w:rPr>
          <w:spacing w:val="-1"/>
        </w:rPr>
        <w:t xml:space="preserve"> </w:t>
      </w:r>
      <w:r>
        <w:t>and</w:t>
      </w:r>
      <w:r>
        <w:rPr>
          <w:spacing w:val="-3"/>
        </w:rPr>
        <w:t xml:space="preserve"> </w:t>
      </w:r>
      <w:r>
        <w:t>report any concerns.</w:t>
      </w:r>
      <w:r>
        <w:rPr>
          <w:spacing w:val="40"/>
        </w:rPr>
        <w:t xml:space="preserve"> </w:t>
      </w:r>
      <w:r>
        <w:t>Part 1 of Keeping Children Safe in Education (KCSIE) 2021, will be provided to all staff as part</w:t>
      </w:r>
      <w:r>
        <w:rPr>
          <w:spacing w:val="-2"/>
        </w:rPr>
        <w:t xml:space="preserve"> </w:t>
      </w:r>
      <w:r>
        <w:t>of</w:t>
      </w:r>
      <w:r>
        <w:rPr>
          <w:spacing w:val="-3"/>
        </w:rPr>
        <w:t xml:space="preserve"> </w:t>
      </w:r>
      <w:r>
        <w:t>their</w:t>
      </w:r>
      <w:r>
        <w:rPr>
          <w:spacing w:val="-3"/>
        </w:rPr>
        <w:t xml:space="preserve"> </w:t>
      </w:r>
      <w:r>
        <w:t>induction.</w:t>
      </w:r>
      <w:r>
        <w:rPr>
          <w:spacing w:val="40"/>
        </w:rPr>
        <w:t xml:space="preserve"> </w:t>
      </w:r>
      <w:r>
        <w:t>All</w:t>
      </w:r>
      <w:r>
        <w:rPr>
          <w:spacing w:val="-2"/>
        </w:rPr>
        <w:t xml:space="preserve"> </w:t>
      </w:r>
      <w:r>
        <w:t>staff are</w:t>
      </w:r>
      <w:r>
        <w:rPr>
          <w:spacing w:val="-4"/>
        </w:rPr>
        <w:t xml:space="preserve"> </w:t>
      </w:r>
      <w:r>
        <w:t>expected</w:t>
      </w:r>
      <w:r>
        <w:rPr>
          <w:spacing w:val="-4"/>
        </w:rPr>
        <w:t xml:space="preserve"> </w:t>
      </w:r>
      <w:r>
        <w:t>to</w:t>
      </w:r>
      <w:r>
        <w:rPr>
          <w:spacing w:val="-4"/>
        </w:rPr>
        <w:t xml:space="preserve"> </w:t>
      </w:r>
      <w:r>
        <w:t>read</w:t>
      </w:r>
      <w:r>
        <w:rPr>
          <w:spacing w:val="-2"/>
        </w:rPr>
        <w:t xml:space="preserve"> </w:t>
      </w:r>
      <w:r>
        <w:t>and</w:t>
      </w:r>
      <w:r>
        <w:rPr>
          <w:spacing w:val="-2"/>
        </w:rPr>
        <w:t xml:space="preserve"> </w:t>
      </w:r>
      <w:r>
        <w:t>understand</w:t>
      </w:r>
      <w:r>
        <w:rPr>
          <w:spacing w:val="-4"/>
        </w:rPr>
        <w:t xml:space="preserve"> </w:t>
      </w:r>
      <w:r>
        <w:t>KCSIE</w:t>
      </w:r>
      <w:r>
        <w:rPr>
          <w:spacing w:val="-2"/>
        </w:rPr>
        <w:t xml:space="preserve"> </w:t>
      </w:r>
      <w:r>
        <w:t>2021,</w:t>
      </w:r>
      <w:r>
        <w:rPr>
          <w:spacing w:val="-2"/>
        </w:rPr>
        <w:t xml:space="preserve"> </w:t>
      </w:r>
      <w:r>
        <w:t>Part</w:t>
      </w:r>
    </w:p>
    <w:p w14:paraId="69A0CD74" w14:textId="77777777" w:rsidR="00A976DC" w:rsidRDefault="002B4C20">
      <w:pPr>
        <w:pStyle w:val="BodyText"/>
        <w:ind w:left="1736" w:right="237"/>
      </w:pPr>
      <w:r>
        <w:t>1.</w:t>
      </w:r>
      <w:r>
        <w:rPr>
          <w:spacing w:val="-4"/>
        </w:rPr>
        <w:t xml:space="preserve"> </w:t>
      </w:r>
      <w:r>
        <w:t>In</w:t>
      </w:r>
      <w:r>
        <w:rPr>
          <w:spacing w:val="-3"/>
        </w:rPr>
        <w:t xml:space="preserve"> </w:t>
      </w:r>
      <w:r>
        <w:t>addition,</w:t>
      </w:r>
      <w:r>
        <w:rPr>
          <w:spacing w:val="-1"/>
        </w:rPr>
        <w:t xml:space="preserve"> </w:t>
      </w:r>
      <w:r>
        <w:t>staff</w:t>
      </w:r>
      <w:r>
        <w:rPr>
          <w:spacing w:val="-4"/>
        </w:rPr>
        <w:t xml:space="preserve"> </w:t>
      </w:r>
      <w:r>
        <w:t>should</w:t>
      </w:r>
      <w:r>
        <w:rPr>
          <w:spacing w:val="-3"/>
        </w:rPr>
        <w:t xml:space="preserve"> </w:t>
      </w:r>
      <w:r>
        <w:t>receive</w:t>
      </w:r>
      <w:r>
        <w:rPr>
          <w:spacing w:val="-5"/>
        </w:rPr>
        <w:t xml:space="preserve"> </w:t>
      </w:r>
      <w:r>
        <w:t>appropriate</w:t>
      </w:r>
      <w:r>
        <w:rPr>
          <w:spacing w:val="-3"/>
        </w:rPr>
        <w:t xml:space="preserve"> </w:t>
      </w:r>
      <w:r>
        <w:t>safeguarding</w:t>
      </w:r>
      <w:r>
        <w:rPr>
          <w:spacing w:val="-3"/>
        </w:rPr>
        <w:t xml:space="preserve"> </w:t>
      </w:r>
      <w:r>
        <w:t>and</w:t>
      </w:r>
      <w:r>
        <w:rPr>
          <w:spacing w:val="-3"/>
        </w:rPr>
        <w:t xml:space="preserve"> </w:t>
      </w:r>
      <w:r>
        <w:t>child</w:t>
      </w:r>
      <w:r>
        <w:rPr>
          <w:spacing w:val="-3"/>
        </w:rPr>
        <w:t xml:space="preserve"> </w:t>
      </w:r>
      <w:r>
        <w:t>protection</w:t>
      </w:r>
      <w:r>
        <w:rPr>
          <w:spacing w:val="-3"/>
        </w:rPr>
        <w:t xml:space="preserve"> </w:t>
      </w:r>
      <w:r>
        <w:t>training which is regularly updated. Updates will be provided via email, bulletins, staff meetings and training opportunities as required to provide them with the relevant skills and knowledge to safeguard students and apprentices effectively</w:t>
      </w:r>
    </w:p>
    <w:p w14:paraId="58F6DD4A" w14:textId="77777777" w:rsidR="00A976DC" w:rsidRDefault="00A976DC">
      <w:pPr>
        <w:pStyle w:val="BodyText"/>
        <w:spacing w:before="1"/>
      </w:pPr>
    </w:p>
    <w:p w14:paraId="11944D48" w14:textId="77777777" w:rsidR="00A976DC" w:rsidRDefault="002B4C20">
      <w:pPr>
        <w:pStyle w:val="ListParagraph"/>
        <w:numPr>
          <w:ilvl w:val="2"/>
          <w:numId w:val="15"/>
        </w:numPr>
        <w:tabs>
          <w:tab w:val="left" w:pos="1736"/>
          <w:tab w:val="left" w:pos="1737"/>
        </w:tabs>
        <w:spacing w:line="237" w:lineRule="auto"/>
        <w:ind w:right="465"/>
      </w:pPr>
      <w:r>
        <w:t>Two</w:t>
      </w:r>
      <w:r>
        <w:rPr>
          <w:spacing w:val="-2"/>
        </w:rPr>
        <w:t xml:space="preserve"> </w:t>
      </w:r>
      <w:r>
        <w:t>senior</w:t>
      </w:r>
      <w:r>
        <w:rPr>
          <w:spacing w:val="-3"/>
        </w:rPr>
        <w:t xml:space="preserve"> </w:t>
      </w:r>
      <w:r>
        <w:t>members</w:t>
      </w:r>
      <w:r>
        <w:rPr>
          <w:spacing w:val="-4"/>
        </w:rPr>
        <w:t xml:space="preserve"> </w:t>
      </w:r>
      <w:r>
        <w:t>of</w:t>
      </w:r>
      <w:r>
        <w:rPr>
          <w:spacing w:val="-3"/>
        </w:rPr>
        <w:t xml:space="preserve"> </w:t>
      </w:r>
      <w:r>
        <w:t>the</w:t>
      </w:r>
      <w:r>
        <w:rPr>
          <w:spacing w:val="-2"/>
        </w:rPr>
        <w:t xml:space="preserve"> </w:t>
      </w:r>
      <w:r>
        <w:t>DNCG’s</w:t>
      </w:r>
      <w:r>
        <w:rPr>
          <w:spacing w:val="-1"/>
        </w:rPr>
        <w:t xml:space="preserve"> </w:t>
      </w:r>
      <w:r>
        <w:t>leadership</w:t>
      </w:r>
      <w:r>
        <w:rPr>
          <w:spacing w:val="-4"/>
        </w:rPr>
        <w:t xml:space="preserve"> </w:t>
      </w:r>
      <w:r>
        <w:t>team are</w:t>
      </w:r>
      <w:r>
        <w:rPr>
          <w:spacing w:val="-2"/>
        </w:rPr>
        <w:t xml:space="preserve"> </w:t>
      </w:r>
      <w:r>
        <w:t>appointed</w:t>
      </w:r>
      <w:r>
        <w:rPr>
          <w:spacing w:val="-6"/>
        </w:rPr>
        <w:t xml:space="preserve"> </w:t>
      </w:r>
      <w:r>
        <w:t>to</w:t>
      </w:r>
      <w:r>
        <w:rPr>
          <w:spacing w:val="-4"/>
        </w:rPr>
        <w:t xml:space="preserve"> </w:t>
      </w:r>
      <w:r>
        <w:t>the</w:t>
      </w:r>
      <w:r>
        <w:rPr>
          <w:spacing w:val="-4"/>
        </w:rPr>
        <w:t xml:space="preserve"> </w:t>
      </w:r>
      <w:r>
        <w:t>role</w:t>
      </w:r>
      <w:r>
        <w:rPr>
          <w:spacing w:val="-2"/>
        </w:rPr>
        <w:t xml:space="preserve"> </w:t>
      </w:r>
      <w:r>
        <w:t>of</w:t>
      </w:r>
      <w:r>
        <w:rPr>
          <w:spacing w:val="-3"/>
        </w:rPr>
        <w:t xml:space="preserve"> </w:t>
      </w:r>
      <w:r>
        <w:t>DSL who will take lead responsibility for safeguarding and child protection. This role is shared by:</w:t>
      </w:r>
    </w:p>
    <w:p w14:paraId="01657E21" w14:textId="77777777" w:rsidR="00A976DC" w:rsidRDefault="00A976DC">
      <w:pPr>
        <w:pStyle w:val="BodyText"/>
        <w:spacing w:before="1"/>
      </w:pPr>
    </w:p>
    <w:p w14:paraId="2DA46998" w14:textId="77777777" w:rsidR="00A976DC" w:rsidRDefault="002B4C20">
      <w:pPr>
        <w:pStyle w:val="ListParagraph"/>
        <w:numPr>
          <w:ilvl w:val="3"/>
          <w:numId w:val="15"/>
        </w:numPr>
        <w:tabs>
          <w:tab w:val="left" w:pos="2456"/>
          <w:tab w:val="left" w:pos="2457"/>
        </w:tabs>
        <w:spacing w:before="1" w:line="269" w:lineRule="exact"/>
      </w:pPr>
      <w:r>
        <w:t>Rachel</w:t>
      </w:r>
      <w:r>
        <w:rPr>
          <w:spacing w:val="-7"/>
        </w:rPr>
        <w:t xml:space="preserve"> </w:t>
      </w:r>
      <w:r>
        <w:t>Maguire,</w:t>
      </w:r>
      <w:r>
        <w:rPr>
          <w:spacing w:val="-6"/>
        </w:rPr>
        <w:t xml:space="preserve"> </w:t>
      </w:r>
      <w:r>
        <w:t>Chief</w:t>
      </w:r>
      <w:r>
        <w:rPr>
          <w:spacing w:val="-7"/>
        </w:rPr>
        <w:t xml:space="preserve"> </w:t>
      </w:r>
      <w:r>
        <w:t>People</w:t>
      </w:r>
      <w:r>
        <w:rPr>
          <w:spacing w:val="-6"/>
        </w:rPr>
        <w:t xml:space="preserve"> </w:t>
      </w:r>
      <w:r>
        <w:rPr>
          <w:spacing w:val="-2"/>
        </w:rPr>
        <w:t>Officer</w:t>
      </w:r>
    </w:p>
    <w:p w14:paraId="1773A924" w14:textId="77777777" w:rsidR="00A976DC" w:rsidRDefault="002B4C20">
      <w:pPr>
        <w:pStyle w:val="ListParagraph"/>
        <w:numPr>
          <w:ilvl w:val="3"/>
          <w:numId w:val="15"/>
        </w:numPr>
        <w:tabs>
          <w:tab w:val="left" w:pos="2456"/>
          <w:tab w:val="left" w:pos="2457"/>
        </w:tabs>
        <w:spacing w:line="269" w:lineRule="exact"/>
      </w:pPr>
      <w:r>
        <w:t>Sally</w:t>
      </w:r>
      <w:r>
        <w:rPr>
          <w:spacing w:val="-5"/>
        </w:rPr>
        <w:t xml:space="preserve"> </w:t>
      </w:r>
      <w:r>
        <w:t>Senior,</w:t>
      </w:r>
      <w:r>
        <w:rPr>
          <w:spacing w:val="-4"/>
        </w:rPr>
        <w:t xml:space="preserve"> </w:t>
      </w:r>
      <w:r>
        <w:t>Director</w:t>
      </w:r>
      <w:r>
        <w:rPr>
          <w:spacing w:val="-6"/>
        </w:rPr>
        <w:t xml:space="preserve"> </w:t>
      </w:r>
      <w:r>
        <w:t>of</w:t>
      </w:r>
      <w:r>
        <w:rPr>
          <w:spacing w:val="-9"/>
        </w:rPr>
        <w:t xml:space="preserve"> </w:t>
      </w:r>
      <w:r>
        <w:t>Safeguarding</w:t>
      </w:r>
      <w:r>
        <w:rPr>
          <w:spacing w:val="-5"/>
        </w:rPr>
        <w:t xml:space="preserve"> </w:t>
      </w:r>
      <w:r>
        <w:t>and</w:t>
      </w:r>
      <w:r>
        <w:rPr>
          <w:spacing w:val="-7"/>
        </w:rPr>
        <w:t xml:space="preserve"> </w:t>
      </w:r>
      <w:r>
        <w:rPr>
          <w:spacing w:val="-2"/>
        </w:rPr>
        <w:t>Inclusion</w:t>
      </w:r>
    </w:p>
    <w:p w14:paraId="4B2C7C8B" w14:textId="77777777" w:rsidR="00A976DC" w:rsidRDefault="00A976DC">
      <w:pPr>
        <w:pStyle w:val="BodyText"/>
        <w:spacing w:before="7"/>
        <w:rPr>
          <w:sz w:val="21"/>
        </w:rPr>
      </w:pPr>
    </w:p>
    <w:p w14:paraId="04B2B402" w14:textId="77777777" w:rsidR="00A976DC" w:rsidRDefault="002B4C20">
      <w:pPr>
        <w:pStyle w:val="BodyText"/>
        <w:ind w:left="1016"/>
      </w:pPr>
      <w:r>
        <w:t>DNCG</w:t>
      </w:r>
      <w:r>
        <w:rPr>
          <w:spacing w:val="-2"/>
        </w:rPr>
        <w:t xml:space="preserve"> </w:t>
      </w:r>
      <w:r>
        <w:t>has</w:t>
      </w:r>
      <w:r>
        <w:rPr>
          <w:spacing w:val="-2"/>
        </w:rPr>
        <w:t xml:space="preserve"> </w:t>
      </w:r>
      <w:r>
        <w:t>Deputy</w:t>
      </w:r>
      <w:r>
        <w:rPr>
          <w:spacing w:val="-3"/>
        </w:rPr>
        <w:t xml:space="preserve"> </w:t>
      </w:r>
      <w:r>
        <w:t>DSLs</w:t>
      </w:r>
      <w:r>
        <w:rPr>
          <w:spacing w:val="-5"/>
        </w:rPr>
        <w:t xml:space="preserve"> </w:t>
      </w:r>
      <w:r>
        <w:t>who</w:t>
      </w:r>
      <w:r>
        <w:rPr>
          <w:spacing w:val="-3"/>
        </w:rPr>
        <w:t xml:space="preserve"> </w:t>
      </w:r>
      <w:r>
        <w:t>are</w:t>
      </w:r>
      <w:r>
        <w:rPr>
          <w:spacing w:val="-5"/>
        </w:rPr>
        <w:t xml:space="preserve"> </w:t>
      </w:r>
      <w:r>
        <w:t>trained</w:t>
      </w:r>
      <w:r>
        <w:rPr>
          <w:spacing w:val="-5"/>
        </w:rPr>
        <w:t xml:space="preserve"> </w:t>
      </w:r>
      <w:r>
        <w:t>to</w:t>
      </w:r>
      <w:r>
        <w:rPr>
          <w:spacing w:val="-5"/>
        </w:rPr>
        <w:t xml:space="preserve"> </w:t>
      </w:r>
      <w:r>
        <w:t>the</w:t>
      </w:r>
      <w:r>
        <w:rPr>
          <w:spacing w:val="-4"/>
        </w:rPr>
        <w:t xml:space="preserve"> </w:t>
      </w:r>
      <w:r>
        <w:t>same</w:t>
      </w:r>
      <w:r>
        <w:rPr>
          <w:spacing w:val="-3"/>
        </w:rPr>
        <w:t xml:space="preserve"> </w:t>
      </w:r>
      <w:r>
        <w:t>standard</w:t>
      </w:r>
      <w:r>
        <w:rPr>
          <w:spacing w:val="-5"/>
        </w:rPr>
        <w:t xml:space="preserve"> </w:t>
      </w:r>
      <w:r>
        <w:t>as</w:t>
      </w:r>
      <w:r>
        <w:rPr>
          <w:spacing w:val="-5"/>
        </w:rPr>
        <w:t xml:space="preserve"> </w:t>
      </w:r>
      <w:r>
        <w:t>the</w:t>
      </w:r>
      <w:r>
        <w:rPr>
          <w:spacing w:val="-6"/>
        </w:rPr>
        <w:t xml:space="preserve"> </w:t>
      </w:r>
      <w:r>
        <w:t>lead</w:t>
      </w:r>
      <w:r>
        <w:rPr>
          <w:spacing w:val="-3"/>
        </w:rPr>
        <w:t xml:space="preserve"> </w:t>
      </w:r>
      <w:r>
        <w:t>DSLs.</w:t>
      </w:r>
      <w:r>
        <w:rPr>
          <w:spacing w:val="-1"/>
        </w:rPr>
        <w:t xml:space="preserve"> </w:t>
      </w:r>
      <w:r>
        <w:t>They</w:t>
      </w:r>
      <w:r>
        <w:rPr>
          <w:spacing w:val="-2"/>
        </w:rPr>
        <w:t xml:space="preserve"> </w:t>
      </w:r>
      <w:r>
        <w:rPr>
          <w:spacing w:val="-4"/>
        </w:rPr>
        <w:t>are:</w:t>
      </w:r>
    </w:p>
    <w:p w14:paraId="56B061E1" w14:textId="77777777" w:rsidR="00A976DC" w:rsidRDefault="00A976DC">
      <w:pPr>
        <w:pStyle w:val="BodyText"/>
        <w:spacing w:before="2"/>
      </w:pPr>
    </w:p>
    <w:p w14:paraId="47A7D492" w14:textId="77777777" w:rsidR="00A976DC" w:rsidRDefault="002B4C20">
      <w:pPr>
        <w:pStyle w:val="ListParagraph"/>
        <w:numPr>
          <w:ilvl w:val="3"/>
          <w:numId w:val="15"/>
        </w:numPr>
        <w:tabs>
          <w:tab w:val="left" w:pos="2526"/>
          <w:tab w:val="left" w:pos="2527"/>
        </w:tabs>
        <w:spacing w:before="1" w:line="268" w:lineRule="exact"/>
        <w:ind w:left="2526" w:hanging="426"/>
      </w:pPr>
      <w:r>
        <w:t>Neil</w:t>
      </w:r>
      <w:r>
        <w:rPr>
          <w:spacing w:val="-5"/>
        </w:rPr>
        <w:t xml:space="preserve"> </w:t>
      </w:r>
      <w:r>
        <w:rPr>
          <w:spacing w:val="-2"/>
        </w:rPr>
        <w:t>Lancaster</w:t>
      </w:r>
    </w:p>
    <w:p w14:paraId="0C92CB18" w14:textId="77777777" w:rsidR="00A976DC" w:rsidRDefault="002B4C20">
      <w:pPr>
        <w:pStyle w:val="ListParagraph"/>
        <w:numPr>
          <w:ilvl w:val="3"/>
          <w:numId w:val="15"/>
        </w:numPr>
        <w:tabs>
          <w:tab w:val="left" w:pos="2526"/>
          <w:tab w:val="left" w:pos="2527"/>
        </w:tabs>
        <w:spacing w:line="268" w:lineRule="exact"/>
        <w:ind w:left="2526" w:hanging="426"/>
      </w:pPr>
      <w:r>
        <w:t>Dawn</w:t>
      </w:r>
      <w:r>
        <w:rPr>
          <w:spacing w:val="-5"/>
        </w:rPr>
        <w:t xml:space="preserve"> </w:t>
      </w:r>
      <w:r>
        <w:rPr>
          <w:spacing w:val="-2"/>
        </w:rPr>
        <w:t>Barraclough</w:t>
      </w:r>
    </w:p>
    <w:p w14:paraId="76861A54" w14:textId="77777777" w:rsidR="00A976DC" w:rsidRDefault="002B4C20">
      <w:pPr>
        <w:pStyle w:val="ListParagraph"/>
        <w:numPr>
          <w:ilvl w:val="3"/>
          <w:numId w:val="15"/>
        </w:numPr>
        <w:tabs>
          <w:tab w:val="left" w:pos="2526"/>
          <w:tab w:val="left" w:pos="2527"/>
        </w:tabs>
        <w:spacing w:line="269" w:lineRule="exact"/>
        <w:ind w:left="2526" w:hanging="426"/>
      </w:pPr>
      <w:r>
        <w:t>Andrea</w:t>
      </w:r>
      <w:r>
        <w:rPr>
          <w:spacing w:val="-4"/>
        </w:rPr>
        <w:t xml:space="preserve"> </w:t>
      </w:r>
      <w:r>
        <w:rPr>
          <w:spacing w:val="-2"/>
        </w:rPr>
        <w:t>Liddement</w:t>
      </w:r>
    </w:p>
    <w:p w14:paraId="11ACF4B7" w14:textId="77777777" w:rsidR="00A976DC" w:rsidRDefault="002B4C20">
      <w:pPr>
        <w:pStyle w:val="ListParagraph"/>
        <w:numPr>
          <w:ilvl w:val="3"/>
          <w:numId w:val="15"/>
        </w:numPr>
        <w:tabs>
          <w:tab w:val="left" w:pos="2526"/>
          <w:tab w:val="left" w:pos="2527"/>
        </w:tabs>
        <w:spacing w:line="268" w:lineRule="exact"/>
        <w:ind w:left="2526" w:hanging="426"/>
      </w:pPr>
      <w:r>
        <w:t>Paula</w:t>
      </w:r>
      <w:r>
        <w:rPr>
          <w:spacing w:val="-7"/>
        </w:rPr>
        <w:t xml:space="preserve"> </w:t>
      </w:r>
      <w:r>
        <w:rPr>
          <w:spacing w:val="-2"/>
        </w:rPr>
        <w:t>Kelly</w:t>
      </w:r>
    </w:p>
    <w:p w14:paraId="3334CF0C" w14:textId="77777777" w:rsidR="00A976DC" w:rsidRDefault="002B4C20">
      <w:pPr>
        <w:pStyle w:val="ListParagraph"/>
        <w:numPr>
          <w:ilvl w:val="3"/>
          <w:numId w:val="15"/>
        </w:numPr>
        <w:tabs>
          <w:tab w:val="left" w:pos="2526"/>
          <w:tab w:val="left" w:pos="2527"/>
        </w:tabs>
        <w:spacing w:line="268" w:lineRule="exact"/>
        <w:ind w:left="2526" w:hanging="426"/>
      </w:pPr>
      <w:r>
        <w:t>Sally</w:t>
      </w:r>
      <w:r>
        <w:rPr>
          <w:spacing w:val="-5"/>
        </w:rPr>
        <w:t xml:space="preserve"> </w:t>
      </w:r>
      <w:r>
        <w:rPr>
          <w:spacing w:val="-2"/>
        </w:rPr>
        <w:t>Macdonald</w:t>
      </w:r>
    </w:p>
    <w:p w14:paraId="0BF7CC8A" w14:textId="77777777" w:rsidR="00A976DC" w:rsidRDefault="002B4C20">
      <w:pPr>
        <w:pStyle w:val="ListParagraph"/>
        <w:numPr>
          <w:ilvl w:val="3"/>
          <w:numId w:val="15"/>
        </w:numPr>
        <w:tabs>
          <w:tab w:val="left" w:pos="2526"/>
          <w:tab w:val="left" w:pos="2527"/>
        </w:tabs>
        <w:spacing w:line="268" w:lineRule="exact"/>
        <w:ind w:left="2526" w:hanging="426"/>
      </w:pPr>
      <w:r>
        <w:t>Jayne</w:t>
      </w:r>
      <w:r>
        <w:rPr>
          <w:spacing w:val="-5"/>
        </w:rPr>
        <w:t xml:space="preserve"> </w:t>
      </w:r>
      <w:r>
        <w:rPr>
          <w:spacing w:val="-2"/>
        </w:rPr>
        <w:t>Tarpy</w:t>
      </w:r>
    </w:p>
    <w:p w14:paraId="3C6E810E" w14:textId="77777777" w:rsidR="00A976DC" w:rsidRDefault="002B4C20">
      <w:pPr>
        <w:pStyle w:val="ListParagraph"/>
        <w:numPr>
          <w:ilvl w:val="3"/>
          <w:numId w:val="15"/>
        </w:numPr>
        <w:tabs>
          <w:tab w:val="left" w:pos="2526"/>
          <w:tab w:val="left" w:pos="2527"/>
        </w:tabs>
        <w:spacing w:line="268" w:lineRule="exact"/>
        <w:ind w:left="2526" w:hanging="426"/>
      </w:pPr>
      <w:r>
        <w:t>Zoe</w:t>
      </w:r>
      <w:r>
        <w:rPr>
          <w:spacing w:val="-3"/>
        </w:rPr>
        <w:t xml:space="preserve"> </w:t>
      </w:r>
      <w:r>
        <w:rPr>
          <w:spacing w:val="-2"/>
        </w:rPr>
        <w:t>Green</w:t>
      </w:r>
    </w:p>
    <w:p w14:paraId="7659D564" w14:textId="77777777" w:rsidR="00A976DC" w:rsidRDefault="002B4C20">
      <w:pPr>
        <w:pStyle w:val="ListParagraph"/>
        <w:numPr>
          <w:ilvl w:val="3"/>
          <w:numId w:val="15"/>
        </w:numPr>
        <w:tabs>
          <w:tab w:val="left" w:pos="2526"/>
          <w:tab w:val="left" w:pos="2527"/>
        </w:tabs>
        <w:spacing w:line="269" w:lineRule="exact"/>
        <w:ind w:left="2526" w:hanging="426"/>
      </w:pPr>
      <w:r>
        <w:t>Caroline</w:t>
      </w:r>
      <w:r>
        <w:rPr>
          <w:spacing w:val="-9"/>
        </w:rPr>
        <w:t xml:space="preserve"> </w:t>
      </w:r>
      <w:r>
        <w:rPr>
          <w:spacing w:val="-2"/>
        </w:rPr>
        <w:t>Hawkins</w:t>
      </w:r>
    </w:p>
    <w:p w14:paraId="6F5C5F53" w14:textId="77777777" w:rsidR="00A976DC" w:rsidRDefault="00A976DC">
      <w:pPr>
        <w:spacing w:line="269" w:lineRule="exact"/>
        <w:sectPr w:rsidR="00A976DC">
          <w:pgSz w:w="11910" w:h="16840"/>
          <w:pgMar w:top="1160" w:right="680" w:bottom="1200" w:left="680" w:header="0" w:footer="1002" w:gutter="0"/>
          <w:cols w:space="720"/>
        </w:sectPr>
      </w:pPr>
    </w:p>
    <w:p w14:paraId="45C1F90D" w14:textId="77777777" w:rsidR="00A976DC" w:rsidRDefault="002B4C20">
      <w:pPr>
        <w:pStyle w:val="Heading1"/>
        <w:numPr>
          <w:ilvl w:val="1"/>
          <w:numId w:val="8"/>
        </w:numPr>
        <w:tabs>
          <w:tab w:val="left" w:pos="1014"/>
          <w:tab w:val="left" w:pos="1015"/>
        </w:tabs>
        <w:spacing w:before="69"/>
        <w:ind w:hanging="793"/>
        <w:rPr>
          <w:b w:val="0"/>
        </w:rPr>
      </w:pPr>
      <w:r>
        <w:lastRenderedPageBreak/>
        <w:t>The</w:t>
      </w:r>
      <w:r>
        <w:rPr>
          <w:spacing w:val="-5"/>
        </w:rPr>
        <w:t xml:space="preserve"> </w:t>
      </w:r>
      <w:r>
        <w:t>CEO</w:t>
      </w:r>
      <w:r>
        <w:rPr>
          <w:spacing w:val="-1"/>
        </w:rPr>
        <w:t xml:space="preserve"> </w:t>
      </w:r>
      <w:r>
        <w:t>and</w:t>
      </w:r>
      <w:r>
        <w:rPr>
          <w:spacing w:val="-4"/>
        </w:rPr>
        <w:t xml:space="preserve"> </w:t>
      </w:r>
      <w:r>
        <w:t>the</w:t>
      </w:r>
      <w:r>
        <w:rPr>
          <w:spacing w:val="-5"/>
        </w:rPr>
        <w:t xml:space="preserve"> </w:t>
      </w:r>
      <w:r>
        <w:t>Principal</w:t>
      </w:r>
      <w:r>
        <w:rPr>
          <w:spacing w:val="-3"/>
        </w:rPr>
        <w:t xml:space="preserve"> </w:t>
      </w:r>
      <w:r>
        <w:t>will</w:t>
      </w:r>
      <w:r>
        <w:rPr>
          <w:spacing w:val="-3"/>
        </w:rPr>
        <w:t xml:space="preserve"> </w:t>
      </w:r>
      <w:r>
        <w:t>ensure</w:t>
      </w:r>
      <w:r>
        <w:rPr>
          <w:spacing w:val="-4"/>
        </w:rPr>
        <w:t xml:space="preserve"> that</w:t>
      </w:r>
      <w:r>
        <w:rPr>
          <w:b w:val="0"/>
          <w:spacing w:val="-4"/>
        </w:rPr>
        <w:t>:</w:t>
      </w:r>
    </w:p>
    <w:p w14:paraId="3D7C31FA" w14:textId="77777777" w:rsidR="00A976DC" w:rsidRDefault="00A976DC">
      <w:pPr>
        <w:pStyle w:val="BodyText"/>
        <w:spacing w:before="2"/>
      </w:pPr>
    </w:p>
    <w:p w14:paraId="60961DE2" w14:textId="77777777" w:rsidR="00A976DC" w:rsidRDefault="002B4C20">
      <w:pPr>
        <w:pStyle w:val="ListParagraph"/>
        <w:numPr>
          <w:ilvl w:val="2"/>
          <w:numId w:val="8"/>
        </w:numPr>
        <w:tabs>
          <w:tab w:val="left" w:pos="1734"/>
          <w:tab w:val="left" w:pos="1735"/>
        </w:tabs>
        <w:spacing w:line="237" w:lineRule="auto"/>
        <w:ind w:right="784"/>
        <w:rPr>
          <w:rFonts w:ascii="Symbol" w:hAnsi="Symbol"/>
        </w:rPr>
      </w:pPr>
      <w:r>
        <w:t>the policies and associated information adopted by the Governing Body are fully implemented,</w:t>
      </w:r>
      <w:r>
        <w:rPr>
          <w:spacing w:val="-2"/>
        </w:rPr>
        <w:t xml:space="preserve"> </w:t>
      </w:r>
      <w:r>
        <w:t>and</w:t>
      </w:r>
      <w:r>
        <w:rPr>
          <w:spacing w:val="-6"/>
        </w:rPr>
        <w:t xml:space="preserve"> </w:t>
      </w:r>
      <w:r>
        <w:t>followed</w:t>
      </w:r>
      <w:r>
        <w:rPr>
          <w:spacing w:val="-4"/>
        </w:rPr>
        <w:t xml:space="preserve"> </w:t>
      </w:r>
      <w:r>
        <w:t>by</w:t>
      </w:r>
      <w:r>
        <w:rPr>
          <w:spacing w:val="-3"/>
        </w:rPr>
        <w:t xml:space="preserve"> </w:t>
      </w:r>
      <w:r>
        <w:t>all</w:t>
      </w:r>
      <w:r>
        <w:rPr>
          <w:spacing w:val="-4"/>
        </w:rPr>
        <w:t xml:space="preserve"> </w:t>
      </w:r>
      <w:r>
        <w:t>staff</w:t>
      </w:r>
      <w:r>
        <w:rPr>
          <w:spacing w:val="-2"/>
        </w:rPr>
        <w:t xml:space="preserve"> </w:t>
      </w:r>
      <w:r>
        <w:t>including</w:t>
      </w:r>
      <w:r>
        <w:rPr>
          <w:spacing w:val="-4"/>
        </w:rPr>
        <w:t xml:space="preserve"> </w:t>
      </w:r>
      <w:r>
        <w:t>volunteers/interns/and</w:t>
      </w:r>
      <w:r>
        <w:rPr>
          <w:spacing w:val="-6"/>
        </w:rPr>
        <w:t xml:space="preserve"> </w:t>
      </w:r>
      <w:r>
        <w:t>students</w:t>
      </w:r>
      <w:r>
        <w:rPr>
          <w:spacing w:val="-3"/>
        </w:rPr>
        <w:t xml:space="preserve"> </w:t>
      </w:r>
      <w:r>
        <w:t xml:space="preserve">on </w:t>
      </w:r>
      <w:r>
        <w:rPr>
          <w:spacing w:val="-2"/>
        </w:rPr>
        <w:t>placement</w:t>
      </w:r>
    </w:p>
    <w:p w14:paraId="7A054DAD" w14:textId="77777777" w:rsidR="00A976DC" w:rsidRDefault="00A976DC">
      <w:pPr>
        <w:pStyle w:val="BodyText"/>
        <w:spacing w:before="4"/>
      </w:pPr>
    </w:p>
    <w:p w14:paraId="3881D93D" w14:textId="77777777" w:rsidR="00A976DC" w:rsidRDefault="002B4C20">
      <w:pPr>
        <w:pStyle w:val="ListParagraph"/>
        <w:numPr>
          <w:ilvl w:val="2"/>
          <w:numId w:val="8"/>
        </w:numPr>
        <w:tabs>
          <w:tab w:val="left" w:pos="1735"/>
        </w:tabs>
        <w:spacing w:before="1"/>
        <w:ind w:right="308"/>
        <w:jc w:val="both"/>
        <w:rPr>
          <w:rFonts w:ascii="Symbol" w:hAnsi="Symbol"/>
        </w:rPr>
      </w:pPr>
      <w:r>
        <w:t>sufficient</w:t>
      </w:r>
      <w:r>
        <w:rPr>
          <w:spacing w:val="-3"/>
        </w:rPr>
        <w:t xml:space="preserve"> </w:t>
      </w:r>
      <w:r>
        <w:t>resources</w:t>
      </w:r>
      <w:r>
        <w:rPr>
          <w:spacing w:val="-4"/>
        </w:rPr>
        <w:t xml:space="preserve"> </w:t>
      </w:r>
      <w:r>
        <w:t>and</w:t>
      </w:r>
      <w:r>
        <w:rPr>
          <w:spacing w:val="-4"/>
        </w:rPr>
        <w:t xml:space="preserve"> </w:t>
      </w:r>
      <w:r>
        <w:t>time</w:t>
      </w:r>
      <w:r>
        <w:rPr>
          <w:spacing w:val="-2"/>
        </w:rPr>
        <w:t xml:space="preserve"> </w:t>
      </w:r>
      <w:r>
        <w:t>are</w:t>
      </w:r>
      <w:r>
        <w:rPr>
          <w:spacing w:val="-4"/>
        </w:rPr>
        <w:t xml:space="preserve"> </w:t>
      </w:r>
      <w:r>
        <w:t>allocated</w:t>
      </w:r>
      <w:r>
        <w:rPr>
          <w:spacing w:val="-4"/>
        </w:rPr>
        <w:t xml:space="preserve"> </w:t>
      </w:r>
      <w:r>
        <w:t>to</w:t>
      </w:r>
      <w:r>
        <w:rPr>
          <w:spacing w:val="-4"/>
        </w:rPr>
        <w:t xml:space="preserve"> </w:t>
      </w:r>
      <w:r>
        <w:t>enable</w:t>
      </w:r>
      <w:r>
        <w:rPr>
          <w:spacing w:val="-2"/>
        </w:rPr>
        <w:t xml:space="preserve"> </w:t>
      </w:r>
      <w:r>
        <w:t>the</w:t>
      </w:r>
      <w:r>
        <w:rPr>
          <w:spacing w:val="-2"/>
        </w:rPr>
        <w:t xml:space="preserve"> </w:t>
      </w:r>
      <w:r>
        <w:t>DSLs</w:t>
      </w:r>
      <w:r>
        <w:rPr>
          <w:spacing w:val="-4"/>
        </w:rPr>
        <w:t xml:space="preserve"> </w:t>
      </w:r>
      <w:r>
        <w:t>and</w:t>
      </w:r>
      <w:r>
        <w:rPr>
          <w:spacing w:val="-2"/>
        </w:rPr>
        <w:t xml:space="preserve"> </w:t>
      </w:r>
      <w:r>
        <w:t>DDSLs</w:t>
      </w:r>
      <w:r>
        <w:rPr>
          <w:spacing w:val="-1"/>
        </w:rPr>
        <w:t xml:space="preserve"> </w:t>
      </w:r>
      <w:r>
        <w:t>to</w:t>
      </w:r>
      <w:r>
        <w:rPr>
          <w:spacing w:val="-4"/>
        </w:rPr>
        <w:t xml:space="preserve"> </w:t>
      </w:r>
      <w:r>
        <w:t>discharge their</w:t>
      </w:r>
      <w:r>
        <w:rPr>
          <w:spacing w:val="-3"/>
        </w:rPr>
        <w:t xml:space="preserve"> </w:t>
      </w:r>
      <w:r>
        <w:t>responsibilities</w:t>
      </w:r>
      <w:r>
        <w:rPr>
          <w:spacing w:val="-1"/>
        </w:rPr>
        <w:t xml:space="preserve"> </w:t>
      </w:r>
      <w:r>
        <w:t>including</w:t>
      </w:r>
      <w:r>
        <w:rPr>
          <w:spacing w:val="-2"/>
        </w:rPr>
        <w:t xml:space="preserve"> </w:t>
      </w:r>
      <w:r>
        <w:t>taking</w:t>
      </w:r>
      <w:r>
        <w:rPr>
          <w:spacing w:val="-2"/>
        </w:rPr>
        <w:t xml:space="preserve"> </w:t>
      </w:r>
      <w:r>
        <w:t>part</w:t>
      </w:r>
      <w:r>
        <w:rPr>
          <w:spacing w:val="-2"/>
        </w:rPr>
        <w:t xml:space="preserve"> </w:t>
      </w:r>
      <w:r>
        <w:t>in</w:t>
      </w:r>
      <w:r>
        <w:rPr>
          <w:spacing w:val="-2"/>
        </w:rPr>
        <w:t xml:space="preserve"> </w:t>
      </w:r>
      <w:r>
        <w:t>strategy</w:t>
      </w:r>
      <w:r>
        <w:rPr>
          <w:spacing w:val="-1"/>
        </w:rPr>
        <w:t xml:space="preserve"> </w:t>
      </w:r>
      <w:r>
        <w:t>discussions</w:t>
      </w:r>
      <w:r>
        <w:rPr>
          <w:spacing w:val="-1"/>
        </w:rPr>
        <w:t xml:space="preserve"> </w:t>
      </w:r>
      <w:r>
        <w:t>and</w:t>
      </w:r>
      <w:r>
        <w:rPr>
          <w:spacing w:val="-4"/>
        </w:rPr>
        <w:t xml:space="preserve"> </w:t>
      </w:r>
      <w:r>
        <w:t>other</w:t>
      </w:r>
      <w:r>
        <w:rPr>
          <w:spacing w:val="-3"/>
        </w:rPr>
        <w:t xml:space="preserve"> </w:t>
      </w:r>
      <w:r>
        <w:t>inter-agency meetings</w:t>
      </w:r>
      <w:r>
        <w:rPr>
          <w:spacing w:val="-5"/>
        </w:rPr>
        <w:t xml:space="preserve"> </w:t>
      </w:r>
      <w:r>
        <w:t>and</w:t>
      </w:r>
      <w:r>
        <w:rPr>
          <w:spacing w:val="-3"/>
        </w:rPr>
        <w:t xml:space="preserve"> </w:t>
      </w:r>
      <w:r>
        <w:t>contributing</w:t>
      </w:r>
      <w:r>
        <w:rPr>
          <w:spacing w:val="-3"/>
        </w:rPr>
        <w:t xml:space="preserve"> </w:t>
      </w:r>
      <w:r>
        <w:t>to</w:t>
      </w:r>
      <w:r>
        <w:rPr>
          <w:spacing w:val="-5"/>
        </w:rPr>
        <w:t xml:space="preserve"> </w:t>
      </w:r>
      <w:r>
        <w:t>the</w:t>
      </w:r>
      <w:r>
        <w:rPr>
          <w:spacing w:val="-5"/>
        </w:rPr>
        <w:t xml:space="preserve"> </w:t>
      </w:r>
      <w:r>
        <w:t>assessments</w:t>
      </w:r>
      <w:r>
        <w:rPr>
          <w:spacing w:val="-2"/>
        </w:rPr>
        <w:t xml:space="preserve"> </w:t>
      </w:r>
      <w:r>
        <w:t>of</w:t>
      </w:r>
      <w:r>
        <w:rPr>
          <w:spacing w:val="-4"/>
        </w:rPr>
        <w:t xml:space="preserve"> </w:t>
      </w:r>
      <w:r>
        <w:t>children,</w:t>
      </w:r>
      <w:r>
        <w:rPr>
          <w:spacing w:val="-1"/>
        </w:rPr>
        <w:t xml:space="preserve"> </w:t>
      </w:r>
      <w:r>
        <w:t>young</w:t>
      </w:r>
      <w:r>
        <w:rPr>
          <w:spacing w:val="-5"/>
        </w:rPr>
        <w:t xml:space="preserve"> </w:t>
      </w:r>
      <w:r>
        <w:t>people</w:t>
      </w:r>
      <w:r>
        <w:rPr>
          <w:spacing w:val="-3"/>
        </w:rPr>
        <w:t xml:space="preserve"> </w:t>
      </w:r>
      <w:r>
        <w:t>and</w:t>
      </w:r>
      <w:r>
        <w:rPr>
          <w:spacing w:val="-3"/>
        </w:rPr>
        <w:t xml:space="preserve"> </w:t>
      </w:r>
      <w:r>
        <w:t xml:space="preserve">vulnerable </w:t>
      </w:r>
      <w:r>
        <w:rPr>
          <w:spacing w:val="-2"/>
        </w:rPr>
        <w:t>adults</w:t>
      </w:r>
    </w:p>
    <w:p w14:paraId="6877C882" w14:textId="77777777" w:rsidR="00A976DC" w:rsidRDefault="00A976DC">
      <w:pPr>
        <w:pStyle w:val="BodyText"/>
        <w:spacing w:before="10"/>
        <w:rPr>
          <w:sz w:val="21"/>
        </w:rPr>
      </w:pPr>
    </w:p>
    <w:p w14:paraId="56540AC7" w14:textId="77777777" w:rsidR="00A976DC" w:rsidRDefault="002B4C20">
      <w:pPr>
        <w:pStyle w:val="ListParagraph"/>
        <w:numPr>
          <w:ilvl w:val="2"/>
          <w:numId w:val="8"/>
        </w:numPr>
        <w:tabs>
          <w:tab w:val="left" w:pos="1734"/>
          <w:tab w:val="left" w:pos="1735"/>
        </w:tabs>
        <w:spacing w:before="1" w:line="237" w:lineRule="auto"/>
        <w:ind w:right="894"/>
        <w:rPr>
          <w:rFonts w:ascii="Symbol" w:hAnsi="Symbol"/>
        </w:rPr>
      </w:pPr>
      <w:r>
        <w:t>there</w:t>
      </w:r>
      <w:r>
        <w:rPr>
          <w:spacing w:val="-4"/>
        </w:rPr>
        <w:t xml:space="preserve"> </w:t>
      </w:r>
      <w:r>
        <w:t>are</w:t>
      </w:r>
      <w:r>
        <w:rPr>
          <w:spacing w:val="-4"/>
        </w:rPr>
        <w:t xml:space="preserve"> </w:t>
      </w:r>
      <w:r>
        <w:t>arrangements</w:t>
      </w:r>
      <w:r>
        <w:rPr>
          <w:spacing w:val="-4"/>
        </w:rPr>
        <w:t xml:space="preserve"> </w:t>
      </w:r>
      <w:r>
        <w:t>in</w:t>
      </w:r>
      <w:r>
        <w:rPr>
          <w:spacing w:val="-2"/>
        </w:rPr>
        <w:t xml:space="preserve"> </w:t>
      </w:r>
      <w:r>
        <w:t>place</w:t>
      </w:r>
      <w:r>
        <w:rPr>
          <w:spacing w:val="-2"/>
        </w:rPr>
        <w:t xml:space="preserve"> </w:t>
      </w:r>
      <w:r>
        <w:t>for</w:t>
      </w:r>
      <w:r>
        <w:rPr>
          <w:spacing w:val="-3"/>
        </w:rPr>
        <w:t xml:space="preserve"> </w:t>
      </w:r>
      <w:r>
        <w:t>safeguarding</w:t>
      </w:r>
      <w:r>
        <w:rPr>
          <w:spacing w:val="-4"/>
        </w:rPr>
        <w:t xml:space="preserve"> </w:t>
      </w:r>
      <w:r>
        <w:t>supervision</w:t>
      </w:r>
      <w:r>
        <w:rPr>
          <w:spacing w:val="-2"/>
        </w:rPr>
        <w:t xml:space="preserve"> </w:t>
      </w:r>
      <w:r>
        <w:t>for</w:t>
      </w:r>
      <w:r>
        <w:rPr>
          <w:spacing w:val="-1"/>
        </w:rPr>
        <w:t xml:space="preserve"> </w:t>
      </w:r>
      <w:r>
        <w:t>the</w:t>
      </w:r>
      <w:r>
        <w:rPr>
          <w:spacing w:val="-2"/>
        </w:rPr>
        <w:t xml:space="preserve"> </w:t>
      </w:r>
      <w:r>
        <w:t>DSL</w:t>
      </w:r>
      <w:r>
        <w:rPr>
          <w:spacing w:val="-6"/>
        </w:rPr>
        <w:t xml:space="preserve"> </w:t>
      </w:r>
      <w:r>
        <w:t>and</w:t>
      </w:r>
      <w:r>
        <w:rPr>
          <w:spacing w:val="-2"/>
        </w:rPr>
        <w:t xml:space="preserve"> </w:t>
      </w:r>
      <w:r>
        <w:t xml:space="preserve">the </w:t>
      </w:r>
      <w:r>
        <w:rPr>
          <w:spacing w:val="-2"/>
        </w:rPr>
        <w:t>DDSL(s)</w:t>
      </w:r>
    </w:p>
    <w:p w14:paraId="712E4F2E" w14:textId="77777777" w:rsidR="00A976DC" w:rsidRDefault="00A976DC">
      <w:pPr>
        <w:pStyle w:val="BodyText"/>
      </w:pPr>
    </w:p>
    <w:p w14:paraId="18A07E37" w14:textId="77777777" w:rsidR="00A976DC" w:rsidRDefault="002B4C20">
      <w:pPr>
        <w:pStyle w:val="ListParagraph"/>
        <w:numPr>
          <w:ilvl w:val="2"/>
          <w:numId w:val="8"/>
        </w:numPr>
        <w:tabs>
          <w:tab w:val="left" w:pos="1734"/>
          <w:tab w:val="left" w:pos="1735"/>
        </w:tabs>
        <w:ind w:right="750"/>
        <w:rPr>
          <w:rFonts w:ascii="Symbol" w:hAnsi="Symbol"/>
        </w:rPr>
      </w:pPr>
      <w:r>
        <w:t>all staff including volunteers/interns/and students on placement feel able to raise concerns about poor or unsafe practice regarding students and such concerns are addressed</w:t>
      </w:r>
      <w:r>
        <w:rPr>
          <w:spacing w:val="-5"/>
        </w:rPr>
        <w:t xml:space="preserve"> </w:t>
      </w:r>
      <w:r>
        <w:t>sensitively</w:t>
      </w:r>
      <w:r>
        <w:rPr>
          <w:spacing w:val="-2"/>
        </w:rPr>
        <w:t xml:space="preserve"> </w:t>
      </w:r>
      <w:r>
        <w:t>and</w:t>
      </w:r>
      <w:r>
        <w:rPr>
          <w:spacing w:val="-3"/>
        </w:rPr>
        <w:t xml:space="preserve"> </w:t>
      </w:r>
      <w:r>
        <w:t>effectively</w:t>
      </w:r>
      <w:r>
        <w:rPr>
          <w:spacing w:val="-2"/>
        </w:rPr>
        <w:t xml:space="preserve"> </w:t>
      </w:r>
      <w:r>
        <w:t>in</w:t>
      </w:r>
      <w:r>
        <w:rPr>
          <w:spacing w:val="-5"/>
        </w:rPr>
        <w:t xml:space="preserve"> </w:t>
      </w:r>
      <w:r>
        <w:t>a</w:t>
      </w:r>
      <w:r>
        <w:rPr>
          <w:spacing w:val="-5"/>
        </w:rPr>
        <w:t xml:space="preserve"> </w:t>
      </w:r>
      <w:r>
        <w:t>timely</w:t>
      </w:r>
      <w:r>
        <w:rPr>
          <w:spacing w:val="-5"/>
        </w:rPr>
        <w:t xml:space="preserve"> </w:t>
      </w:r>
      <w:r>
        <w:t>manner</w:t>
      </w:r>
      <w:r>
        <w:rPr>
          <w:spacing w:val="-4"/>
        </w:rPr>
        <w:t xml:space="preserve"> </w:t>
      </w:r>
      <w:r>
        <w:t>in</w:t>
      </w:r>
      <w:r>
        <w:rPr>
          <w:spacing w:val="-3"/>
        </w:rPr>
        <w:t xml:space="preserve"> </w:t>
      </w:r>
      <w:r>
        <w:t>accordance</w:t>
      </w:r>
      <w:r>
        <w:rPr>
          <w:spacing w:val="-3"/>
        </w:rPr>
        <w:t xml:space="preserve"> </w:t>
      </w:r>
      <w:r>
        <w:t>with</w:t>
      </w:r>
      <w:r>
        <w:rPr>
          <w:spacing w:val="-3"/>
        </w:rPr>
        <w:t xml:space="preserve"> </w:t>
      </w:r>
      <w:r>
        <w:t>agreed whistle-blowing policies.</w:t>
      </w:r>
    </w:p>
    <w:p w14:paraId="6016CA09" w14:textId="77777777" w:rsidR="00A976DC" w:rsidRDefault="00A976DC">
      <w:pPr>
        <w:pStyle w:val="BodyText"/>
        <w:spacing w:before="3"/>
        <w:rPr>
          <w:sz w:val="23"/>
        </w:rPr>
      </w:pPr>
    </w:p>
    <w:p w14:paraId="6551B51A" w14:textId="77777777" w:rsidR="00A976DC" w:rsidRDefault="002B4C20">
      <w:pPr>
        <w:pStyle w:val="BodyText"/>
        <w:ind w:left="1734" w:right="293"/>
      </w:pPr>
      <w:r>
        <w:t>The NSPCC’s ‘What you</w:t>
      </w:r>
      <w:r>
        <w:rPr>
          <w:spacing w:val="-1"/>
        </w:rPr>
        <w:t xml:space="preserve"> </w:t>
      </w:r>
      <w:r>
        <w:t>can do</w:t>
      </w:r>
      <w:r>
        <w:rPr>
          <w:spacing w:val="-1"/>
        </w:rPr>
        <w:t xml:space="preserve"> </w:t>
      </w:r>
      <w:r>
        <w:t>to</w:t>
      </w:r>
      <w:r>
        <w:rPr>
          <w:spacing w:val="-1"/>
        </w:rPr>
        <w:t xml:space="preserve"> </w:t>
      </w:r>
      <w:r>
        <w:t>report abuse’</w:t>
      </w:r>
      <w:r>
        <w:rPr>
          <w:spacing w:val="-2"/>
        </w:rPr>
        <w:t xml:space="preserve"> </w:t>
      </w:r>
      <w:r>
        <w:t>dedicated helpline is available as an alternative route for staff who do not feel able to raise concerns regarding child protection</w:t>
      </w:r>
      <w:r>
        <w:rPr>
          <w:spacing w:val="-3"/>
        </w:rPr>
        <w:t xml:space="preserve"> </w:t>
      </w:r>
      <w:r>
        <w:t>internally</w:t>
      </w:r>
      <w:r>
        <w:rPr>
          <w:spacing w:val="-2"/>
        </w:rPr>
        <w:t xml:space="preserve"> </w:t>
      </w:r>
      <w:r>
        <w:t>or</w:t>
      </w:r>
      <w:r>
        <w:rPr>
          <w:spacing w:val="-4"/>
        </w:rPr>
        <w:t xml:space="preserve"> </w:t>
      </w:r>
      <w:r>
        <w:t>have</w:t>
      </w:r>
      <w:r>
        <w:rPr>
          <w:spacing w:val="-3"/>
        </w:rPr>
        <w:t xml:space="preserve"> </w:t>
      </w:r>
      <w:r>
        <w:t>concerns</w:t>
      </w:r>
      <w:r>
        <w:rPr>
          <w:spacing w:val="-2"/>
        </w:rPr>
        <w:t xml:space="preserve"> </w:t>
      </w:r>
      <w:r>
        <w:t>about</w:t>
      </w:r>
      <w:r>
        <w:rPr>
          <w:spacing w:val="-4"/>
        </w:rPr>
        <w:t xml:space="preserve"> </w:t>
      </w:r>
      <w:r>
        <w:t>the</w:t>
      </w:r>
      <w:r>
        <w:rPr>
          <w:spacing w:val="-5"/>
        </w:rPr>
        <w:t xml:space="preserve"> </w:t>
      </w:r>
      <w:r>
        <w:t>way</w:t>
      </w:r>
      <w:r>
        <w:rPr>
          <w:spacing w:val="-2"/>
        </w:rPr>
        <w:t xml:space="preserve"> </w:t>
      </w:r>
      <w:r>
        <w:t>a</w:t>
      </w:r>
      <w:r>
        <w:rPr>
          <w:spacing w:val="-3"/>
        </w:rPr>
        <w:t xml:space="preserve"> </w:t>
      </w:r>
      <w:r>
        <w:t>concern</w:t>
      </w:r>
      <w:r>
        <w:rPr>
          <w:spacing w:val="-3"/>
        </w:rPr>
        <w:t xml:space="preserve"> </w:t>
      </w:r>
      <w:r>
        <w:t>is</w:t>
      </w:r>
      <w:r>
        <w:rPr>
          <w:spacing w:val="-5"/>
        </w:rPr>
        <w:t xml:space="preserve"> </w:t>
      </w:r>
      <w:r>
        <w:t>being</w:t>
      </w:r>
      <w:r>
        <w:rPr>
          <w:spacing w:val="-1"/>
        </w:rPr>
        <w:t xml:space="preserve"> </w:t>
      </w:r>
      <w:r>
        <w:t>handled.</w:t>
      </w:r>
      <w:r>
        <w:rPr>
          <w:spacing w:val="-1"/>
        </w:rPr>
        <w:t xml:space="preserve"> </w:t>
      </w:r>
      <w:r>
        <w:t xml:space="preserve">Staff can call 0800 028 0285 – line is available from 8am-8pm Mon-Fri and email: </w:t>
      </w:r>
      <w:hyperlink r:id="rId21">
        <w:r>
          <w:rPr>
            <w:spacing w:val="-2"/>
          </w:rPr>
          <w:t>help@nspcc.org.uk</w:t>
        </w:r>
      </w:hyperlink>
    </w:p>
    <w:p w14:paraId="0A9D8DA0" w14:textId="77777777" w:rsidR="00A976DC" w:rsidRDefault="00A976DC">
      <w:pPr>
        <w:pStyle w:val="BodyText"/>
        <w:spacing w:before="3"/>
      </w:pPr>
    </w:p>
    <w:p w14:paraId="594EEB2C" w14:textId="77777777" w:rsidR="00A976DC" w:rsidRDefault="002B4C20">
      <w:pPr>
        <w:pStyle w:val="ListParagraph"/>
        <w:numPr>
          <w:ilvl w:val="2"/>
          <w:numId w:val="8"/>
        </w:numPr>
        <w:tabs>
          <w:tab w:val="left" w:pos="1734"/>
          <w:tab w:val="left" w:pos="1735"/>
        </w:tabs>
        <w:spacing w:line="237" w:lineRule="auto"/>
        <w:ind w:right="458"/>
        <w:rPr>
          <w:rFonts w:ascii="Symbol" w:hAnsi="Symbol"/>
        </w:rPr>
      </w:pPr>
      <w:r>
        <w:t>the DSLs and DDSLs are supported in providing a contact for the DNCG to provide a report</w:t>
      </w:r>
      <w:r>
        <w:rPr>
          <w:spacing w:val="-1"/>
        </w:rPr>
        <w:t xml:space="preserve"> </w:t>
      </w:r>
      <w:r>
        <w:t>and</w:t>
      </w:r>
      <w:r>
        <w:rPr>
          <w:spacing w:val="-5"/>
        </w:rPr>
        <w:t xml:space="preserve"> </w:t>
      </w:r>
      <w:r>
        <w:t>attend</w:t>
      </w:r>
      <w:r>
        <w:rPr>
          <w:spacing w:val="-5"/>
        </w:rPr>
        <w:t xml:space="preserve"> </w:t>
      </w:r>
      <w:r>
        <w:t>Initial</w:t>
      </w:r>
      <w:r>
        <w:rPr>
          <w:spacing w:val="-6"/>
        </w:rPr>
        <w:t xml:space="preserve"> </w:t>
      </w:r>
      <w:r>
        <w:t>Child</w:t>
      </w:r>
      <w:r>
        <w:rPr>
          <w:spacing w:val="-3"/>
        </w:rPr>
        <w:t xml:space="preserve"> </w:t>
      </w:r>
      <w:r>
        <w:t>Protection</w:t>
      </w:r>
      <w:r>
        <w:rPr>
          <w:spacing w:val="-3"/>
        </w:rPr>
        <w:t xml:space="preserve"> </w:t>
      </w:r>
      <w:r>
        <w:t>Case</w:t>
      </w:r>
      <w:r>
        <w:rPr>
          <w:spacing w:val="-5"/>
        </w:rPr>
        <w:t xml:space="preserve"> </w:t>
      </w:r>
      <w:r>
        <w:t>Conferences,</w:t>
      </w:r>
      <w:r>
        <w:rPr>
          <w:spacing w:val="-4"/>
        </w:rPr>
        <w:t xml:space="preserve"> </w:t>
      </w:r>
      <w:r>
        <w:t>reviews</w:t>
      </w:r>
      <w:r>
        <w:rPr>
          <w:spacing w:val="-2"/>
        </w:rPr>
        <w:t xml:space="preserve"> </w:t>
      </w:r>
      <w:r>
        <w:t>and</w:t>
      </w:r>
      <w:r>
        <w:rPr>
          <w:spacing w:val="-7"/>
        </w:rPr>
        <w:t xml:space="preserve"> </w:t>
      </w:r>
      <w:r>
        <w:t>Looked</w:t>
      </w:r>
      <w:r>
        <w:rPr>
          <w:spacing w:val="-3"/>
        </w:rPr>
        <w:t xml:space="preserve"> </w:t>
      </w:r>
      <w:r>
        <w:t>After Children Reviews out of DNCG term time when needed</w:t>
      </w:r>
    </w:p>
    <w:p w14:paraId="43A0CBBA" w14:textId="77777777" w:rsidR="00A976DC" w:rsidRDefault="00A976DC">
      <w:pPr>
        <w:pStyle w:val="BodyText"/>
        <w:spacing w:before="1"/>
      </w:pPr>
    </w:p>
    <w:p w14:paraId="0AB4891F" w14:textId="77777777" w:rsidR="00A976DC" w:rsidRDefault="002B4C20">
      <w:pPr>
        <w:pStyle w:val="ListParagraph"/>
        <w:numPr>
          <w:ilvl w:val="2"/>
          <w:numId w:val="8"/>
        </w:numPr>
        <w:tabs>
          <w:tab w:val="left" w:pos="1735"/>
          <w:tab w:val="left" w:pos="1736"/>
        </w:tabs>
        <w:spacing w:before="1"/>
        <w:ind w:left="1735" w:right="502"/>
        <w:rPr>
          <w:rFonts w:ascii="Symbol" w:hAnsi="Symbol"/>
        </w:rPr>
      </w:pPr>
      <w:r>
        <w:t>allegations</w:t>
      </w:r>
      <w:r>
        <w:rPr>
          <w:spacing w:val="-1"/>
        </w:rPr>
        <w:t xml:space="preserve"> </w:t>
      </w:r>
      <w:r>
        <w:t>regarding</w:t>
      </w:r>
      <w:r>
        <w:rPr>
          <w:spacing w:val="-4"/>
        </w:rPr>
        <w:t xml:space="preserve"> </w:t>
      </w:r>
      <w:r>
        <w:t>staff,</w:t>
      </w:r>
      <w:r>
        <w:rPr>
          <w:spacing w:val="-1"/>
        </w:rPr>
        <w:t xml:space="preserve"> </w:t>
      </w:r>
      <w:r>
        <w:t>volunteers</w:t>
      </w:r>
      <w:r>
        <w:rPr>
          <w:spacing w:val="-3"/>
        </w:rPr>
        <w:t xml:space="preserve"> </w:t>
      </w:r>
      <w:r>
        <w:t>or</w:t>
      </w:r>
      <w:r>
        <w:rPr>
          <w:spacing w:val="-3"/>
        </w:rPr>
        <w:t xml:space="preserve"> </w:t>
      </w:r>
      <w:r>
        <w:t>any</w:t>
      </w:r>
      <w:r>
        <w:rPr>
          <w:spacing w:val="-1"/>
        </w:rPr>
        <w:t xml:space="preserve"> </w:t>
      </w:r>
      <w:r>
        <w:t>other</w:t>
      </w:r>
      <w:r>
        <w:rPr>
          <w:spacing w:val="-1"/>
        </w:rPr>
        <w:t xml:space="preserve"> </w:t>
      </w:r>
      <w:r>
        <w:t>adults</w:t>
      </w:r>
      <w:r>
        <w:rPr>
          <w:spacing w:val="-4"/>
        </w:rPr>
        <w:t xml:space="preserve"> </w:t>
      </w:r>
      <w:r>
        <w:t>in</w:t>
      </w:r>
      <w:r>
        <w:rPr>
          <w:spacing w:val="-1"/>
        </w:rPr>
        <w:t xml:space="preserve"> </w:t>
      </w:r>
      <w:r>
        <w:t>DNCG</w:t>
      </w:r>
      <w:r>
        <w:rPr>
          <w:spacing w:val="-2"/>
        </w:rPr>
        <w:t xml:space="preserve"> </w:t>
      </w:r>
      <w:r>
        <w:t>are</w:t>
      </w:r>
      <w:r>
        <w:rPr>
          <w:spacing w:val="-4"/>
        </w:rPr>
        <w:t xml:space="preserve"> </w:t>
      </w:r>
      <w:r>
        <w:t>referred</w:t>
      </w:r>
      <w:r>
        <w:rPr>
          <w:spacing w:val="-4"/>
        </w:rPr>
        <w:t xml:space="preserve"> </w:t>
      </w:r>
      <w:r>
        <w:t>to</w:t>
      </w:r>
      <w:r>
        <w:rPr>
          <w:spacing w:val="-4"/>
        </w:rPr>
        <w:t xml:space="preserve"> </w:t>
      </w:r>
      <w:r>
        <w:t xml:space="preserve">the Local Authority Designated Officer (LADO), as set out in the Managing Allegations </w:t>
      </w:r>
      <w:r>
        <w:rPr>
          <w:spacing w:val="-2"/>
        </w:rPr>
        <w:t>procedure</w:t>
      </w:r>
    </w:p>
    <w:p w14:paraId="4AFD28FA" w14:textId="77777777" w:rsidR="00A976DC" w:rsidRDefault="00A976DC">
      <w:pPr>
        <w:pStyle w:val="BodyText"/>
        <w:spacing w:before="9"/>
        <w:rPr>
          <w:sz w:val="21"/>
        </w:rPr>
      </w:pPr>
    </w:p>
    <w:p w14:paraId="6D19D9EE" w14:textId="77777777" w:rsidR="00A976DC" w:rsidRDefault="002B4C20">
      <w:pPr>
        <w:pStyle w:val="ListParagraph"/>
        <w:numPr>
          <w:ilvl w:val="2"/>
          <w:numId w:val="8"/>
        </w:numPr>
        <w:tabs>
          <w:tab w:val="left" w:pos="1735"/>
          <w:tab w:val="left" w:pos="1736"/>
        </w:tabs>
        <w:spacing w:before="1"/>
        <w:ind w:left="1735"/>
        <w:rPr>
          <w:rFonts w:ascii="Symbol" w:hAnsi="Symbol"/>
        </w:rPr>
      </w:pPr>
      <w:r>
        <w:t>staff</w:t>
      </w:r>
      <w:r>
        <w:rPr>
          <w:spacing w:val="-6"/>
        </w:rPr>
        <w:t xml:space="preserve"> </w:t>
      </w:r>
      <w:r>
        <w:t>undertake</w:t>
      </w:r>
      <w:r>
        <w:rPr>
          <w:spacing w:val="-8"/>
        </w:rPr>
        <w:t xml:space="preserve"> </w:t>
      </w:r>
      <w:r>
        <w:t>appropriate</w:t>
      </w:r>
      <w:r>
        <w:rPr>
          <w:spacing w:val="-8"/>
        </w:rPr>
        <w:t xml:space="preserve"> </w:t>
      </w:r>
      <w:r>
        <w:t>safeguarding</w:t>
      </w:r>
      <w:r>
        <w:rPr>
          <w:spacing w:val="-9"/>
        </w:rPr>
        <w:t xml:space="preserve"> </w:t>
      </w:r>
      <w:r>
        <w:rPr>
          <w:spacing w:val="-2"/>
        </w:rPr>
        <w:t>training</w:t>
      </w:r>
    </w:p>
    <w:p w14:paraId="13CA7ADF" w14:textId="77777777" w:rsidR="00A976DC" w:rsidRDefault="00A976DC">
      <w:pPr>
        <w:pStyle w:val="BodyText"/>
        <w:spacing w:before="9"/>
        <w:rPr>
          <w:sz w:val="21"/>
        </w:rPr>
      </w:pPr>
    </w:p>
    <w:p w14:paraId="59D876C8" w14:textId="77777777" w:rsidR="00A976DC" w:rsidRDefault="002B4C20">
      <w:pPr>
        <w:pStyle w:val="ListParagraph"/>
        <w:numPr>
          <w:ilvl w:val="2"/>
          <w:numId w:val="8"/>
        </w:numPr>
        <w:tabs>
          <w:tab w:val="left" w:pos="1735"/>
          <w:tab w:val="left" w:pos="1736"/>
        </w:tabs>
        <w:ind w:left="1735" w:right="379"/>
        <w:rPr>
          <w:rFonts w:ascii="Symbol" w:hAnsi="Symbol"/>
        </w:rPr>
      </w:pPr>
      <w:r>
        <w:t>individuals</w:t>
      </w:r>
      <w:r>
        <w:rPr>
          <w:spacing w:val="-1"/>
        </w:rPr>
        <w:t xml:space="preserve"> </w:t>
      </w:r>
      <w:r>
        <w:t>are</w:t>
      </w:r>
      <w:r>
        <w:rPr>
          <w:spacing w:val="-2"/>
        </w:rPr>
        <w:t xml:space="preserve"> </w:t>
      </w:r>
      <w:r>
        <w:t>referred</w:t>
      </w:r>
      <w:r>
        <w:rPr>
          <w:spacing w:val="-4"/>
        </w:rPr>
        <w:t xml:space="preserve"> </w:t>
      </w:r>
      <w:r>
        <w:t>to</w:t>
      </w:r>
      <w:r>
        <w:rPr>
          <w:spacing w:val="-2"/>
        </w:rPr>
        <w:t xml:space="preserve"> </w:t>
      </w:r>
      <w:r>
        <w:t>the</w:t>
      </w:r>
      <w:r>
        <w:rPr>
          <w:spacing w:val="-4"/>
        </w:rPr>
        <w:t xml:space="preserve"> </w:t>
      </w:r>
      <w:r>
        <w:t>Disclosure</w:t>
      </w:r>
      <w:r>
        <w:rPr>
          <w:spacing w:val="-2"/>
        </w:rPr>
        <w:t xml:space="preserve"> </w:t>
      </w:r>
      <w:r>
        <w:t>and</w:t>
      </w:r>
      <w:r>
        <w:rPr>
          <w:spacing w:val="-4"/>
        </w:rPr>
        <w:t xml:space="preserve"> </w:t>
      </w:r>
      <w:r>
        <w:t>Barring</w:t>
      </w:r>
      <w:r>
        <w:rPr>
          <w:spacing w:val="-2"/>
        </w:rPr>
        <w:t xml:space="preserve"> </w:t>
      </w:r>
      <w:r>
        <w:t>Service</w:t>
      </w:r>
      <w:r>
        <w:rPr>
          <w:spacing w:val="-3"/>
        </w:rPr>
        <w:t xml:space="preserve"> </w:t>
      </w:r>
      <w:r>
        <w:t>by</w:t>
      </w:r>
      <w:r>
        <w:rPr>
          <w:spacing w:val="-1"/>
        </w:rPr>
        <w:t xml:space="preserve"> </w:t>
      </w:r>
      <w:r>
        <w:t>a</w:t>
      </w:r>
      <w:r>
        <w:rPr>
          <w:spacing w:val="-4"/>
        </w:rPr>
        <w:t xml:space="preserve"> </w:t>
      </w:r>
      <w:r>
        <w:t>DSL</w:t>
      </w:r>
      <w:r>
        <w:rPr>
          <w:spacing w:val="-2"/>
        </w:rPr>
        <w:t xml:space="preserve"> </w:t>
      </w:r>
      <w:r>
        <w:t>in</w:t>
      </w:r>
      <w:r>
        <w:rPr>
          <w:spacing w:val="-4"/>
        </w:rPr>
        <w:t xml:space="preserve"> </w:t>
      </w:r>
      <w:r>
        <w:t>cases</w:t>
      </w:r>
      <w:r>
        <w:rPr>
          <w:spacing w:val="-1"/>
        </w:rPr>
        <w:t xml:space="preserve"> </w:t>
      </w:r>
      <w:r>
        <w:t xml:space="preserve">where a person is dismissed or left due to risk/harm to a child, young person or vulnerable </w:t>
      </w:r>
      <w:r>
        <w:rPr>
          <w:spacing w:val="-2"/>
        </w:rPr>
        <w:t>adult</w:t>
      </w:r>
    </w:p>
    <w:p w14:paraId="6051B238" w14:textId="77777777" w:rsidR="00A976DC" w:rsidRDefault="00A976DC">
      <w:pPr>
        <w:pStyle w:val="BodyText"/>
        <w:spacing w:before="10"/>
        <w:rPr>
          <w:sz w:val="21"/>
        </w:rPr>
      </w:pPr>
    </w:p>
    <w:p w14:paraId="392EE6D6" w14:textId="77777777" w:rsidR="00A976DC" w:rsidRDefault="002B4C20">
      <w:pPr>
        <w:pStyle w:val="ListParagraph"/>
        <w:numPr>
          <w:ilvl w:val="2"/>
          <w:numId w:val="8"/>
        </w:numPr>
        <w:tabs>
          <w:tab w:val="left" w:pos="1735"/>
          <w:tab w:val="left" w:pos="1736"/>
        </w:tabs>
        <w:ind w:left="1735"/>
        <w:rPr>
          <w:rFonts w:ascii="Symbol" w:hAnsi="Symbol"/>
        </w:rPr>
      </w:pPr>
      <w:r>
        <w:t>there</w:t>
      </w:r>
      <w:r>
        <w:rPr>
          <w:spacing w:val="-7"/>
        </w:rPr>
        <w:t xml:space="preserve"> </w:t>
      </w:r>
      <w:r>
        <w:t>is</w:t>
      </w:r>
      <w:r>
        <w:rPr>
          <w:spacing w:val="-3"/>
        </w:rPr>
        <w:t xml:space="preserve"> </w:t>
      </w:r>
      <w:r>
        <w:t>always</w:t>
      </w:r>
      <w:r>
        <w:rPr>
          <w:spacing w:val="-3"/>
        </w:rPr>
        <w:t xml:space="preserve"> </w:t>
      </w:r>
      <w:r>
        <w:t>adequate</w:t>
      </w:r>
      <w:r>
        <w:rPr>
          <w:spacing w:val="-7"/>
        </w:rPr>
        <w:t xml:space="preserve"> </w:t>
      </w:r>
      <w:r>
        <w:t>DSL</w:t>
      </w:r>
      <w:r>
        <w:rPr>
          <w:spacing w:val="-4"/>
        </w:rPr>
        <w:t xml:space="preserve"> </w:t>
      </w:r>
      <w:r>
        <w:t>cover</w:t>
      </w:r>
      <w:r>
        <w:rPr>
          <w:spacing w:val="-2"/>
        </w:rPr>
        <w:t xml:space="preserve"> </w:t>
      </w:r>
      <w:r>
        <w:t>during</w:t>
      </w:r>
      <w:r>
        <w:rPr>
          <w:spacing w:val="-5"/>
        </w:rPr>
        <w:t xml:space="preserve"> </w:t>
      </w:r>
      <w:r>
        <w:t>the</w:t>
      </w:r>
      <w:r>
        <w:rPr>
          <w:spacing w:val="-6"/>
        </w:rPr>
        <w:t xml:space="preserve"> </w:t>
      </w:r>
      <w:r>
        <w:t>DNCG</w:t>
      </w:r>
      <w:r>
        <w:rPr>
          <w:spacing w:val="-2"/>
        </w:rPr>
        <w:t xml:space="preserve"> </w:t>
      </w:r>
      <w:r>
        <w:rPr>
          <w:spacing w:val="-4"/>
        </w:rPr>
        <w:t>day.</w:t>
      </w:r>
    </w:p>
    <w:p w14:paraId="575A6713" w14:textId="77777777" w:rsidR="00A976DC" w:rsidRDefault="00A976DC">
      <w:pPr>
        <w:pStyle w:val="BodyText"/>
        <w:spacing w:before="8"/>
        <w:rPr>
          <w:sz w:val="21"/>
        </w:rPr>
      </w:pPr>
    </w:p>
    <w:p w14:paraId="42311ABF" w14:textId="77777777" w:rsidR="00A976DC" w:rsidRDefault="002B4C20">
      <w:pPr>
        <w:pStyle w:val="BodyText"/>
        <w:ind w:left="1015" w:right="293"/>
      </w:pPr>
      <w:r>
        <w:t>Rachel Maguire, DSL (as stated in KCSIE 2021) is a member of DNCG’s Senior Leadership Team</w:t>
      </w:r>
      <w:r>
        <w:rPr>
          <w:spacing w:val="-2"/>
        </w:rPr>
        <w:t xml:space="preserve"> </w:t>
      </w:r>
      <w:r>
        <w:t>(SLT). Sally</w:t>
      </w:r>
      <w:r>
        <w:rPr>
          <w:spacing w:val="-1"/>
        </w:rPr>
        <w:t xml:space="preserve"> </w:t>
      </w:r>
      <w:r>
        <w:t>Senior,</w:t>
      </w:r>
      <w:r>
        <w:rPr>
          <w:spacing w:val="-2"/>
        </w:rPr>
        <w:t xml:space="preserve"> </w:t>
      </w:r>
      <w:r>
        <w:t>DSL, is</w:t>
      </w:r>
      <w:r>
        <w:rPr>
          <w:spacing w:val="-4"/>
        </w:rPr>
        <w:t xml:space="preserve"> </w:t>
      </w:r>
      <w:r>
        <w:t>a</w:t>
      </w:r>
      <w:r>
        <w:rPr>
          <w:spacing w:val="-4"/>
        </w:rPr>
        <w:t xml:space="preserve"> </w:t>
      </w:r>
      <w:r>
        <w:t>member of</w:t>
      </w:r>
      <w:r>
        <w:rPr>
          <w:spacing w:val="-3"/>
        </w:rPr>
        <w:t xml:space="preserve"> </w:t>
      </w:r>
      <w:r>
        <w:t>Rachel</w:t>
      </w:r>
      <w:r>
        <w:rPr>
          <w:spacing w:val="-2"/>
        </w:rPr>
        <w:t xml:space="preserve"> </w:t>
      </w:r>
      <w:r>
        <w:t>Maguire’s</w:t>
      </w:r>
      <w:r>
        <w:rPr>
          <w:spacing w:val="-4"/>
        </w:rPr>
        <w:t xml:space="preserve"> </w:t>
      </w:r>
      <w:r>
        <w:t>senior</w:t>
      </w:r>
      <w:r>
        <w:rPr>
          <w:spacing w:val="-3"/>
        </w:rPr>
        <w:t xml:space="preserve"> </w:t>
      </w:r>
      <w:r>
        <w:t>team.</w:t>
      </w:r>
      <w:r>
        <w:rPr>
          <w:spacing w:val="-2"/>
        </w:rPr>
        <w:t xml:space="preserve"> </w:t>
      </w:r>
      <w:r>
        <w:t>Rachel</w:t>
      </w:r>
      <w:r>
        <w:rPr>
          <w:spacing w:val="-5"/>
        </w:rPr>
        <w:t xml:space="preserve"> </w:t>
      </w:r>
      <w:r>
        <w:t xml:space="preserve">Maguire and Sally Senior take lead responsibility for child protection and safeguarding and Prevent </w:t>
      </w:r>
      <w:r>
        <w:rPr>
          <w:spacing w:val="-2"/>
        </w:rPr>
        <w:t>Duty.</w:t>
      </w:r>
    </w:p>
    <w:p w14:paraId="70DBD8DE" w14:textId="77777777" w:rsidR="00A976DC" w:rsidRDefault="00A976DC">
      <w:pPr>
        <w:pStyle w:val="BodyText"/>
        <w:spacing w:before="11"/>
        <w:rPr>
          <w:sz w:val="21"/>
        </w:rPr>
      </w:pPr>
    </w:p>
    <w:p w14:paraId="3D1BA16D" w14:textId="77777777" w:rsidR="00A976DC" w:rsidRDefault="002B4C20">
      <w:pPr>
        <w:pStyle w:val="BodyText"/>
        <w:ind w:left="1016" w:right="293"/>
      </w:pPr>
      <w:r>
        <w:t>For</w:t>
      </w:r>
      <w:r>
        <w:rPr>
          <w:spacing w:val="-1"/>
        </w:rPr>
        <w:t xml:space="preserve"> </w:t>
      </w:r>
      <w:r>
        <w:t>out</w:t>
      </w:r>
      <w:r>
        <w:rPr>
          <w:spacing w:val="-1"/>
        </w:rPr>
        <w:t xml:space="preserve"> </w:t>
      </w:r>
      <w:r>
        <w:t>of</w:t>
      </w:r>
      <w:r>
        <w:rPr>
          <w:spacing w:val="-1"/>
        </w:rPr>
        <w:t xml:space="preserve"> </w:t>
      </w:r>
      <w:r>
        <w:t>hours,</w:t>
      </w:r>
      <w:r>
        <w:rPr>
          <w:spacing w:val="-3"/>
        </w:rPr>
        <w:t xml:space="preserve"> </w:t>
      </w:r>
      <w:r>
        <w:t>external</w:t>
      </w:r>
      <w:r>
        <w:rPr>
          <w:spacing w:val="-3"/>
        </w:rPr>
        <w:t xml:space="preserve"> </w:t>
      </w:r>
      <w:r>
        <w:t>visits</w:t>
      </w:r>
      <w:r>
        <w:rPr>
          <w:spacing w:val="-2"/>
        </w:rPr>
        <w:t xml:space="preserve"> </w:t>
      </w:r>
      <w:r>
        <w:t>and</w:t>
      </w:r>
      <w:r>
        <w:rPr>
          <w:spacing w:val="-5"/>
        </w:rPr>
        <w:t xml:space="preserve"> </w:t>
      </w:r>
      <w:r>
        <w:t>trips</w:t>
      </w:r>
      <w:r>
        <w:rPr>
          <w:spacing w:val="-2"/>
        </w:rPr>
        <w:t xml:space="preserve"> </w:t>
      </w:r>
      <w:r>
        <w:t>and</w:t>
      </w:r>
      <w:r>
        <w:rPr>
          <w:spacing w:val="-3"/>
        </w:rPr>
        <w:t xml:space="preserve"> </w:t>
      </w:r>
      <w:r>
        <w:t>international</w:t>
      </w:r>
      <w:r>
        <w:rPr>
          <w:spacing w:val="-3"/>
        </w:rPr>
        <w:t xml:space="preserve"> </w:t>
      </w:r>
      <w:r>
        <w:t>trips,</w:t>
      </w:r>
      <w:r>
        <w:rPr>
          <w:spacing w:val="-1"/>
        </w:rPr>
        <w:t xml:space="preserve"> </w:t>
      </w:r>
      <w:r>
        <w:t>details</w:t>
      </w:r>
      <w:r>
        <w:rPr>
          <w:spacing w:val="-2"/>
        </w:rPr>
        <w:t xml:space="preserve"> </w:t>
      </w:r>
      <w:r>
        <w:t>of</w:t>
      </w:r>
      <w:r>
        <w:rPr>
          <w:spacing w:val="-4"/>
        </w:rPr>
        <w:t xml:space="preserve"> </w:t>
      </w:r>
      <w:r>
        <w:t>contacts</w:t>
      </w:r>
      <w:r>
        <w:rPr>
          <w:spacing w:val="-5"/>
        </w:rPr>
        <w:t xml:space="preserve"> </w:t>
      </w:r>
      <w:r>
        <w:t>are</w:t>
      </w:r>
      <w:r>
        <w:rPr>
          <w:spacing w:val="-5"/>
        </w:rPr>
        <w:t xml:space="preserve"> </w:t>
      </w:r>
      <w:r>
        <w:t>shared, see page 33.</w:t>
      </w:r>
    </w:p>
    <w:p w14:paraId="680CB846" w14:textId="77777777" w:rsidR="00A976DC" w:rsidRDefault="00A976DC">
      <w:pPr>
        <w:pStyle w:val="BodyText"/>
        <w:spacing w:before="1"/>
      </w:pPr>
    </w:p>
    <w:p w14:paraId="4B0641ED" w14:textId="77777777" w:rsidR="00A976DC" w:rsidRDefault="002B4C20">
      <w:pPr>
        <w:pStyle w:val="BodyText"/>
        <w:spacing w:before="1"/>
        <w:ind w:left="1016"/>
      </w:pPr>
      <w:r>
        <w:t>The</w:t>
      </w:r>
      <w:r>
        <w:rPr>
          <w:spacing w:val="-3"/>
        </w:rPr>
        <w:t xml:space="preserve"> </w:t>
      </w:r>
      <w:r>
        <w:t>DSLs</w:t>
      </w:r>
      <w:r>
        <w:rPr>
          <w:spacing w:val="-2"/>
        </w:rPr>
        <w:t xml:space="preserve"> </w:t>
      </w:r>
      <w:r>
        <w:t>are</w:t>
      </w:r>
      <w:r>
        <w:rPr>
          <w:spacing w:val="-5"/>
        </w:rPr>
        <w:t xml:space="preserve"> </w:t>
      </w:r>
      <w:r>
        <w:t>expected</w:t>
      </w:r>
      <w:r>
        <w:rPr>
          <w:spacing w:val="-5"/>
        </w:rPr>
        <w:t xml:space="preserve"> </w:t>
      </w:r>
      <w:r>
        <w:t>to</w:t>
      </w:r>
      <w:r>
        <w:rPr>
          <w:spacing w:val="-3"/>
        </w:rPr>
        <w:t xml:space="preserve"> </w:t>
      </w:r>
      <w:r>
        <w:t>refer</w:t>
      </w:r>
      <w:r>
        <w:rPr>
          <w:spacing w:val="-4"/>
        </w:rPr>
        <w:t xml:space="preserve"> </w:t>
      </w:r>
      <w:r>
        <w:rPr>
          <w:spacing w:val="-2"/>
        </w:rPr>
        <w:t>concerns</w:t>
      </w:r>
    </w:p>
    <w:p w14:paraId="4A1BFB89" w14:textId="77777777" w:rsidR="00A976DC" w:rsidRDefault="00A976DC">
      <w:pPr>
        <w:pStyle w:val="BodyText"/>
        <w:spacing w:before="2"/>
      </w:pPr>
    </w:p>
    <w:p w14:paraId="2E8D99D3" w14:textId="77777777" w:rsidR="00A976DC" w:rsidRDefault="002B4C20">
      <w:pPr>
        <w:pStyle w:val="ListParagraph"/>
        <w:numPr>
          <w:ilvl w:val="2"/>
          <w:numId w:val="8"/>
        </w:numPr>
        <w:tabs>
          <w:tab w:val="left" w:pos="1736"/>
          <w:tab w:val="left" w:pos="1737"/>
        </w:tabs>
        <w:spacing w:line="237" w:lineRule="auto"/>
        <w:ind w:left="1736" w:right="271"/>
        <w:rPr>
          <w:rFonts w:ascii="Symbol" w:hAnsi="Symbol"/>
        </w:rPr>
      </w:pPr>
      <w:r>
        <w:t>where a person (staff, volunteer, applicant, student or apprentice) is dismissed or left DNCG due</w:t>
      </w:r>
      <w:r>
        <w:rPr>
          <w:spacing w:val="-4"/>
        </w:rPr>
        <w:t xml:space="preserve"> </w:t>
      </w:r>
      <w:r>
        <w:t>to</w:t>
      </w:r>
      <w:r>
        <w:rPr>
          <w:spacing w:val="-4"/>
        </w:rPr>
        <w:t xml:space="preserve"> </w:t>
      </w:r>
      <w:r>
        <w:t>risk/harm</w:t>
      </w:r>
      <w:r>
        <w:rPr>
          <w:spacing w:val="-3"/>
        </w:rPr>
        <w:t xml:space="preserve"> </w:t>
      </w:r>
      <w:r>
        <w:t>to</w:t>
      </w:r>
      <w:r>
        <w:rPr>
          <w:spacing w:val="-2"/>
        </w:rPr>
        <w:t xml:space="preserve"> </w:t>
      </w:r>
      <w:r>
        <w:t>a</w:t>
      </w:r>
      <w:r>
        <w:rPr>
          <w:spacing w:val="-2"/>
        </w:rPr>
        <w:t xml:space="preserve"> </w:t>
      </w:r>
      <w:r>
        <w:t>child/vulnerable</w:t>
      </w:r>
      <w:r>
        <w:rPr>
          <w:spacing w:val="-4"/>
        </w:rPr>
        <w:t xml:space="preserve"> </w:t>
      </w:r>
      <w:r>
        <w:t>adult</w:t>
      </w:r>
      <w:r>
        <w:rPr>
          <w:spacing w:val="-1"/>
        </w:rPr>
        <w:t xml:space="preserve"> </w:t>
      </w:r>
      <w:r>
        <w:t>to</w:t>
      </w:r>
      <w:r>
        <w:rPr>
          <w:spacing w:val="-4"/>
        </w:rPr>
        <w:t xml:space="preserve"> </w:t>
      </w:r>
      <w:r>
        <w:t>the</w:t>
      </w:r>
      <w:r>
        <w:rPr>
          <w:spacing w:val="-4"/>
        </w:rPr>
        <w:t xml:space="preserve"> </w:t>
      </w:r>
      <w:r>
        <w:t>Disclosure</w:t>
      </w:r>
      <w:r>
        <w:rPr>
          <w:spacing w:val="-2"/>
        </w:rPr>
        <w:t xml:space="preserve"> </w:t>
      </w:r>
      <w:r>
        <w:t>and</w:t>
      </w:r>
      <w:r>
        <w:rPr>
          <w:spacing w:val="-4"/>
        </w:rPr>
        <w:t xml:space="preserve"> </w:t>
      </w:r>
      <w:r>
        <w:t>Barring</w:t>
      </w:r>
      <w:r>
        <w:rPr>
          <w:spacing w:val="-2"/>
        </w:rPr>
        <w:t xml:space="preserve"> </w:t>
      </w:r>
      <w:r>
        <w:t>Service as required</w:t>
      </w:r>
    </w:p>
    <w:p w14:paraId="09531271" w14:textId="77777777" w:rsidR="00A976DC" w:rsidRDefault="00A976DC">
      <w:pPr>
        <w:spacing w:line="237" w:lineRule="auto"/>
        <w:rPr>
          <w:rFonts w:ascii="Symbol" w:hAnsi="Symbol"/>
        </w:rPr>
        <w:sectPr w:rsidR="00A976DC">
          <w:pgSz w:w="11910" w:h="16840"/>
          <w:pgMar w:top="1160" w:right="680" w:bottom="1200" w:left="680" w:header="0" w:footer="1002" w:gutter="0"/>
          <w:cols w:space="720"/>
        </w:sectPr>
      </w:pPr>
    </w:p>
    <w:p w14:paraId="52F723E9" w14:textId="77777777" w:rsidR="00A976DC" w:rsidRDefault="002B4C20">
      <w:pPr>
        <w:pStyle w:val="ListParagraph"/>
        <w:numPr>
          <w:ilvl w:val="2"/>
          <w:numId w:val="8"/>
        </w:numPr>
        <w:tabs>
          <w:tab w:val="left" w:pos="1734"/>
          <w:tab w:val="left" w:pos="1735"/>
        </w:tabs>
        <w:spacing w:before="89"/>
        <w:rPr>
          <w:rFonts w:ascii="Symbol" w:hAnsi="Symbol"/>
        </w:rPr>
      </w:pPr>
      <w:r>
        <w:lastRenderedPageBreak/>
        <w:t>where</w:t>
      </w:r>
      <w:r>
        <w:rPr>
          <w:spacing w:val="-6"/>
        </w:rPr>
        <w:t xml:space="preserve"> </w:t>
      </w:r>
      <w:r>
        <w:t>a</w:t>
      </w:r>
      <w:r>
        <w:rPr>
          <w:spacing w:val="-5"/>
        </w:rPr>
        <w:t xml:space="preserve"> </w:t>
      </w:r>
      <w:r>
        <w:t>crime/potential</w:t>
      </w:r>
      <w:r>
        <w:rPr>
          <w:spacing w:val="-4"/>
        </w:rPr>
        <w:t xml:space="preserve"> </w:t>
      </w:r>
      <w:r>
        <w:t>crime</w:t>
      </w:r>
      <w:r>
        <w:rPr>
          <w:spacing w:val="-5"/>
        </w:rPr>
        <w:t xml:space="preserve"> </w:t>
      </w:r>
      <w:r>
        <w:t>may</w:t>
      </w:r>
      <w:r>
        <w:rPr>
          <w:spacing w:val="-6"/>
        </w:rPr>
        <w:t xml:space="preserve"> </w:t>
      </w:r>
      <w:r>
        <w:t>have</w:t>
      </w:r>
      <w:r>
        <w:rPr>
          <w:spacing w:val="-3"/>
        </w:rPr>
        <w:t xml:space="preserve"> </w:t>
      </w:r>
      <w:r>
        <w:t>been</w:t>
      </w:r>
      <w:r>
        <w:rPr>
          <w:spacing w:val="-5"/>
        </w:rPr>
        <w:t xml:space="preserve"> </w:t>
      </w:r>
      <w:r>
        <w:t>committed</w:t>
      </w:r>
      <w:r>
        <w:rPr>
          <w:spacing w:val="-6"/>
        </w:rPr>
        <w:t xml:space="preserve"> </w:t>
      </w:r>
      <w:r>
        <w:t>to</w:t>
      </w:r>
      <w:r>
        <w:rPr>
          <w:spacing w:val="-5"/>
        </w:rPr>
        <w:t xml:space="preserve"> </w:t>
      </w:r>
      <w:r>
        <w:t>the</w:t>
      </w:r>
      <w:r>
        <w:rPr>
          <w:spacing w:val="-6"/>
        </w:rPr>
        <w:t xml:space="preserve"> </w:t>
      </w:r>
      <w:r>
        <w:t>Police</w:t>
      </w:r>
      <w:r>
        <w:rPr>
          <w:spacing w:val="-3"/>
        </w:rPr>
        <w:t xml:space="preserve"> </w:t>
      </w:r>
      <w:r>
        <w:t>as</w:t>
      </w:r>
      <w:r>
        <w:rPr>
          <w:spacing w:val="-5"/>
        </w:rPr>
        <w:t xml:space="preserve"> </w:t>
      </w:r>
      <w:r>
        <w:rPr>
          <w:spacing w:val="-2"/>
        </w:rPr>
        <w:t>required.</w:t>
      </w:r>
    </w:p>
    <w:p w14:paraId="6E297796" w14:textId="77777777" w:rsidR="00A976DC" w:rsidRDefault="00A976DC">
      <w:pPr>
        <w:pStyle w:val="BodyText"/>
      </w:pPr>
    </w:p>
    <w:p w14:paraId="47DD9C72" w14:textId="77777777" w:rsidR="00A976DC" w:rsidRDefault="002B4C20">
      <w:pPr>
        <w:pStyle w:val="ListParagraph"/>
        <w:numPr>
          <w:ilvl w:val="2"/>
          <w:numId w:val="8"/>
        </w:numPr>
        <w:tabs>
          <w:tab w:val="left" w:pos="1734"/>
          <w:tab w:val="left" w:pos="1735"/>
        </w:tabs>
        <w:spacing w:line="237" w:lineRule="auto"/>
        <w:ind w:right="787"/>
        <w:rPr>
          <w:rFonts w:ascii="Symbol" w:hAnsi="Symbol"/>
        </w:rPr>
      </w:pPr>
      <w:r>
        <w:t>to</w:t>
      </w:r>
      <w:r>
        <w:rPr>
          <w:spacing w:val="-4"/>
        </w:rPr>
        <w:t xml:space="preserve"> </w:t>
      </w:r>
      <w:r>
        <w:t>the</w:t>
      </w:r>
      <w:r>
        <w:rPr>
          <w:spacing w:val="-2"/>
        </w:rPr>
        <w:t xml:space="preserve"> </w:t>
      </w:r>
      <w:r>
        <w:t>Channel</w:t>
      </w:r>
      <w:r>
        <w:rPr>
          <w:spacing w:val="-2"/>
        </w:rPr>
        <w:t xml:space="preserve"> </w:t>
      </w:r>
      <w:r>
        <w:t>programme</w:t>
      </w:r>
      <w:r>
        <w:rPr>
          <w:spacing w:val="-2"/>
        </w:rPr>
        <w:t xml:space="preserve"> </w:t>
      </w:r>
      <w:r>
        <w:t>where</w:t>
      </w:r>
      <w:r>
        <w:rPr>
          <w:spacing w:val="-6"/>
        </w:rPr>
        <w:t xml:space="preserve"> </w:t>
      </w:r>
      <w:r>
        <w:t>there</w:t>
      </w:r>
      <w:r>
        <w:rPr>
          <w:spacing w:val="-4"/>
        </w:rPr>
        <w:t xml:space="preserve"> </w:t>
      </w:r>
      <w:r>
        <w:t>is</w:t>
      </w:r>
      <w:r>
        <w:rPr>
          <w:spacing w:val="-2"/>
        </w:rPr>
        <w:t xml:space="preserve"> </w:t>
      </w:r>
      <w:r>
        <w:t>a</w:t>
      </w:r>
      <w:r>
        <w:rPr>
          <w:spacing w:val="-4"/>
        </w:rPr>
        <w:t xml:space="preserve"> </w:t>
      </w:r>
      <w:r>
        <w:t>radicalisation</w:t>
      </w:r>
      <w:r>
        <w:rPr>
          <w:spacing w:val="-2"/>
        </w:rPr>
        <w:t xml:space="preserve"> </w:t>
      </w:r>
      <w:r>
        <w:t>concern</w:t>
      </w:r>
      <w:r>
        <w:rPr>
          <w:spacing w:val="-4"/>
        </w:rPr>
        <w:t xml:space="preserve"> </w:t>
      </w:r>
      <w:r>
        <w:t>as</w:t>
      </w:r>
      <w:r>
        <w:rPr>
          <w:spacing w:val="-2"/>
        </w:rPr>
        <w:t xml:space="preserve"> </w:t>
      </w:r>
      <w:r>
        <w:t>required</w:t>
      </w:r>
      <w:r>
        <w:rPr>
          <w:spacing w:val="-2"/>
        </w:rPr>
        <w:t xml:space="preserve"> </w:t>
      </w:r>
      <w:r>
        <w:t>and support DDSLs who make referrals to the Channel programme</w:t>
      </w:r>
    </w:p>
    <w:p w14:paraId="1BC78B12" w14:textId="77777777" w:rsidR="00A976DC" w:rsidRDefault="00A976DC">
      <w:pPr>
        <w:pStyle w:val="BodyText"/>
        <w:spacing w:before="5"/>
      </w:pPr>
    </w:p>
    <w:p w14:paraId="512EFA38" w14:textId="77777777" w:rsidR="00A976DC" w:rsidRDefault="002B4C20">
      <w:pPr>
        <w:pStyle w:val="ListParagraph"/>
        <w:numPr>
          <w:ilvl w:val="2"/>
          <w:numId w:val="8"/>
        </w:numPr>
        <w:tabs>
          <w:tab w:val="left" w:pos="1734"/>
          <w:tab w:val="left" w:pos="1735"/>
        </w:tabs>
        <w:spacing w:line="237" w:lineRule="auto"/>
        <w:ind w:right="220"/>
        <w:rPr>
          <w:rFonts w:ascii="Symbol" w:hAnsi="Symbol"/>
        </w:rPr>
      </w:pPr>
      <w:r>
        <w:t>of</w:t>
      </w:r>
      <w:r>
        <w:rPr>
          <w:spacing w:val="-2"/>
        </w:rPr>
        <w:t xml:space="preserve"> </w:t>
      </w:r>
      <w:r>
        <w:t>suspected</w:t>
      </w:r>
      <w:r>
        <w:rPr>
          <w:spacing w:val="-5"/>
        </w:rPr>
        <w:t xml:space="preserve"> </w:t>
      </w:r>
      <w:r>
        <w:t>abuse</w:t>
      </w:r>
      <w:r>
        <w:rPr>
          <w:spacing w:val="-5"/>
        </w:rPr>
        <w:t xml:space="preserve"> </w:t>
      </w:r>
      <w:r>
        <w:t>and/or</w:t>
      </w:r>
      <w:r>
        <w:rPr>
          <w:spacing w:val="-2"/>
        </w:rPr>
        <w:t xml:space="preserve"> </w:t>
      </w:r>
      <w:r>
        <w:t>exploitation</w:t>
      </w:r>
      <w:r>
        <w:rPr>
          <w:spacing w:val="-5"/>
        </w:rPr>
        <w:t xml:space="preserve"> </w:t>
      </w:r>
      <w:r>
        <w:t>to</w:t>
      </w:r>
      <w:r>
        <w:rPr>
          <w:spacing w:val="-5"/>
        </w:rPr>
        <w:t xml:space="preserve"> </w:t>
      </w:r>
      <w:r>
        <w:t>the</w:t>
      </w:r>
      <w:r>
        <w:rPr>
          <w:spacing w:val="-5"/>
        </w:rPr>
        <w:t xml:space="preserve"> </w:t>
      </w:r>
      <w:r>
        <w:t>relevance</w:t>
      </w:r>
      <w:r>
        <w:rPr>
          <w:spacing w:val="-4"/>
        </w:rPr>
        <w:t xml:space="preserve"> </w:t>
      </w:r>
      <w:r>
        <w:t>local</w:t>
      </w:r>
      <w:r>
        <w:rPr>
          <w:spacing w:val="-4"/>
        </w:rPr>
        <w:t xml:space="preserve"> </w:t>
      </w:r>
      <w:r>
        <w:t>authority</w:t>
      </w:r>
      <w:r>
        <w:rPr>
          <w:spacing w:val="-5"/>
        </w:rPr>
        <w:t xml:space="preserve"> </w:t>
      </w:r>
      <w:r>
        <w:t>children’s</w:t>
      </w:r>
      <w:r>
        <w:rPr>
          <w:spacing w:val="-3"/>
        </w:rPr>
        <w:t xml:space="preserve"> </w:t>
      </w:r>
      <w:r>
        <w:t>or</w:t>
      </w:r>
      <w:r>
        <w:rPr>
          <w:spacing w:val="-2"/>
        </w:rPr>
        <w:t xml:space="preserve"> </w:t>
      </w:r>
      <w:r>
        <w:t xml:space="preserve">adult social care or </w:t>
      </w:r>
      <w:proofErr w:type="gramStart"/>
      <w:r>
        <w:t>other</w:t>
      </w:r>
      <w:proofErr w:type="gramEnd"/>
      <w:r>
        <w:t xml:space="preserve"> agency as required</w:t>
      </w:r>
    </w:p>
    <w:p w14:paraId="12421787" w14:textId="77777777" w:rsidR="00A976DC" w:rsidRDefault="00A976DC">
      <w:pPr>
        <w:pStyle w:val="BodyText"/>
        <w:spacing w:before="3"/>
      </w:pPr>
    </w:p>
    <w:p w14:paraId="0C8D6013" w14:textId="77777777" w:rsidR="00A976DC" w:rsidRDefault="002B4C20">
      <w:pPr>
        <w:pStyle w:val="ListParagraph"/>
        <w:numPr>
          <w:ilvl w:val="2"/>
          <w:numId w:val="8"/>
        </w:numPr>
        <w:tabs>
          <w:tab w:val="left" w:pos="1735"/>
        </w:tabs>
        <w:spacing w:line="237" w:lineRule="auto"/>
        <w:ind w:right="219" w:hanging="360"/>
        <w:jc w:val="both"/>
        <w:rPr>
          <w:rFonts w:ascii="Symbol" w:hAnsi="Symbol"/>
        </w:rPr>
      </w:pPr>
      <w:r>
        <w:t>support the DSLs as required when they refer cases of suspected abuse and/or exploitation</w:t>
      </w:r>
      <w:r>
        <w:rPr>
          <w:spacing w:val="-7"/>
        </w:rPr>
        <w:t xml:space="preserve"> </w:t>
      </w:r>
      <w:r>
        <w:t>to</w:t>
      </w:r>
      <w:r>
        <w:rPr>
          <w:spacing w:val="-10"/>
        </w:rPr>
        <w:t xml:space="preserve"> </w:t>
      </w:r>
      <w:r>
        <w:t>the</w:t>
      </w:r>
      <w:r>
        <w:rPr>
          <w:spacing w:val="-10"/>
        </w:rPr>
        <w:t xml:space="preserve"> </w:t>
      </w:r>
      <w:r>
        <w:t>relevance</w:t>
      </w:r>
      <w:r>
        <w:rPr>
          <w:spacing w:val="-7"/>
        </w:rPr>
        <w:t xml:space="preserve"> </w:t>
      </w:r>
      <w:r>
        <w:t>local</w:t>
      </w:r>
      <w:r>
        <w:rPr>
          <w:spacing w:val="-8"/>
        </w:rPr>
        <w:t xml:space="preserve"> </w:t>
      </w:r>
      <w:r>
        <w:t>authority</w:t>
      </w:r>
      <w:r>
        <w:rPr>
          <w:spacing w:val="-7"/>
        </w:rPr>
        <w:t xml:space="preserve"> </w:t>
      </w:r>
      <w:r>
        <w:t>children’s</w:t>
      </w:r>
      <w:r>
        <w:rPr>
          <w:spacing w:val="-7"/>
        </w:rPr>
        <w:t xml:space="preserve"> </w:t>
      </w:r>
      <w:r>
        <w:t>or</w:t>
      </w:r>
      <w:r>
        <w:rPr>
          <w:spacing w:val="-6"/>
        </w:rPr>
        <w:t xml:space="preserve"> </w:t>
      </w:r>
      <w:r>
        <w:t>adult</w:t>
      </w:r>
      <w:r>
        <w:rPr>
          <w:spacing w:val="-8"/>
        </w:rPr>
        <w:t xml:space="preserve"> </w:t>
      </w:r>
      <w:r>
        <w:t>social</w:t>
      </w:r>
      <w:r>
        <w:rPr>
          <w:spacing w:val="-8"/>
        </w:rPr>
        <w:t xml:space="preserve"> </w:t>
      </w:r>
      <w:r>
        <w:t>care</w:t>
      </w:r>
      <w:r>
        <w:rPr>
          <w:spacing w:val="-10"/>
        </w:rPr>
        <w:t xml:space="preserve"> </w:t>
      </w:r>
      <w:r>
        <w:t>or</w:t>
      </w:r>
      <w:r>
        <w:rPr>
          <w:spacing w:val="-6"/>
        </w:rPr>
        <w:t xml:space="preserve"> </w:t>
      </w:r>
      <w:proofErr w:type="gramStart"/>
      <w:r>
        <w:t>other</w:t>
      </w:r>
      <w:proofErr w:type="gramEnd"/>
      <w:r>
        <w:rPr>
          <w:spacing w:val="-6"/>
        </w:rPr>
        <w:t xml:space="preserve"> </w:t>
      </w:r>
      <w:r>
        <w:t>agency as required</w:t>
      </w:r>
    </w:p>
    <w:p w14:paraId="26AB7E10" w14:textId="77777777" w:rsidR="00A976DC" w:rsidRDefault="00A976DC">
      <w:pPr>
        <w:pStyle w:val="BodyText"/>
        <w:spacing w:before="7"/>
        <w:rPr>
          <w:sz w:val="23"/>
        </w:rPr>
      </w:pPr>
    </w:p>
    <w:p w14:paraId="1C0FF864" w14:textId="77777777" w:rsidR="00A976DC" w:rsidRDefault="002B4C20">
      <w:pPr>
        <w:pStyle w:val="ListParagraph"/>
        <w:numPr>
          <w:ilvl w:val="2"/>
          <w:numId w:val="8"/>
        </w:numPr>
        <w:tabs>
          <w:tab w:val="left" w:pos="1734"/>
          <w:tab w:val="left" w:pos="1735"/>
        </w:tabs>
        <w:ind w:right="429"/>
        <w:rPr>
          <w:rFonts w:ascii="Symbol" w:hAnsi="Symbol"/>
        </w:rPr>
      </w:pPr>
      <w:r>
        <w:t>as required, liaise (as per Part Four KCSIE 2021) with the Local Authority Designated Officer(s)</w:t>
      </w:r>
      <w:r>
        <w:rPr>
          <w:spacing w:val="-4"/>
        </w:rPr>
        <w:t xml:space="preserve"> </w:t>
      </w:r>
      <w:r>
        <w:t>(LADO)</w:t>
      </w:r>
      <w:r>
        <w:rPr>
          <w:spacing w:val="-4"/>
        </w:rPr>
        <w:t xml:space="preserve"> </w:t>
      </w:r>
      <w:r>
        <w:t>for</w:t>
      </w:r>
      <w:r>
        <w:rPr>
          <w:spacing w:val="-1"/>
        </w:rPr>
        <w:t xml:space="preserve"> </w:t>
      </w:r>
      <w:r>
        <w:t>child</w:t>
      </w:r>
      <w:r>
        <w:rPr>
          <w:spacing w:val="-3"/>
        </w:rPr>
        <w:t xml:space="preserve"> </w:t>
      </w:r>
      <w:r>
        <w:t>protection/safeguarding</w:t>
      </w:r>
      <w:r>
        <w:rPr>
          <w:spacing w:val="-3"/>
        </w:rPr>
        <w:t xml:space="preserve"> </w:t>
      </w:r>
      <w:r>
        <w:t>concerns</w:t>
      </w:r>
      <w:r>
        <w:rPr>
          <w:spacing w:val="-2"/>
        </w:rPr>
        <w:t xml:space="preserve"> </w:t>
      </w:r>
      <w:r>
        <w:t>in</w:t>
      </w:r>
      <w:r>
        <w:rPr>
          <w:spacing w:val="-3"/>
        </w:rPr>
        <w:t xml:space="preserve"> </w:t>
      </w:r>
      <w:r>
        <w:t>cases</w:t>
      </w:r>
      <w:r>
        <w:rPr>
          <w:spacing w:val="-2"/>
        </w:rPr>
        <w:t xml:space="preserve"> </w:t>
      </w:r>
      <w:r>
        <w:t>which</w:t>
      </w:r>
      <w:r>
        <w:rPr>
          <w:spacing w:val="-3"/>
        </w:rPr>
        <w:t xml:space="preserve"> </w:t>
      </w:r>
      <w:r>
        <w:t>concern</w:t>
      </w:r>
      <w:r>
        <w:rPr>
          <w:spacing w:val="-5"/>
        </w:rPr>
        <w:t xml:space="preserve"> </w:t>
      </w:r>
      <w:r>
        <w:t>a staff member, volunteer or applicant to a DNCG programme</w:t>
      </w:r>
    </w:p>
    <w:p w14:paraId="2BB8E03B" w14:textId="77777777" w:rsidR="00A976DC" w:rsidRDefault="00A976DC">
      <w:pPr>
        <w:pStyle w:val="BodyText"/>
        <w:spacing w:before="2"/>
        <w:rPr>
          <w:sz w:val="23"/>
        </w:rPr>
      </w:pPr>
    </w:p>
    <w:p w14:paraId="6E7F1158" w14:textId="77777777" w:rsidR="00A976DC" w:rsidRDefault="002B4C20">
      <w:pPr>
        <w:pStyle w:val="BodyText"/>
        <w:ind w:left="1015"/>
      </w:pPr>
      <w:r>
        <w:t>The</w:t>
      </w:r>
      <w:r>
        <w:rPr>
          <w:spacing w:val="-3"/>
        </w:rPr>
        <w:t xml:space="preserve"> </w:t>
      </w:r>
      <w:r>
        <w:t>DDSLs</w:t>
      </w:r>
      <w:r>
        <w:rPr>
          <w:spacing w:val="-2"/>
        </w:rPr>
        <w:t xml:space="preserve"> </w:t>
      </w:r>
      <w:r>
        <w:t>they</w:t>
      </w:r>
      <w:r>
        <w:rPr>
          <w:spacing w:val="-4"/>
        </w:rPr>
        <w:t xml:space="preserve"> </w:t>
      </w:r>
      <w:r>
        <w:t>are</w:t>
      </w:r>
      <w:r>
        <w:rPr>
          <w:spacing w:val="-5"/>
        </w:rPr>
        <w:t xml:space="preserve"> </w:t>
      </w:r>
      <w:r>
        <w:t>expected</w:t>
      </w:r>
      <w:r>
        <w:rPr>
          <w:spacing w:val="-5"/>
        </w:rPr>
        <w:t xml:space="preserve"> </w:t>
      </w:r>
      <w:r>
        <w:t>to</w:t>
      </w:r>
      <w:r>
        <w:rPr>
          <w:spacing w:val="-5"/>
        </w:rPr>
        <w:t xml:space="preserve"> </w:t>
      </w:r>
      <w:r>
        <w:t>refer</w:t>
      </w:r>
      <w:r>
        <w:rPr>
          <w:spacing w:val="-3"/>
        </w:rPr>
        <w:t xml:space="preserve"> </w:t>
      </w:r>
      <w:r>
        <w:rPr>
          <w:spacing w:val="-2"/>
        </w:rPr>
        <w:t>cases:</w:t>
      </w:r>
    </w:p>
    <w:p w14:paraId="1BC95BFA" w14:textId="77777777" w:rsidR="00A976DC" w:rsidRDefault="00A976DC">
      <w:pPr>
        <w:pStyle w:val="BodyText"/>
        <w:spacing w:before="2"/>
      </w:pPr>
    </w:p>
    <w:p w14:paraId="16DA34CE" w14:textId="77777777" w:rsidR="00A976DC" w:rsidRDefault="002B4C20">
      <w:pPr>
        <w:pStyle w:val="ListParagraph"/>
        <w:numPr>
          <w:ilvl w:val="2"/>
          <w:numId w:val="8"/>
        </w:numPr>
        <w:tabs>
          <w:tab w:val="left" w:pos="1736"/>
        </w:tabs>
        <w:spacing w:line="237" w:lineRule="auto"/>
        <w:ind w:left="1735" w:right="218"/>
        <w:jc w:val="both"/>
        <w:rPr>
          <w:rFonts w:ascii="Symbol" w:hAnsi="Symbol"/>
        </w:rPr>
      </w:pPr>
      <w:r>
        <w:t>of</w:t>
      </w:r>
      <w:r>
        <w:rPr>
          <w:spacing w:val="-2"/>
        </w:rPr>
        <w:t xml:space="preserve"> </w:t>
      </w:r>
      <w:r>
        <w:t>suspected</w:t>
      </w:r>
      <w:r>
        <w:rPr>
          <w:spacing w:val="-6"/>
        </w:rPr>
        <w:t xml:space="preserve"> </w:t>
      </w:r>
      <w:r>
        <w:t>abuse</w:t>
      </w:r>
      <w:r>
        <w:rPr>
          <w:spacing w:val="-5"/>
        </w:rPr>
        <w:t xml:space="preserve"> </w:t>
      </w:r>
      <w:r>
        <w:t>and/or</w:t>
      </w:r>
      <w:r>
        <w:rPr>
          <w:spacing w:val="-2"/>
        </w:rPr>
        <w:t xml:space="preserve"> </w:t>
      </w:r>
      <w:r>
        <w:t>exploitation</w:t>
      </w:r>
      <w:r>
        <w:rPr>
          <w:spacing w:val="-6"/>
        </w:rPr>
        <w:t xml:space="preserve"> </w:t>
      </w:r>
      <w:r>
        <w:t>to</w:t>
      </w:r>
      <w:r>
        <w:rPr>
          <w:spacing w:val="-6"/>
        </w:rPr>
        <w:t xml:space="preserve"> </w:t>
      </w:r>
      <w:r>
        <w:t>the</w:t>
      </w:r>
      <w:r>
        <w:rPr>
          <w:spacing w:val="-6"/>
        </w:rPr>
        <w:t xml:space="preserve"> </w:t>
      </w:r>
      <w:r>
        <w:t>relevance</w:t>
      </w:r>
      <w:r>
        <w:rPr>
          <w:spacing w:val="-3"/>
        </w:rPr>
        <w:t xml:space="preserve"> </w:t>
      </w:r>
      <w:r>
        <w:t>local</w:t>
      </w:r>
      <w:r>
        <w:rPr>
          <w:spacing w:val="-4"/>
        </w:rPr>
        <w:t xml:space="preserve"> </w:t>
      </w:r>
      <w:r>
        <w:t>authority</w:t>
      </w:r>
      <w:r>
        <w:rPr>
          <w:spacing w:val="-6"/>
        </w:rPr>
        <w:t xml:space="preserve"> </w:t>
      </w:r>
      <w:r>
        <w:t>children’s</w:t>
      </w:r>
      <w:r>
        <w:rPr>
          <w:spacing w:val="-3"/>
        </w:rPr>
        <w:t xml:space="preserve"> </w:t>
      </w:r>
      <w:r>
        <w:t>or</w:t>
      </w:r>
      <w:r>
        <w:rPr>
          <w:spacing w:val="-2"/>
        </w:rPr>
        <w:t xml:space="preserve"> </w:t>
      </w:r>
      <w:r>
        <w:t xml:space="preserve">adult social care or </w:t>
      </w:r>
      <w:proofErr w:type="gramStart"/>
      <w:r>
        <w:t>other</w:t>
      </w:r>
      <w:proofErr w:type="gramEnd"/>
      <w:r>
        <w:t xml:space="preserve"> agency as required</w:t>
      </w:r>
    </w:p>
    <w:p w14:paraId="4C28720A" w14:textId="77777777" w:rsidR="00A976DC" w:rsidRDefault="00A976DC">
      <w:pPr>
        <w:pStyle w:val="BodyText"/>
        <w:spacing w:before="3"/>
      </w:pPr>
    </w:p>
    <w:p w14:paraId="46ABD41B" w14:textId="77777777" w:rsidR="00A976DC" w:rsidRDefault="002B4C20">
      <w:pPr>
        <w:pStyle w:val="ListParagraph"/>
        <w:numPr>
          <w:ilvl w:val="2"/>
          <w:numId w:val="8"/>
        </w:numPr>
        <w:tabs>
          <w:tab w:val="left" w:pos="1734"/>
          <w:tab w:val="left" w:pos="1736"/>
        </w:tabs>
        <w:ind w:left="1735" w:hanging="362"/>
        <w:rPr>
          <w:rFonts w:ascii="Symbol" w:hAnsi="Symbol"/>
        </w:rPr>
      </w:pPr>
      <w:r>
        <w:t>where</w:t>
      </w:r>
      <w:r>
        <w:rPr>
          <w:spacing w:val="-6"/>
        </w:rPr>
        <w:t xml:space="preserve"> </w:t>
      </w:r>
      <w:r>
        <w:t>a</w:t>
      </w:r>
      <w:r>
        <w:rPr>
          <w:spacing w:val="-5"/>
        </w:rPr>
        <w:t xml:space="preserve"> </w:t>
      </w:r>
      <w:r>
        <w:t>crime/potential</w:t>
      </w:r>
      <w:r>
        <w:rPr>
          <w:spacing w:val="-4"/>
        </w:rPr>
        <w:t xml:space="preserve"> </w:t>
      </w:r>
      <w:r>
        <w:t>crime</w:t>
      </w:r>
      <w:r>
        <w:rPr>
          <w:spacing w:val="-5"/>
        </w:rPr>
        <w:t xml:space="preserve"> </w:t>
      </w:r>
      <w:r>
        <w:t>may</w:t>
      </w:r>
      <w:r>
        <w:rPr>
          <w:spacing w:val="-6"/>
        </w:rPr>
        <w:t xml:space="preserve"> </w:t>
      </w:r>
      <w:r>
        <w:t>have</w:t>
      </w:r>
      <w:r>
        <w:rPr>
          <w:spacing w:val="-3"/>
        </w:rPr>
        <w:t xml:space="preserve"> </w:t>
      </w:r>
      <w:r>
        <w:t>been</w:t>
      </w:r>
      <w:r>
        <w:rPr>
          <w:spacing w:val="-5"/>
        </w:rPr>
        <w:t xml:space="preserve"> </w:t>
      </w:r>
      <w:r>
        <w:t>committed</w:t>
      </w:r>
      <w:r>
        <w:rPr>
          <w:spacing w:val="-6"/>
        </w:rPr>
        <w:t xml:space="preserve"> </w:t>
      </w:r>
      <w:r>
        <w:t>to</w:t>
      </w:r>
      <w:r>
        <w:rPr>
          <w:spacing w:val="-5"/>
        </w:rPr>
        <w:t xml:space="preserve"> </w:t>
      </w:r>
      <w:r>
        <w:t>the</w:t>
      </w:r>
      <w:r>
        <w:rPr>
          <w:spacing w:val="-6"/>
        </w:rPr>
        <w:t xml:space="preserve"> </w:t>
      </w:r>
      <w:r>
        <w:t>police</w:t>
      </w:r>
      <w:r>
        <w:rPr>
          <w:spacing w:val="-3"/>
        </w:rPr>
        <w:t xml:space="preserve"> </w:t>
      </w:r>
      <w:r>
        <w:t>as</w:t>
      </w:r>
      <w:r>
        <w:rPr>
          <w:spacing w:val="-5"/>
        </w:rPr>
        <w:t xml:space="preserve"> </w:t>
      </w:r>
      <w:r>
        <w:rPr>
          <w:spacing w:val="-2"/>
        </w:rPr>
        <w:t>required</w:t>
      </w:r>
    </w:p>
    <w:p w14:paraId="48F4EDEB" w14:textId="77777777" w:rsidR="00A976DC" w:rsidRDefault="00A976DC">
      <w:pPr>
        <w:pStyle w:val="BodyText"/>
        <w:spacing w:before="3"/>
        <w:rPr>
          <w:sz w:val="23"/>
        </w:rPr>
      </w:pPr>
    </w:p>
    <w:p w14:paraId="77582F9A" w14:textId="77777777" w:rsidR="00A976DC" w:rsidRDefault="002B4C20">
      <w:pPr>
        <w:pStyle w:val="ListParagraph"/>
        <w:numPr>
          <w:ilvl w:val="2"/>
          <w:numId w:val="8"/>
        </w:numPr>
        <w:tabs>
          <w:tab w:val="left" w:pos="1735"/>
          <w:tab w:val="left" w:pos="1736"/>
        </w:tabs>
        <w:spacing w:line="237" w:lineRule="auto"/>
        <w:ind w:left="1735" w:right="786"/>
        <w:rPr>
          <w:rFonts w:ascii="Symbol" w:hAnsi="Symbol"/>
        </w:rPr>
      </w:pPr>
      <w:r>
        <w:t>to</w:t>
      </w:r>
      <w:r>
        <w:rPr>
          <w:spacing w:val="-4"/>
        </w:rPr>
        <w:t xml:space="preserve"> </w:t>
      </w:r>
      <w:r>
        <w:t>the</w:t>
      </w:r>
      <w:r>
        <w:rPr>
          <w:spacing w:val="-2"/>
        </w:rPr>
        <w:t xml:space="preserve"> </w:t>
      </w:r>
      <w:r>
        <w:t>Channel</w:t>
      </w:r>
      <w:r>
        <w:rPr>
          <w:spacing w:val="-2"/>
        </w:rPr>
        <w:t xml:space="preserve"> </w:t>
      </w:r>
      <w:r>
        <w:t>programme</w:t>
      </w:r>
      <w:r>
        <w:rPr>
          <w:spacing w:val="-2"/>
        </w:rPr>
        <w:t xml:space="preserve"> </w:t>
      </w:r>
      <w:r>
        <w:t>where</w:t>
      </w:r>
      <w:r>
        <w:rPr>
          <w:spacing w:val="-6"/>
        </w:rPr>
        <w:t xml:space="preserve"> </w:t>
      </w:r>
      <w:r>
        <w:t>there</w:t>
      </w:r>
      <w:r>
        <w:rPr>
          <w:spacing w:val="-4"/>
        </w:rPr>
        <w:t xml:space="preserve"> </w:t>
      </w:r>
      <w:r>
        <w:t>is</w:t>
      </w:r>
      <w:r>
        <w:rPr>
          <w:spacing w:val="-2"/>
        </w:rPr>
        <w:t xml:space="preserve"> </w:t>
      </w:r>
      <w:r>
        <w:t>a</w:t>
      </w:r>
      <w:r>
        <w:rPr>
          <w:spacing w:val="-4"/>
        </w:rPr>
        <w:t xml:space="preserve"> </w:t>
      </w:r>
      <w:r>
        <w:t>radicalisation</w:t>
      </w:r>
      <w:r>
        <w:rPr>
          <w:spacing w:val="-2"/>
        </w:rPr>
        <w:t xml:space="preserve"> </w:t>
      </w:r>
      <w:r>
        <w:t>concern</w:t>
      </w:r>
      <w:r>
        <w:rPr>
          <w:spacing w:val="-4"/>
        </w:rPr>
        <w:t xml:space="preserve"> </w:t>
      </w:r>
      <w:r>
        <w:t>as</w:t>
      </w:r>
      <w:r>
        <w:rPr>
          <w:spacing w:val="-2"/>
        </w:rPr>
        <w:t xml:space="preserve"> </w:t>
      </w:r>
      <w:r>
        <w:t>required</w:t>
      </w:r>
      <w:r>
        <w:rPr>
          <w:spacing w:val="-2"/>
        </w:rPr>
        <w:t xml:space="preserve"> </w:t>
      </w:r>
      <w:r>
        <w:t>and support DDSLs who make referrals to the Channel programme</w:t>
      </w:r>
    </w:p>
    <w:p w14:paraId="0D2721FB" w14:textId="77777777" w:rsidR="00A976DC" w:rsidRDefault="00A976DC">
      <w:pPr>
        <w:pStyle w:val="BodyText"/>
        <w:spacing w:before="1"/>
      </w:pPr>
    </w:p>
    <w:p w14:paraId="314F578D" w14:textId="77777777" w:rsidR="00A976DC" w:rsidRDefault="002B4C20">
      <w:pPr>
        <w:pStyle w:val="Heading1"/>
        <w:ind w:left="1015"/>
      </w:pPr>
      <w:r>
        <w:t>Working</w:t>
      </w:r>
      <w:r>
        <w:rPr>
          <w:spacing w:val="-8"/>
        </w:rPr>
        <w:t xml:space="preserve"> </w:t>
      </w:r>
      <w:r>
        <w:t>with</w:t>
      </w:r>
      <w:r>
        <w:rPr>
          <w:spacing w:val="-2"/>
        </w:rPr>
        <w:t xml:space="preserve"> others</w:t>
      </w:r>
    </w:p>
    <w:p w14:paraId="4BDE8CFF" w14:textId="77777777" w:rsidR="00A976DC" w:rsidRDefault="00A976DC">
      <w:pPr>
        <w:pStyle w:val="BodyText"/>
        <w:rPr>
          <w:b/>
        </w:rPr>
      </w:pPr>
    </w:p>
    <w:p w14:paraId="33D3E522" w14:textId="77777777" w:rsidR="00A976DC" w:rsidRDefault="002B4C20">
      <w:pPr>
        <w:pStyle w:val="BodyText"/>
        <w:ind w:left="1015"/>
      </w:pPr>
      <w:r>
        <w:t>The</w:t>
      </w:r>
      <w:r>
        <w:rPr>
          <w:spacing w:val="-4"/>
        </w:rPr>
        <w:t xml:space="preserve"> </w:t>
      </w:r>
      <w:r>
        <w:t>DSLs</w:t>
      </w:r>
      <w:r>
        <w:rPr>
          <w:spacing w:val="-3"/>
        </w:rPr>
        <w:t xml:space="preserve"> </w:t>
      </w:r>
      <w:r>
        <w:t>and</w:t>
      </w:r>
      <w:r>
        <w:rPr>
          <w:spacing w:val="-4"/>
        </w:rPr>
        <w:t xml:space="preserve"> </w:t>
      </w:r>
      <w:r>
        <w:t>DDSLs</w:t>
      </w:r>
      <w:r>
        <w:rPr>
          <w:spacing w:val="-5"/>
        </w:rPr>
        <w:t xml:space="preserve"> </w:t>
      </w:r>
      <w:r>
        <w:t>are</w:t>
      </w:r>
      <w:r>
        <w:rPr>
          <w:spacing w:val="-4"/>
        </w:rPr>
        <w:t xml:space="preserve"> </w:t>
      </w:r>
      <w:r>
        <w:t>expected</w:t>
      </w:r>
      <w:r>
        <w:rPr>
          <w:spacing w:val="-7"/>
        </w:rPr>
        <w:t xml:space="preserve"> </w:t>
      </w:r>
      <w:r>
        <w:rPr>
          <w:spacing w:val="-5"/>
        </w:rPr>
        <w:t>to:</w:t>
      </w:r>
    </w:p>
    <w:p w14:paraId="630A22AA" w14:textId="77777777" w:rsidR="00A976DC" w:rsidRDefault="00A976DC">
      <w:pPr>
        <w:pStyle w:val="BodyText"/>
      </w:pPr>
    </w:p>
    <w:p w14:paraId="16E0C161" w14:textId="77777777" w:rsidR="00A976DC" w:rsidRDefault="002B4C20">
      <w:pPr>
        <w:pStyle w:val="ListParagraph"/>
        <w:numPr>
          <w:ilvl w:val="2"/>
          <w:numId w:val="8"/>
        </w:numPr>
        <w:tabs>
          <w:tab w:val="left" w:pos="1735"/>
          <w:tab w:val="left" w:pos="1736"/>
        </w:tabs>
        <w:ind w:left="1735"/>
        <w:rPr>
          <w:rFonts w:ascii="Symbol" w:hAnsi="Symbol"/>
        </w:rPr>
      </w:pPr>
      <w:r>
        <w:t>act</w:t>
      </w:r>
      <w:r>
        <w:rPr>
          <w:spacing w:val="-4"/>
        </w:rPr>
        <w:t xml:space="preserve"> </w:t>
      </w:r>
      <w:r>
        <w:t>as</w:t>
      </w:r>
      <w:r>
        <w:rPr>
          <w:spacing w:val="-5"/>
        </w:rPr>
        <w:t xml:space="preserve"> </w:t>
      </w:r>
      <w:r>
        <w:t>a</w:t>
      </w:r>
      <w:r>
        <w:rPr>
          <w:spacing w:val="-5"/>
        </w:rPr>
        <w:t xml:space="preserve"> </w:t>
      </w:r>
      <w:r>
        <w:t>source</w:t>
      </w:r>
      <w:r>
        <w:rPr>
          <w:spacing w:val="-5"/>
        </w:rPr>
        <w:t xml:space="preserve"> </w:t>
      </w:r>
      <w:r>
        <w:t>of</w:t>
      </w:r>
      <w:r>
        <w:rPr>
          <w:spacing w:val="-4"/>
        </w:rPr>
        <w:t xml:space="preserve"> </w:t>
      </w:r>
      <w:r>
        <w:t>support,</w:t>
      </w:r>
      <w:r>
        <w:rPr>
          <w:spacing w:val="-1"/>
        </w:rPr>
        <w:t xml:space="preserve"> </w:t>
      </w:r>
      <w:r>
        <w:t>advice</w:t>
      </w:r>
      <w:r>
        <w:rPr>
          <w:spacing w:val="-5"/>
        </w:rPr>
        <w:t xml:space="preserve"> </w:t>
      </w:r>
      <w:r>
        <w:t>and</w:t>
      </w:r>
      <w:r>
        <w:rPr>
          <w:spacing w:val="-3"/>
        </w:rPr>
        <w:t xml:space="preserve"> </w:t>
      </w:r>
      <w:r>
        <w:t>expertise</w:t>
      </w:r>
      <w:r>
        <w:rPr>
          <w:spacing w:val="-5"/>
        </w:rPr>
        <w:t xml:space="preserve"> </w:t>
      </w:r>
      <w:r>
        <w:t>for</w:t>
      </w:r>
      <w:r>
        <w:rPr>
          <w:spacing w:val="-1"/>
        </w:rPr>
        <w:t xml:space="preserve"> </w:t>
      </w:r>
      <w:r>
        <w:t>all</w:t>
      </w:r>
      <w:r>
        <w:rPr>
          <w:spacing w:val="-3"/>
        </w:rPr>
        <w:t xml:space="preserve"> </w:t>
      </w:r>
      <w:r>
        <w:rPr>
          <w:spacing w:val="-2"/>
        </w:rPr>
        <w:t>staff</w:t>
      </w:r>
    </w:p>
    <w:p w14:paraId="4767761D" w14:textId="77777777" w:rsidR="00A976DC" w:rsidRDefault="00A976DC">
      <w:pPr>
        <w:pStyle w:val="BodyText"/>
        <w:spacing w:before="9"/>
        <w:rPr>
          <w:sz w:val="21"/>
        </w:rPr>
      </w:pPr>
    </w:p>
    <w:p w14:paraId="672B0223" w14:textId="77777777" w:rsidR="00A976DC" w:rsidRDefault="002B4C20">
      <w:pPr>
        <w:pStyle w:val="ListParagraph"/>
        <w:numPr>
          <w:ilvl w:val="2"/>
          <w:numId w:val="8"/>
        </w:numPr>
        <w:tabs>
          <w:tab w:val="left" w:pos="1735"/>
          <w:tab w:val="left" w:pos="1736"/>
        </w:tabs>
        <w:spacing w:before="1"/>
        <w:ind w:left="1735"/>
        <w:rPr>
          <w:rFonts w:ascii="Symbol" w:hAnsi="Symbol"/>
        </w:rPr>
      </w:pPr>
      <w:r>
        <w:t>act</w:t>
      </w:r>
      <w:r>
        <w:rPr>
          <w:spacing w:val="-2"/>
        </w:rPr>
        <w:t xml:space="preserve"> </w:t>
      </w:r>
      <w:r>
        <w:t>as</w:t>
      </w:r>
      <w:r>
        <w:rPr>
          <w:spacing w:val="-6"/>
        </w:rPr>
        <w:t xml:space="preserve"> </w:t>
      </w:r>
      <w:r>
        <w:t>a</w:t>
      </w:r>
      <w:r>
        <w:rPr>
          <w:spacing w:val="-5"/>
        </w:rPr>
        <w:t xml:space="preserve"> </w:t>
      </w:r>
      <w:r>
        <w:t>point</w:t>
      </w:r>
      <w:r>
        <w:rPr>
          <w:spacing w:val="-2"/>
        </w:rPr>
        <w:t xml:space="preserve"> </w:t>
      </w:r>
      <w:r>
        <w:t>of</w:t>
      </w:r>
      <w:r>
        <w:rPr>
          <w:spacing w:val="-2"/>
        </w:rPr>
        <w:t xml:space="preserve"> </w:t>
      </w:r>
      <w:r>
        <w:t>contact</w:t>
      </w:r>
      <w:r>
        <w:rPr>
          <w:spacing w:val="-5"/>
        </w:rPr>
        <w:t xml:space="preserve"> </w:t>
      </w:r>
      <w:r>
        <w:t>with</w:t>
      </w:r>
      <w:r>
        <w:rPr>
          <w:spacing w:val="-3"/>
        </w:rPr>
        <w:t xml:space="preserve"> </w:t>
      </w:r>
      <w:r>
        <w:t>the</w:t>
      </w:r>
      <w:r>
        <w:rPr>
          <w:spacing w:val="-6"/>
        </w:rPr>
        <w:t xml:space="preserve"> </w:t>
      </w:r>
      <w:r>
        <w:t>safeguarding</w:t>
      </w:r>
      <w:r>
        <w:rPr>
          <w:spacing w:val="-3"/>
        </w:rPr>
        <w:t xml:space="preserve"> </w:t>
      </w:r>
      <w:r>
        <w:rPr>
          <w:spacing w:val="-2"/>
        </w:rPr>
        <w:t>partners</w:t>
      </w:r>
    </w:p>
    <w:p w14:paraId="77FDDD1E" w14:textId="77777777" w:rsidR="00A976DC" w:rsidRDefault="00A976DC">
      <w:pPr>
        <w:pStyle w:val="BodyText"/>
      </w:pPr>
    </w:p>
    <w:p w14:paraId="6118B105" w14:textId="77777777" w:rsidR="00A976DC" w:rsidRDefault="002B4C20">
      <w:pPr>
        <w:pStyle w:val="ListParagraph"/>
        <w:numPr>
          <w:ilvl w:val="2"/>
          <w:numId w:val="8"/>
        </w:numPr>
        <w:tabs>
          <w:tab w:val="left" w:pos="1735"/>
          <w:tab w:val="left" w:pos="1736"/>
        </w:tabs>
        <w:spacing w:line="237" w:lineRule="auto"/>
        <w:ind w:left="1735" w:right="686"/>
        <w:rPr>
          <w:rFonts w:ascii="Symbol" w:hAnsi="Symbol"/>
        </w:rPr>
      </w:pPr>
      <w:r>
        <w:t>liaise</w:t>
      </w:r>
      <w:r>
        <w:rPr>
          <w:spacing w:val="-3"/>
        </w:rPr>
        <w:t xml:space="preserve"> </w:t>
      </w:r>
      <w:r>
        <w:t>with</w:t>
      </w:r>
      <w:r>
        <w:rPr>
          <w:spacing w:val="-3"/>
        </w:rPr>
        <w:t xml:space="preserve"> </w:t>
      </w:r>
      <w:r>
        <w:t>the</w:t>
      </w:r>
      <w:r>
        <w:rPr>
          <w:spacing w:val="-3"/>
        </w:rPr>
        <w:t xml:space="preserve"> </w:t>
      </w:r>
      <w:r>
        <w:t>principal</w:t>
      </w:r>
      <w:r>
        <w:rPr>
          <w:spacing w:val="-3"/>
        </w:rPr>
        <w:t xml:space="preserve"> </w:t>
      </w:r>
      <w:r>
        <w:t>to</w:t>
      </w:r>
      <w:r>
        <w:rPr>
          <w:spacing w:val="-5"/>
        </w:rPr>
        <w:t xml:space="preserve"> </w:t>
      </w:r>
      <w:r>
        <w:t>inform</w:t>
      </w:r>
      <w:r>
        <w:rPr>
          <w:spacing w:val="-4"/>
        </w:rPr>
        <w:t xml:space="preserve"> </w:t>
      </w:r>
      <w:r>
        <w:t>them</w:t>
      </w:r>
      <w:r>
        <w:rPr>
          <w:spacing w:val="-2"/>
        </w:rPr>
        <w:t xml:space="preserve"> </w:t>
      </w:r>
      <w:r>
        <w:t>of</w:t>
      </w:r>
      <w:r>
        <w:rPr>
          <w:spacing w:val="-2"/>
        </w:rPr>
        <w:t xml:space="preserve"> </w:t>
      </w:r>
      <w:r>
        <w:t>issues-</w:t>
      </w:r>
      <w:r>
        <w:rPr>
          <w:spacing w:val="-2"/>
        </w:rPr>
        <w:t xml:space="preserve"> </w:t>
      </w:r>
      <w:r>
        <w:t>especially</w:t>
      </w:r>
      <w:r>
        <w:rPr>
          <w:spacing w:val="-3"/>
        </w:rPr>
        <w:t xml:space="preserve"> </w:t>
      </w:r>
      <w:r>
        <w:t>ongoing</w:t>
      </w:r>
      <w:r>
        <w:rPr>
          <w:spacing w:val="-3"/>
        </w:rPr>
        <w:t xml:space="preserve"> </w:t>
      </w:r>
      <w:r>
        <w:t>enquiries</w:t>
      </w:r>
      <w:r>
        <w:rPr>
          <w:spacing w:val="-3"/>
        </w:rPr>
        <w:t xml:space="preserve"> </w:t>
      </w:r>
      <w:r>
        <w:t>under Section 47 of the Children Act 1989 and police investigations</w:t>
      </w:r>
    </w:p>
    <w:p w14:paraId="0B4C0707" w14:textId="77777777" w:rsidR="00A976DC" w:rsidRDefault="00A976DC">
      <w:pPr>
        <w:pStyle w:val="BodyText"/>
        <w:spacing w:before="5"/>
      </w:pPr>
    </w:p>
    <w:p w14:paraId="7EB654D5" w14:textId="77777777" w:rsidR="00A976DC" w:rsidRDefault="002B4C20">
      <w:pPr>
        <w:pStyle w:val="ListParagraph"/>
        <w:numPr>
          <w:ilvl w:val="2"/>
          <w:numId w:val="8"/>
        </w:numPr>
        <w:tabs>
          <w:tab w:val="left" w:pos="1735"/>
          <w:tab w:val="left" w:pos="1736"/>
        </w:tabs>
        <w:spacing w:line="237" w:lineRule="auto"/>
        <w:ind w:left="1735" w:right="603"/>
        <w:rPr>
          <w:rFonts w:ascii="Symbol" w:hAnsi="Symbol"/>
        </w:rPr>
      </w:pPr>
      <w:r>
        <w:t>liaise with staff (especially teachers, pastoral support staff, teaching assistants and learning</w:t>
      </w:r>
      <w:r>
        <w:rPr>
          <w:spacing w:val="-4"/>
        </w:rPr>
        <w:t xml:space="preserve"> </w:t>
      </w:r>
      <w:r>
        <w:t>support</w:t>
      </w:r>
      <w:r>
        <w:rPr>
          <w:spacing w:val="-2"/>
        </w:rPr>
        <w:t xml:space="preserve"> </w:t>
      </w:r>
      <w:r>
        <w:t>assistants,</w:t>
      </w:r>
      <w:r>
        <w:rPr>
          <w:spacing w:val="-4"/>
        </w:rPr>
        <w:t xml:space="preserve"> </w:t>
      </w:r>
      <w:r>
        <w:t>ICT,</w:t>
      </w:r>
      <w:r>
        <w:rPr>
          <w:spacing w:val="-5"/>
        </w:rPr>
        <w:t xml:space="preserve"> </w:t>
      </w:r>
      <w:r>
        <w:t>the</w:t>
      </w:r>
      <w:r>
        <w:rPr>
          <w:spacing w:val="-4"/>
        </w:rPr>
        <w:t xml:space="preserve"> </w:t>
      </w:r>
      <w:r>
        <w:t>named</w:t>
      </w:r>
      <w:r>
        <w:rPr>
          <w:spacing w:val="-4"/>
        </w:rPr>
        <w:t xml:space="preserve"> </w:t>
      </w:r>
      <w:r>
        <w:t>persons</w:t>
      </w:r>
      <w:r>
        <w:rPr>
          <w:spacing w:val="-3"/>
        </w:rPr>
        <w:t xml:space="preserve"> </w:t>
      </w:r>
      <w:r>
        <w:t>with</w:t>
      </w:r>
      <w:r>
        <w:rPr>
          <w:spacing w:val="-4"/>
        </w:rPr>
        <w:t xml:space="preserve"> </w:t>
      </w:r>
      <w:r>
        <w:t>oversight</w:t>
      </w:r>
      <w:r>
        <w:rPr>
          <w:spacing w:val="-5"/>
        </w:rPr>
        <w:t xml:space="preserve"> </w:t>
      </w:r>
      <w:r>
        <w:t>for</w:t>
      </w:r>
      <w:r>
        <w:rPr>
          <w:spacing w:val="-2"/>
        </w:rPr>
        <w:t xml:space="preserve"> </w:t>
      </w:r>
      <w:r>
        <w:t>SEND,</w:t>
      </w:r>
      <w:r>
        <w:rPr>
          <w:spacing w:val="-2"/>
        </w:rPr>
        <w:t xml:space="preserve"> </w:t>
      </w:r>
      <w:r>
        <w:t>online and digital safety when deciding whether to make a referral by liaising with relevant agencies so that the needs of students are considered holistically</w:t>
      </w:r>
    </w:p>
    <w:p w14:paraId="33E15F8C" w14:textId="77777777" w:rsidR="00A976DC" w:rsidRDefault="00A976DC">
      <w:pPr>
        <w:pStyle w:val="BodyText"/>
        <w:spacing w:before="7"/>
      </w:pPr>
    </w:p>
    <w:p w14:paraId="681B548D" w14:textId="77777777" w:rsidR="00A976DC" w:rsidRDefault="002B4C20">
      <w:pPr>
        <w:pStyle w:val="ListParagraph"/>
        <w:numPr>
          <w:ilvl w:val="2"/>
          <w:numId w:val="8"/>
        </w:numPr>
        <w:tabs>
          <w:tab w:val="left" w:pos="1735"/>
          <w:tab w:val="left" w:pos="1736"/>
        </w:tabs>
        <w:spacing w:before="1" w:line="237" w:lineRule="auto"/>
        <w:ind w:left="1735" w:right="380"/>
        <w:rPr>
          <w:rFonts w:ascii="Symbol" w:hAnsi="Symbol"/>
        </w:rPr>
      </w:pPr>
      <w:r>
        <w:t>liaise</w:t>
      </w:r>
      <w:r>
        <w:rPr>
          <w:spacing w:val="-3"/>
        </w:rPr>
        <w:t xml:space="preserve"> </w:t>
      </w:r>
      <w:r>
        <w:t>with</w:t>
      </w:r>
      <w:r>
        <w:rPr>
          <w:spacing w:val="-3"/>
        </w:rPr>
        <w:t xml:space="preserve"> </w:t>
      </w:r>
      <w:r>
        <w:t>the</w:t>
      </w:r>
      <w:r>
        <w:rPr>
          <w:spacing w:val="-2"/>
        </w:rPr>
        <w:t xml:space="preserve"> </w:t>
      </w:r>
      <w:r>
        <w:t>Counselling</w:t>
      </w:r>
      <w:r>
        <w:rPr>
          <w:spacing w:val="-3"/>
        </w:rPr>
        <w:t xml:space="preserve"> </w:t>
      </w:r>
      <w:r>
        <w:t>Team</w:t>
      </w:r>
      <w:r>
        <w:rPr>
          <w:spacing w:val="-4"/>
        </w:rPr>
        <w:t xml:space="preserve"> </w:t>
      </w:r>
      <w:r>
        <w:t>and</w:t>
      </w:r>
      <w:r>
        <w:rPr>
          <w:spacing w:val="-3"/>
        </w:rPr>
        <w:t xml:space="preserve"> </w:t>
      </w:r>
      <w:r>
        <w:t>appropriate</w:t>
      </w:r>
      <w:r>
        <w:rPr>
          <w:spacing w:val="-5"/>
        </w:rPr>
        <w:t xml:space="preserve"> </w:t>
      </w:r>
      <w:r>
        <w:t>external</w:t>
      </w:r>
      <w:r>
        <w:rPr>
          <w:spacing w:val="-5"/>
        </w:rPr>
        <w:t xml:space="preserve"> </w:t>
      </w:r>
      <w:r>
        <w:t>support</w:t>
      </w:r>
      <w:r>
        <w:rPr>
          <w:spacing w:val="-1"/>
        </w:rPr>
        <w:t xml:space="preserve"> </w:t>
      </w:r>
      <w:r>
        <w:t>services</w:t>
      </w:r>
      <w:r>
        <w:rPr>
          <w:spacing w:val="-5"/>
        </w:rPr>
        <w:t xml:space="preserve"> </w:t>
      </w:r>
      <w:r>
        <w:t>as</w:t>
      </w:r>
      <w:r>
        <w:rPr>
          <w:spacing w:val="-5"/>
        </w:rPr>
        <w:t xml:space="preserve"> </w:t>
      </w:r>
      <w:r>
        <w:t>required if a student/apprentice safeguarding concern is linked to mental health</w:t>
      </w:r>
    </w:p>
    <w:p w14:paraId="7B878521" w14:textId="77777777" w:rsidR="00A976DC" w:rsidRDefault="00A976DC">
      <w:pPr>
        <w:pStyle w:val="BodyText"/>
        <w:spacing w:before="11"/>
        <w:rPr>
          <w:sz w:val="21"/>
        </w:rPr>
      </w:pPr>
    </w:p>
    <w:p w14:paraId="190B3003" w14:textId="77777777" w:rsidR="00A976DC" w:rsidRDefault="002B4C20">
      <w:pPr>
        <w:pStyle w:val="ListParagraph"/>
        <w:numPr>
          <w:ilvl w:val="2"/>
          <w:numId w:val="8"/>
        </w:numPr>
        <w:tabs>
          <w:tab w:val="left" w:pos="1735"/>
          <w:tab w:val="left" w:pos="1736"/>
        </w:tabs>
        <w:ind w:left="1735" w:right="494"/>
        <w:rPr>
          <w:rFonts w:ascii="Symbol" w:hAnsi="Symbol"/>
        </w:rPr>
      </w:pPr>
      <w:r>
        <w:t>promote supportive engagement with parents and/or carers in safeguarding and promoting</w:t>
      </w:r>
      <w:r>
        <w:rPr>
          <w:spacing w:val="-3"/>
        </w:rPr>
        <w:t xml:space="preserve"> </w:t>
      </w:r>
      <w:r>
        <w:t>the</w:t>
      </w:r>
      <w:r>
        <w:rPr>
          <w:spacing w:val="-5"/>
        </w:rPr>
        <w:t xml:space="preserve"> </w:t>
      </w:r>
      <w:r>
        <w:t>welfare</w:t>
      </w:r>
      <w:r>
        <w:rPr>
          <w:spacing w:val="-5"/>
        </w:rPr>
        <w:t xml:space="preserve"> </w:t>
      </w:r>
      <w:r>
        <w:t>of</w:t>
      </w:r>
      <w:r>
        <w:rPr>
          <w:spacing w:val="-3"/>
        </w:rPr>
        <w:t xml:space="preserve"> </w:t>
      </w:r>
      <w:r>
        <w:t>students,</w:t>
      </w:r>
      <w:r>
        <w:rPr>
          <w:spacing w:val="-3"/>
        </w:rPr>
        <w:t xml:space="preserve"> </w:t>
      </w:r>
      <w:r>
        <w:t>including</w:t>
      </w:r>
      <w:r>
        <w:rPr>
          <w:spacing w:val="-3"/>
        </w:rPr>
        <w:t xml:space="preserve"> </w:t>
      </w:r>
      <w:r>
        <w:t>where</w:t>
      </w:r>
      <w:r>
        <w:rPr>
          <w:spacing w:val="-3"/>
        </w:rPr>
        <w:t xml:space="preserve"> </w:t>
      </w:r>
      <w:r>
        <w:t>families</w:t>
      </w:r>
      <w:r>
        <w:rPr>
          <w:spacing w:val="-2"/>
        </w:rPr>
        <w:t xml:space="preserve"> </w:t>
      </w:r>
      <w:r>
        <w:t>may</w:t>
      </w:r>
      <w:r>
        <w:rPr>
          <w:spacing w:val="-5"/>
        </w:rPr>
        <w:t xml:space="preserve"> </w:t>
      </w:r>
      <w:r>
        <w:t>be</w:t>
      </w:r>
      <w:r>
        <w:rPr>
          <w:spacing w:val="-5"/>
        </w:rPr>
        <w:t xml:space="preserve"> </w:t>
      </w:r>
      <w:r>
        <w:t>facing</w:t>
      </w:r>
      <w:r>
        <w:rPr>
          <w:spacing w:val="-5"/>
        </w:rPr>
        <w:t xml:space="preserve"> </w:t>
      </w:r>
      <w:r>
        <w:t xml:space="preserve">challenging </w:t>
      </w:r>
      <w:r>
        <w:rPr>
          <w:spacing w:val="-2"/>
        </w:rPr>
        <w:t>circumstances</w:t>
      </w:r>
    </w:p>
    <w:p w14:paraId="5D3DA1A7" w14:textId="77777777" w:rsidR="00A976DC" w:rsidRDefault="00A976DC">
      <w:pPr>
        <w:pStyle w:val="BodyText"/>
        <w:spacing w:before="10"/>
        <w:rPr>
          <w:sz w:val="21"/>
        </w:rPr>
      </w:pPr>
    </w:p>
    <w:p w14:paraId="206F7736" w14:textId="77777777" w:rsidR="00A976DC" w:rsidRDefault="002B4C20">
      <w:pPr>
        <w:pStyle w:val="ListParagraph"/>
        <w:numPr>
          <w:ilvl w:val="2"/>
          <w:numId w:val="8"/>
        </w:numPr>
        <w:tabs>
          <w:tab w:val="left" w:pos="1736"/>
          <w:tab w:val="left" w:pos="1737"/>
        </w:tabs>
        <w:ind w:left="1736" w:right="260"/>
        <w:rPr>
          <w:rFonts w:ascii="Symbol" w:hAnsi="Symbol"/>
        </w:rPr>
      </w:pPr>
      <w:r>
        <w:t>take lead responsibility for promoting educational outcomes by knowing the welfare, safeguarding and child protection issues that children/young people, vulnerable adults are facing, or have experienced, and identifying the impact that these issues might be having</w:t>
      </w:r>
      <w:r>
        <w:rPr>
          <w:spacing w:val="-3"/>
        </w:rPr>
        <w:t xml:space="preserve"> </w:t>
      </w:r>
      <w:r>
        <w:t>on</w:t>
      </w:r>
      <w:r>
        <w:rPr>
          <w:spacing w:val="-3"/>
        </w:rPr>
        <w:t xml:space="preserve"> </w:t>
      </w:r>
      <w:r>
        <w:t>students’</w:t>
      </w:r>
      <w:r>
        <w:rPr>
          <w:spacing w:val="-6"/>
        </w:rPr>
        <w:t xml:space="preserve"> </w:t>
      </w:r>
      <w:r>
        <w:t>attendance,</w:t>
      </w:r>
      <w:r>
        <w:rPr>
          <w:spacing w:val="-1"/>
        </w:rPr>
        <w:t xml:space="preserve"> </w:t>
      </w:r>
      <w:r>
        <w:t>engagement</w:t>
      </w:r>
      <w:r>
        <w:rPr>
          <w:spacing w:val="-1"/>
        </w:rPr>
        <w:t xml:space="preserve"> </w:t>
      </w:r>
      <w:r>
        <w:t>and</w:t>
      </w:r>
      <w:r>
        <w:rPr>
          <w:spacing w:val="-7"/>
        </w:rPr>
        <w:t xml:space="preserve"> </w:t>
      </w:r>
      <w:r>
        <w:t>achievement</w:t>
      </w:r>
      <w:r>
        <w:rPr>
          <w:spacing w:val="-4"/>
        </w:rPr>
        <w:t xml:space="preserve"> </w:t>
      </w:r>
      <w:r>
        <w:t>at</w:t>
      </w:r>
      <w:r>
        <w:rPr>
          <w:spacing w:val="-4"/>
        </w:rPr>
        <w:t xml:space="preserve"> </w:t>
      </w:r>
      <w:r>
        <w:t>DNCG.</w:t>
      </w:r>
      <w:r>
        <w:rPr>
          <w:spacing w:val="-6"/>
        </w:rPr>
        <w:t xml:space="preserve"> </w:t>
      </w:r>
      <w:r>
        <w:t>This</w:t>
      </w:r>
      <w:r>
        <w:rPr>
          <w:spacing w:val="-2"/>
        </w:rPr>
        <w:t xml:space="preserve"> </w:t>
      </w:r>
      <w:r>
        <w:t>includes:</w:t>
      </w:r>
    </w:p>
    <w:p w14:paraId="6F3D0989" w14:textId="77777777" w:rsidR="00A976DC" w:rsidRDefault="00A976DC">
      <w:pPr>
        <w:rPr>
          <w:rFonts w:ascii="Symbol" w:hAnsi="Symbol"/>
        </w:rPr>
        <w:sectPr w:rsidR="00A976DC">
          <w:pgSz w:w="11910" w:h="16840"/>
          <w:pgMar w:top="1140" w:right="680" w:bottom="1200" w:left="680" w:header="0" w:footer="1002" w:gutter="0"/>
          <w:cols w:space="720"/>
        </w:sectPr>
      </w:pPr>
    </w:p>
    <w:p w14:paraId="13A3D272" w14:textId="77777777" w:rsidR="00A976DC" w:rsidRDefault="002B4C20">
      <w:pPr>
        <w:pStyle w:val="ListParagraph"/>
        <w:numPr>
          <w:ilvl w:val="3"/>
          <w:numId w:val="8"/>
        </w:numPr>
        <w:tabs>
          <w:tab w:val="left" w:pos="2455"/>
        </w:tabs>
        <w:spacing w:before="75" w:line="232" w:lineRule="auto"/>
        <w:ind w:right="420"/>
      </w:pPr>
      <w:r>
        <w:lastRenderedPageBreak/>
        <w:t>ensure</w:t>
      </w:r>
      <w:r>
        <w:rPr>
          <w:spacing w:val="-4"/>
        </w:rPr>
        <w:t xml:space="preserve"> </w:t>
      </w:r>
      <w:r>
        <w:t>that</w:t>
      </w:r>
      <w:r>
        <w:rPr>
          <w:spacing w:val="-3"/>
        </w:rPr>
        <w:t xml:space="preserve"> </w:t>
      </w:r>
      <w:r>
        <w:t>the</w:t>
      </w:r>
      <w:r>
        <w:rPr>
          <w:spacing w:val="-3"/>
        </w:rPr>
        <w:t xml:space="preserve"> </w:t>
      </w:r>
      <w:r>
        <w:t>DSLs,</w:t>
      </w:r>
      <w:r>
        <w:rPr>
          <w:spacing w:val="-2"/>
        </w:rPr>
        <w:t xml:space="preserve"> </w:t>
      </w:r>
      <w:r>
        <w:t>DDSLs</w:t>
      </w:r>
      <w:r>
        <w:rPr>
          <w:spacing w:val="-2"/>
        </w:rPr>
        <w:t xml:space="preserve"> </w:t>
      </w:r>
      <w:r>
        <w:t>and</w:t>
      </w:r>
      <w:r>
        <w:rPr>
          <w:spacing w:val="-2"/>
        </w:rPr>
        <w:t xml:space="preserve"> </w:t>
      </w:r>
      <w:r>
        <w:t>Designated</w:t>
      </w:r>
      <w:r>
        <w:rPr>
          <w:spacing w:val="-4"/>
        </w:rPr>
        <w:t xml:space="preserve"> </w:t>
      </w:r>
      <w:r>
        <w:t>Teachers</w:t>
      </w:r>
      <w:r>
        <w:rPr>
          <w:spacing w:val="-4"/>
        </w:rPr>
        <w:t xml:space="preserve"> </w:t>
      </w:r>
      <w:r>
        <w:t>know</w:t>
      </w:r>
      <w:r>
        <w:rPr>
          <w:spacing w:val="-2"/>
        </w:rPr>
        <w:t xml:space="preserve"> </w:t>
      </w:r>
      <w:r>
        <w:t>who</w:t>
      </w:r>
      <w:r>
        <w:rPr>
          <w:spacing w:val="-4"/>
        </w:rPr>
        <w:t xml:space="preserve"> </w:t>
      </w:r>
      <w:r>
        <w:t>their</w:t>
      </w:r>
      <w:r>
        <w:rPr>
          <w:spacing w:val="-3"/>
        </w:rPr>
        <w:t xml:space="preserve"> </w:t>
      </w:r>
      <w:r>
        <w:t xml:space="preserve">cohort of students and apprentices are that have or have had a social worker, </w:t>
      </w:r>
      <w:proofErr w:type="gramStart"/>
      <w:r>
        <w:t>understanding</w:t>
      </w:r>
      <w:proofErr w:type="gramEnd"/>
      <w:r>
        <w:t xml:space="preserve"> their academic progress and achievement, and maintaining a culture of high aspirations for them</w:t>
      </w:r>
    </w:p>
    <w:p w14:paraId="0ECD14B1" w14:textId="77777777" w:rsidR="00A976DC" w:rsidRDefault="00A976DC">
      <w:pPr>
        <w:pStyle w:val="BodyText"/>
        <w:spacing w:before="9"/>
      </w:pPr>
    </w:p>
    <w:p w14:paraId="6C9F8365" w14:textId="77777777" w:rsidR="00A976DC" w:rsidRDefault="002B4C20">
      <w:pPr>
        <w:pStyle w:val="ListParagraph"/>
        <w:numPr>
          <w:ilvl w:val="3"/>
          <w:numId w:val="8"/>
        </w:numPr>
        <w:tabs>
          <w:tab w:val="left" w:pos="2455"/>
        </w:tabs>
        <w:spacing w:line="235" w:lineRule="auto"/>
        <w:ind w:right="395" w:hanging="361"/>
      </w:pPr>
      <w:r>
        <w:t>support</w:t>
      </w:r>
      <w:r>
        <w:rPr>
          <w:spacing w:val="-3"/>
        </w:rPr>
        <w:t xml:space="preserve"> </w:t>
      </w:r>
      <w:r>
        <w:t>teaching</w:t>
      </w:r>
      <w:r>
        <w:rPr>
          <w:spacing w:val="-4"/>
        </w:rPr>
        <w:t xml:space="preserve"> </w:t>
      </w:r>
      <w:r>
        <w:t>and</w:t>
      </w:r>
      <w:r>
        <w:rPr>
          <w:spacing w:val="-3"/>
        </w:rPr>
        <w:t xml:space="preserve"> </w:t>
      </w:r>
      <w:r>
        <w:t>non-teaching</w:t>
      </w:r>
      <w:r>
        <w:rPr>
          <w:spacing w:val="-5"/>
        </w:rPr>
        <w:t xml:space="preserve"> </w:t>
      </w:r>
      <w:r>
        <w:t>staff</w:t>
      </w:r>
      <w:r>
        <w:rPr>
          <w:spacing w:val="-3"/>
        </w:rPr>
        <w:t xml:space="preserve"> </w:t>
      </w:r>
      <w:r>
        <w:t>to</w:t>
      </w:r>
      <w:r>
        <w:rPr>
          <w:spacing w:val="-5"/>
        </w:rPr>
        <w:t xml:space="preserve"> </w:t>
      </w:r>
      <w:r>
        <w:t>provide</w:t>
      </w:r>
      <w:r>
        <w:rPr>
          <w:spacing w:val="-3"/>
        </w:rPr>
        <w:t xml:space="preserve"> </w:t>
      </w:r>
      <w:r>
        <w:t>additional</w:t>
      </w:r>
      <w:r>
        <w:rPr>
          <w:spacing w:val="-3"/>
        </w:rPr>
        <w:t xml:space="preserve"> </w:t>
      </w:r>
      <w:r>
        <w:t>academic</w:t>
      </w:r>
      <w:r>
        <w:rPr>
          <w:spacing w:val="-5"/>
        </w:rPr>
        <w:t xml:space="preserve"> </w:t>
      </w:r>
      <w:r>
        <w:t xml:space="preserve">support or reasonable adjustments to help students who have or have had a social worker reach their potential, </w:t>
      </w:r>
      <w:proofErr w:type="spellStart"/>
      <w:r>
        <w:t>recognising</w:t>
      </w:r>
      <w:proofErr w:type="spellEnd"/>
      <w:r>
        <w:t xml:space="preserve"> that even when statutory social care intervention has ended, there is still a lasting impact on student’s/apprentice’s educational outcomes.</w:t>
      </w:r>
    </w:p>
    <w:p w14:paraId="3E80A344" w14:textId="77777777" w:rsidR="00A976DC" w:rsidRDefault="00A976DC">
      <w:pPr>
        <w:pStyle w:val="BodyText"/>
        <w:spacing w:before="10"/>
        <w:rPr>
          <w:sz w:val="13"/>
        </w:rPr>
      </w:pPr>
    </w:p>
    <w:p w14:paraId="68043EFE" w14:textId="77777777" w:rsidR="00A976DC" w:rsidRDefault="002B4C20">
      <w:pPr>
        <w:pStyle w:val="Heading1"/>
        <w:numPr>
          <w:ilvl w:val="1"/>
          <w:numId w:val="8"/>
        </w:numPr>
        <w:tabs>
          <w:tab w:val="left" w:pos="1014"/>
          <w:tab w:val="left" w:pos="1015"/>
        </w:tabs>
        <w:spacing w:before="94"/>
        <w:ind w:hanging="793"/>
      </w:pPr>
      <w:r>
        <w:t>Undertake</w:t>
      </w:r>
      <w:r>
        <w:rPr>
          <w:spacing w:val="-9"/>
        </w:rPr>
        <w:t xml:space="preserve"> </w:t>
      </w:r>
      <w:r>
        <w:rPr>
          <w:spacing w:val="-2"/>
        </w:rPr>
        <w:t>training</w:t>
      </w:r>
    </w:p>
    <w:p w14:paraId="05F18792" w14:textId="77777777" w:rsidR="00A976DC" w:rsidRDefault="00A976DC">
      <w:pPr>
        <w:pStyle w:val="BodyText"/>
        <w:rPr>
          <w:b/>
        </w:rPr>
      </w:pPr>
    </w:p>
    <w:p w14:paraId="1DEA91BB" w14:textId="77777777" w:rsidR="00A976DC" w:rsidRDefault="002B4C20">
      <w:pPr>
        <w:pStyle w:val="BodyText"/>
        <w:ind w:left="1014" w:right="293"/>
      </w:pPr>
      <w:r>
        <w:t>The DSLs and DDSLs will undergo training to provide them with the knowledge and skills required</w:t>
      </w:r>
      <w:r>
        <w:rPr>
          <w:spacing w:val="-4"/>
        </w:rPr>
        <w:t xml:space="preserve"> </w:t>
      </w:r>
      <w:r>
        <w:t>to</w:t>
      </w:r>
      <w:r>
        <w:rPr>
          <w:spacing w:val="-2"/>
        </w:rPr>
        <w:t xml:space="preserve"> </w:t>
      </w:r>
      <w:r>
        <w:t>carry</w:t>
      </w:r>
      <w:r>
        <w:rPr>
          <w:spacing w:val="-1"/>
        </w:rPr>
        <w:t xml:space="preserve"> </w:t>
      </w:r>
      <w:r>
        <w:t>out</w:t>
      </w:r>
      <w:r>
        <w:rPr>
          <w:spacing w:val="-3"/>
        </w:rPr>
        <w:t xml:space="preserve"> </w:t>
      </w:r>
      <w:r>
        <w:t>their role. This</w:t>
      </w:r>
      <w:r>
        <w:rPr>
          <w:spacing w:val="-4"/>
        </w:rPr>
        <w:t xml:space="preserve"> </w:t>
      </w:r>
      <w:r>
        <w:t>training</w:t>
      </w:r>
      <w:r>
        <w:rPr>
          <w:spacing w:val="-2"/>
        </w:rPr>
        <w:t xml:space="preserve"> </w:t>
      </w:r>
      <w:r>
        <w:t>will</w:t>
      </w:r>
      <w:r>
        <w:rPr>
          <w:spacing w:val="-2"/>
        </w:rPr>
        <w:t xml:space="preserve"> </w:t>
      </w:r>
      <w:r>
        <w:t>be</w:t>
      </w:r>
      <w:r>
        <w:rPr>
          <w:spacing w:val="-2"/>
        </w:rPr>
        <w:t xml:space="preserve"> </w:t>
      </w:r>
      <w:r>
        <w:t>updated</w:t>
      </w:r>
      <w:r>
        <w:rPr>
          <w:spacing w:val="-4"/>
        </w:rPr>
        <w:t xml:space="preserve"> </w:t>
      </w:r>
      <w:r>
        <w:t>at</w:t>
      </w:r>
      <w:r>
        <w:rPr>
          <w:spacing w:val="-3"/>
        </w:rPr>
        <w:t xml:space="preserve"> </w:t>
      </w:r>
      <w:r>
        <w:t>least</w:t>
      </w:r>
      <w:r>
        <w:rPr>
          <w:spacing w:val="-2"/>
        </w:rPr>
        <w:t xml:space="preserve"> </w:t>
      </w:r>
      <w:r>
        <w:t>every</w:t>
      </w:r>
      <w:r>
        <w:rPr>
          <w:spacing w:val="-6"/>
        </w:rPr>
        <w:t xml:space="preserve"> </w:t>
      </w:r>
      <w:r>
        <w:t>two</w:t>
      </w:r>
      <w:r>
        <w:rPr>
          <w:spacing w:val="-2"/>
        </w:rPr>
        <w:t xml:space="preserve"> </w:t>
      </w:r>
      <w:r>
        <w:t>years.</w:t>
      </w:r>
      <w:r>
        <w:rPr>
          <w:spacing w:val="-2"/>
        </w:rPr>
        <w:t xml:space="preserve"> </w:t>
      </w:r>
      <w:r>
        <w:t>They</w:t>
      </w:r>
      <w:r>
        <w:rPr>
          <w:spacing w:val="-1"/>
        </w:rPr>
        <w:t xml:space="preserve"> </w:t>
      </w:r>
      <w:r>
        <w:t>will also undertake Prevent/WRAP training.</w:t>
      </w:r>
    </w:p>
    <w:p w14:paraId="4AE5746C" w14:textId="77777777" w:rsidR="00A976DC" w:rsidRDefault="00A976DC">
      <w:pPr>
        <w:pStyle w:val="BodyText"/>
        <w:spacing w:before="1"/>
      </w:pPr>
    </w:p>
    <w:p w14:paraId="5FB023A1" w14:textId="77777777" w:rsidR="00A976DC" w:rsidRDefault="002B4C20">
      <w:pPr>
        <w:pStyle w:val="BodyText"/>
        <w:ind w:left="1014" w:right="205"/>
      </w:pPr>
      <w:r>
        <w:t>In</w:t>
      </w:r>
      <w:r>
        <w:rPr>
          <w:spacing w:val="-2"/>
        </w:rPr>
        <w:t xml:space="preserve"> </w:t>
      </w:r>
      <w:r>
        <w:t>addition</w:t>
      </w:r>
      <w:r>
        <w:rPr>
          <w:spacing w:val="-4"/>
        </w:rPr>
        <w:t xml:space="preserve"> </w:t>
      </w:r>
      <w:r>
        <w:t>to</w:t>
      </w:r>
      <w:r>
        <w:rPr>
          <w:spacing w:val="-4"/>
        </w:rPr>
        <w:t xml:space="preserve"> </w:t>
      </w:r>
      <w:r>
        <w:t>the</w:t>
      </w:r>
      <w:r>
        <w:rPr>
          <w:spacing w:val="-4"/>
        </w:rPr>
        <w:t xml:space="preserve"> </w:t>
      </w:r>
      <w:r>
        <w:t>formal</w:t>
      </w:r>
      <w:r>
        <w:rPr>
          <w:spacing w:val="-5"/>
        </w:rPr>
        <w:t xml:space="preserve"> </w:t>
      </w:r>
      <w:r>
        <w:t>training, their knowledge</w:t>
      </w:r>
      <w:r>
        <w:rPr>
          <w:spacing w:val="-4"/>
        </w:rPr>
        <w:t xml:space="preserve"> </w:t>
      </w:r>
      <w:r>
        <w:t>and</w:t>
      </w:r>
      <w:r>
        <w:rPr>
          <w:spacing w:val="-2"/>
        </w:rPr>
        <w:t xml:space="preserve"> </w:t>
      </w:r>
      <w:r>
        <w:t>skills</w:t>
      </w:r>
      <w:r>
        <w:rPr>
          <w:spacing w:val="-1"/>
        </w:rPr>
        <w:t xml:space="preserve"> </w:t>
      </w:r>
      <w:r>
        <w:t>will</w:t>
      </w:r>
      <w:r>
        <w:rPr>
          <w:spacing w:val="-2"/>
        </w:rPr>
        <w:t xml:space="preserve"> </w:t>
      </w:r>
      <w:r>
        <w:t>be</w:t>
      </w:r>
      <w:r>
        <w:rPr>
          <w:spacing w:val="-2"/>
        </w:rPr>
        <w:t xml:space="preserve"> </w:t>
      </w:r>
      <w:r>
        <w:t>refreshed</w:t>
      </w:r>
      <w:r>
        <w:rPr>
          <w:spacing w:val="-2"/>
        </w:rPr>
        <w:t xml:space="preserve"> </w:t>
      </w:r>
      <w:r>
        <w:t>at</w:t>
      </w:r>
      <w:r>
        <w:rPr>
          <w:spacing w:val="-3"/>
        </w:rPr>
        <w:t xml:space="preserve"> </w:t>
      </w:r>
      <w:r>
        <w:t>regular</w:t>
      </w:r>
      <w:r>
        <w:rPr>
          <w:spacing w:val="-3"/>
        </w:rPr>
        <w:t xml:space="preserve"> </w:t>
      </w:r>
      <w:r>
        <w:t>intervals, as required, but at least annually, to allow them to understand emerging themes. This will be achieved by attending the termly DSL Safeguarding briefings and attending appropriate local authority/external training and/or conference opportunities so they:</w:t>
      </w:r>
    </w:p>
    <w:p w14:paraId="0353D3E0" w14:textId="77777777" w:rsidR="00A976DC" w:rsidRDefault="00A976DC">
      <w:pPr>
        <w:pStyle w:val="BodyText"/>
        <w:spacing w:before="11"/>
        <w:rPr>
          <w:sz w:val="21"/>
        </w:rPr>
      </w:pPr>
    </w:p>
    <w:p w14:paraId="41F3D992" w14:textId="77777777" w:rsidR="00A976DC" w:rsidRDefault="002B4C20">
      <w:pPr>
        <w:pStyle w:val="ListParagraph"/>
        <w:numPr>
          <w:ilvl w:val="2"/>
          <w:numId w:val="8"/>
        </w:numPr>
        <w:tabs>
          <w:tab w:val="left" w:pos="1734"/>
          <w:tab w:val="left" w:pos="1735"/>
        </w:tabs>
        <w:rPr>
          <w:rFonts w:ascii="Symbol" w:hAnsi="Symbol"/>
        </w:rPr>
      </w:pPr>
      <w:r>
        <w:t>Understand</w:t>
      </w:r>
      <w:r>
        <w:rPr>
          <w:spacing w:val="-10"/>
        </w:rPr>
        <w:t xml:space="preserve"> </w:t>
      </w:r>
      <w:r>
        <w:t>the</w:t>
      </w:r>
      <w:r>
        <w:rPr>
          <w:spacing w:val="-7"/>
        </w:rPr>
        <w:t xml:space="preserve"> </w:t>
      </w:r>
      <w:r>
        <w:t>assessment</w:t>
      </w:r>
      <w:r>
        <w:rPr>
          <w:spacing w:val="-3"/>
        </w:rPr>
        <w:t xml:space="preserve"> </w:t>
      </w:r>
      <w:r>
        <w:t>process</w:t>
      </w:r>
      <w:r>
        <w:rPr>
          <w:spacing w:val="-7"/>
        </w:rPr>
        <w:t xml:space="preserve"> </w:t>
      </w:r>
      <w:r>
        <w:t>for</w:t>
      </w:r>
      <w:r>
        <w:rPr>
          <w:spacing w:val="-4"/>
        </w:rPr>
        <w:t xml:space="preserve"> </w:t>
      </w:r>
      <w:r>
        <w:t>providing</w:t>
      </w:r>
      <w:r>
        <w:rPr>
          <w:spacing w:val="-5"/>
        </w:rPr>
        <w:t xml:space="preserve"> </w:t>
      </w:r>
      <w:r>
        <w:t>early</w:t>
      </w:r>
      <w:r>
        <w:rPr>
          <w:spacing w:val="-4"/>
        </w:rPr>
        <w:t xml:space="preserve"> </w:t>
      </w:r>
      <w:r>
        <w:t>help</w:t>
      </w:r>
      <w:r>
        <w:rPr>
          <w:spacing w:val="-7"/>
        </w:rPr>
        <w:t xml:space="preserve"> </w:t>
      </w:r>
      <w:r>
        <w:t>and</w:t>
      </w:r>
      <w:r>
        <w:rPr>
          <w:spacing w:val="-5"/>
        </w:rPr>
        <w:t xml:space="preserve"> </w:t>
      </w:r>
      <w:r>
        <w:rPr>
          <w:spacing w:val="-2"/>
        </w:rPr>
        <w:t>intervention</w:t>
      </w:r>
    </w:p>
    <w:p w14:paraId="42EE7B6D" w14:textId="77777777" w:rsidR="00A976DC" w:rsidRDefault="00A976DC">
      <w:pPr>
        <w:pStyle w:val="BodyText"/>
        <w:spacing w:before="9"/>
        <w:rPr>
          <w:sz w:val="21"/>
        </w:rPr>
      </w:pPr>
    </w:p>
    <w:p w14:paraId="5201D6B8" w14:textId="77777777" w:rsidR="00A976DC" w:rsidRDefault="002B4C20">
      <w:pPr>
        <w:pStyle w:val="ListParagraph"/>
        <w:numPr>
          <w:ilvl w:val="2"/>
          <w:numId w:val="8"/>
        </w:numPr>
        <w:tabs>
          <w:tab w:val="left" w:pos="1734"/>
          <w:tab w:val="left" w:pos="1735"/>
        </w:tabs>
        <w:ind w:right="441"/>
        <w:rPr>
          <w:rFonts w:ascii="Symbol" w:hAnsi="Symbol"/>
        </w:rPr>
      </w:pPr>
      <w:r>
        <w:t>Have</w:t>
      </w:r>
      <w:r>
        <w:rPr>
          <w:spacing w:val="-3"/>
        </w:rPr>
        <w:t xml:space="preserve"> </w:t>
      </w:r>
      <w:r>
        <w:t>a</w:t>
      </w:r>
      <w:r>
        <w:rPr>
          <w:spacing w:val="-3"/>
        </w:rPr>
        <w:t xml:space="preserve"> </w:t>
      </w:r>
      <w:r>
        <w:t>working</w:t>
      </w:r>
      <w:r>
        <w:rPr>
          <w:spacing w:val="-3"/>
        </w:rPr>
        <w:t xml:space="preserve"> </w:t>
      </w:r>
      <w:r>
        <w:t>knowledge</w:t>
      </w:r>
      <w:r>
        <w:rPr>
          <w:spacing w:val="-3"/>
        </w:rPr>
        <w:t xml:space="preserve"> </w:t>
      </w:r>
      <w:r>
        <w:t>of</w:t>
      </w:r>
      <w:r>
        <w:rPr>
          <w:spacing w:val="-4"/>
        </w:rPr>
        <w:t xml:space="preserve"> </w:t>
      </w:r>
      <w:r>
        <w:t>how</w:t>
      </w:r>
      <w:r>
        <w:rPr>
          <w:spacing w:val="-6"/>
        </w:rPr>
        <w:t xml:space="preserve"> </w:t>
      </w:r>
      <w:r>
        <w:t>the</w:t>
      </w:r>
      <w:r>
        <w:rPr>
          <w:spacing w:val="-3"/>
        </w:rPr>
        <w:t xml:space="preserve"> </w:t>
      </w:r>
      <w:r>
        <w:t>local</w:t>
      </w:r>
      <w:r>
        <w:rPr>
          <w:spacing w:val="-3"/>
        </w:rPr>
        <w:t xml:space="preserve"> </w:t>
      </w:r>
      <w:r>
        <w:t>authority</w:t>
      </w:r>
      <w:r>
        <w:rPr>
          <w:spacing w:val="-2"/>
        </w:rPr>
        <w:t xml:space="preserve"> </w:t>
      </w:r>
      <w:r>
        <w:t>conduct</w:t>
      </w:r>
      <w:r>
        <w:rPr>
          <w:spacing w:val="-3"/>
        </w:rPr>
        <w:t xml:space="preserve"> </w:t>
      </w:r>
      <w:r>
        <w:t>an</w:t>
      </w:r>
      <w:r>
        <w:rPr>
          <w:spacing w:val="-3"/>
        </w:rPr>
        <w:t xml:space="preserve"> </w:t>
      </w:r>
      <w:r>
        <w:t>initial</w:t>
      </w:r>
      <w:r>
        <w:rPr>
          <w:spacing w:val="-1"/>
        </w:rPr>
        <w:t xml:space="preserve"> </w:t>
      </w:r>
      <w:r>
        <w:t>child</w:t>
      </w:r>
      <w:r>
        <w:rPr>
          <w:spacing w:val="-3"/>
        </w:rPr>
        <w:t xml:space="preserve"> </w:t>
      </w:r>
      <w:r>
        <w:t>protection conference and a child protection review conference and be able to attend and contribute to these effectively when required to do so</w:t>
      </w:r>
    </w:p>
    <w:p w14:paraId="2B972DAE" w14:textId="77777777" w:rsidR="00A976DC" w:rsidRDefault="00A976DC">
      <w:pPr>
        <w:pStyle w:val="BodyText"/>
        <w:spacing w:before="10"/>
        <w:rPr>
          <w:sz w:val="21"/>
        </w:rPr>
      </w:pPr>
    </w:p>
    <w:p w14:paraId="61C04812" w14:textId="77777777" w:rsidR="00A976DC" w:rsidRDefault="002B4C20">
      <w:pPr>
        <w:pStyle w:val="ListParagraph"/>
        <w:numPr>
          <w:ilvl w:val="2"/>
          <w:numId w:val="8"/>
        </w:numPr>
        <w:tabs>
          <w:tab w:val="left" w:pos="1734"/>
          <w:tab w:val="left" w:pos="1735"/>
        </w:tabs>
        <w:rPr>
          <w:rFonts w:ascii="Symbol" w:hAnsi="Symbol"/>
        </w:rPr>
      </w:pPr>
      <w:r>
        <w:t>Are</w:t>
      </w:r>
      <w:r>
        <w:rPr>
          <w:spacing w:val="-6"/>
        </w:rPr>
        <w:t xml:space="preserve"> </w:t>
      </w:r>
      <w:r>
        <w:t>alert</w:t>
      </w:r>
      <w:r>
        <w:rPr>
          <w:spacing w:val="-4"/>
        </w:rPr>
        <w:t xml:space="preserve"> </w:t>
      </w:r>
      <w:r>
        <w:t>to</w:t>
      </w:r>
      <w:r>
        <w:rPr>
          <w:spacing w:val="-5"/>
        </w:rPr>
        <w:t xml:space="preserve"> </w:t>
      </w:r>
      <w:r>
        <w:t>the</w:t>
      </w:r>
      <w:r>
        <w:rPr>
          <w:spacing w:val="-4"/>
        </w:rPr>
        <w:t xml:space="preserve"> </w:t>
      </w:r>
      <w:r>
        <w:t>specific</w:t>
      </w:r>
      <w:r>
        <w:rPr>
          <w:spacing w:val="-2"/>
        </w:rPr>
        <w:t xml:space="preserve"> </w:t>
      </w:r>
      <w:r>
        <w:t>needs</w:t>
      </w:r>
      <w:r>
        <w:rPr>
          <w:spacing w:val="-2"/>
        </w:rPr>
        <w:t xml:space="preserve"> </w:t>
      </w:r>
      <w:r>
        <w:t>of</w:t>
      </w:r>
      <w:r>
        <w:rPr>
          <w:spacing w:val="-4"/>
        </w:rPr>
        <w:t xml:space="preserve"> </w:t>
      </w:r>
      <w:r>
        <w:t>children</w:t>
      </w:r>
      <w:r>
        <w:rPr>
          <w:spacing w:val="-4"/>
        </w:rPr>
        <w:t xml:space="preserve"> </w:t>
      </w:r>
      <w:r>
        <w:t>in</w:t>
      </w:r>
      <w:r>
        <w:rPr>
          <w:spacing w:val="-5"/>
        </w:rPr>
        <w:t xml:space="preserve"> </w:t>
      </w:r>
      <w:r>
        <w:t>need,</w:t>
      </w:r>
      <w:r>
        <w:rPr>
          <w:spacing w:val="-4"/>
        </w:rPr>
        <w:t xml:space="preserve"> </w:t>
      </w:r>
      <w:r>
        <w:t>those</w:t>
      </w:r>
      <w:r>
        <w:rPr>
          <w:spacing w:val="-5"/>
        </w:rPr>
        <w:t xml:space="preserve"> </w:t>
      </w:r>
      <w:r>
        <w:t>with</w:t>
      </w:r>
      <w:r>
        <w:rPr>
          <w:spacing w:val="-4"/>
        </w:rPr>
        <w:t xml:space="preserve"> </w:t>
      </w:r>
      <w:r>
        <w:t>SEND</w:t>
      </w:r>
      <w:r>
        <w:rPr>
          <w:spacing w:val="-3"/>
        </w:rPr>
        <w:t xml:space="preserve"> </w:t>
      </w:r>
      <w:r>
        <w:t>and</w:t>
      </w:r>
      <w:r>
        <w:rPr>
          <w:spacing w:val="-5"/>
        </w:rPr>
        <w:t xml:space="preserve"> </w:t>
      </w:r>
      <w:r>
        <w:t>young</w:t>
      </w:r>
      <w:r>
        <w:rPr>
          <w:spacing w:val="-3"/>
        </w:rPr>
        <w:t xml:space="preserve"> </w:t>
      </w:r>
      <w:r>
        <w:rPr>
          <w:spacing w:val="-2"/>
        </w:rPr>
        <w:t>carers</w:t>
      </w:r>
    </w:p>
    <w:p w14:paraId="2899CEE8" w14:textId="77777777" w:rsidR="00A976DC" w:rsidRDefault="00A976DC">
      <w:pPr>
        <w:pStyle w:val="BodyText"/>
        <w:spacing w:before="10"/>
        <w:rPr>
          <w:sz w:val="21"/>
        </w:rPr>
      </w:pPr>
    </w:p>
    <w:p w14:paraId="2FA35121" w14:textId="77777777" w:rsidR="00A976DC" w:rsidRDefault="002B4C20">
      <w:pPr>
        <w:pStyle w:val="ListParagraph"/>
        <w:numPr>
          <w:ilvl w:val="2"/>
          <w:numId w:val="8"/>
        </w:numPr>
        <w:tabs>
          <w:tab w:val="left" w:pos="1734"/>
          <w:tab w:val="left" w:pos="1735"/>
        </w:tabs>
        <w:rPr>
          <w:rFonts w:ascii="Symbol" w:hAnsi="Symbol"/>
        </w:rPr>
      </w:pPr>
      <w:r>
        <w:t>Are</w:t>
      </w:r>
      <w:r>
        <w:rPr>
          <w:spacing w:val="-7"/>
        </w:rPr>
        <w:t xml:space="preserve"> </w:t>
      </w:r>
      <w:r>
        <w:t>able</w:t>
      </w:r>
      <w:r>
        <w:rPr>
          <w:spacing w:val="-7"/>
        </w:rPr>
        <w:t xml:space="preserve"> </w:t>
      </w:r>
      <w:r>
        <w:t>to</w:t>
      </w:r>
      <w:r>
        <w:rPr>
          <w:spacing w:val="-3"/>
        </w:rPr>
        <w:t xml:space="preserve"> </w:t>
      </w:r>
      <w:r>
        <w:t>keep</w:t>
      </w:r>
      <w:r>
        <w:rPr>
          <w:spacing w:val="-7"/>
        </w:rPr>
        <w:t xml:space="preserve"> </w:t>
      </w:r>
      <w:r>
        <w:t>detailed,</w:t>
      </w:r>
      <w:r>
        <w:rPr>
          <w:spacing w:val="-2"/>
        </w:rPr>
        <w:t xml:space="preserve"> </w:t>
      </w:r>
      <w:r>
        <w:t>accurate,</w:t>
      </w:r>
      <w:r>
        <w:rPr>
          <w:spacing w:val="-5"/>
        </w:rPr>
        <w:t xml:space="preserve"> </w:t>
      </w:r>
      <w:r>
        <w:t>secure</w:t>
      </w:r>
      <w:r>
        <w:rPr>
          <w:spacing w:val="-7"/>
        </w:rPr>
        <w:t xml:space="preserve"> </w:t>
      </w:r>
      <w:r>
        <w:t>written</w:t>
      </w:r>
      <w:r>
        <w:rPr>
          <w:spacing w:val="-4"/>
        </w:rPr>
        <w:t xml:space="preserve"> </w:t>
      </w:r>
      <w:r>
        <w:t>records</w:t>
      </w:r>
      <w:r>
        <w:rPr>
          <w:spacing w:val="-4"/>
        </w:rPr>
        <w:t xml:space="preserve"> </w:t>
      </w:r>
      <w:r>
        <w:t>of</w:t>
      </w:r>
      <w:r>
        <w:rPr>
          <w:spacing w:val="-5"/>
        </w:rPr>
        <w:t xml:space="preserve"> </w:t>
      </w:r>
      <w:r>
        <w:t>concerns</w:t>
      </w:r>
      <w:r>
        <w:rPr>
          <w:spacing w:val="-7"/>
        </w:rPr>
        <w:t xml:space="preserve"> </w:t>
      </w:r>
      <w:r>
        <w:t>and</w:t>
      </w:r>
      <w:r>
        <w:rPr>
          <w:spacing w:val="-4"/>
        </w:rPr>
        <w:t xml:space="preserve"> </w:t>
      </w:r>
      <w:proofErr w:type="gramStart"/>
      <w:r>
        <w:rPr>
          <w:spacing w:val="-2"/>
        </w:rPr>
        <w:t>referrals</w:t>
      </w:r>
      <w:proofErr w:type="gramEnd"/>
    </w:p>
    <w:p w14:paraId="276C3755" w14:textId="77777777" w:rsidR="00A976DC" w:rsidRDefault="00A976DC">
      <w:pPr>
        <w:pStyle w:val="BodyText"/>
      </w:pPr>
    </w:p>
    <w:p w14:paraId="7D937145" w14:textId="77777777" w:rsidR="00A976DC" w:rsidRDefault="002B4C20">
      <w:pPr>
        <w:pStyle w:val="ListParagraph"/>
        <w:numPr>
          <w:ilvl w:val="2"/>
          <w:numId w:val="8"/>
        </w:numPr>
        <w:tabs>
          <w:tab w:val="left" w:pos="1734"/>
          <w:tab w:val="left" w:pos="1736"/>
        </w:tabs>
        <w:spacing w:line="237" w:lineRule="auto"/>
        <w:ind w:left="1735" w:right="1397"/>
        <w:rPr>
          <w:rFonts w:ascii="Symbol" w:hAnsi="Symbol"/>
        </w:rPr>
      </w:pPr>
      <w:r>
        <w:t>Encourage</w:t>
      </w:r>
      <w:r>
        <w:rPr>
          <w:spacing w:val="-4"/>
        </w:rPr>
        <w:t xml:space="preserve"> </w:t>
      </w:r>
      <w:r>
        <w:t>from</w:t>
      </w:r>
      <w:r>
        <w:rPr>
          <w:spacing w:val="-1"/>
        </w:rPr>
        <w:t xml:space="preserve"> </w:t>
      </w:r>
      <w:r>
        <w:t>all</w:t>
      </w:r>
      <w:r>
        <w:rPr>
          <w:spacing w:val="-3"/>
        </w:rPr>
        <w:t xml:space="preserve"> </w:t>
      </w:r>
      <w:r>
        <w:t>staff</w:t>
      </w:r>
      <w:r>
        <w:rPr>
          <w:spacing w:val="-4"/>
        </w:rPr>
        <w:t xml:space="preserve"> </w:t>
      </w:r>
      <w:r>
        <w:t>and</w:t>
      </w:r>
      <w:r>
        <w:rPr>
          <w:spacing w:val="-3"/>
        </w:rPr>
        <w:t xml:space="preserve"> </w:t>
      </w:r>
      <w:r>
        <w:t>volunteers</w:t>
      </w:r>
      <w:r>
        <w:rPr>
          <w:spacing w:val="-2"/>
        </w:rPr>
        <w:t xml:space="preserve"> </w:t>
      </w:r>
      <w:r>
        <w:t>a</w:t>
      </w:r>
      <w:r>
        <w:rPr>
          <w:spacing w:val="-5"/>
        </w:rPr>
        <w:t xml:space="preserve"> </w:t>
      </w:r>
      <w:r>
        <w:t>culture</w:t>
      </w:r>
      <w:r>
        <w:rPr>
          <w:spacing w:val="-5"/>
        </w:rPr>
        <w:t xml:space="preserve"> </w:t>
      </w:r>
      <w:r>
        <w:t>of</w:t>
      </w:r>
      <w:r>
        <w:rPr>
          <w:spacing w:val="-1"/>
        </w:rPr>
        <w:t xml:space="preserve"> </w:t>
      </w:r>
      <w:r>
        <w:t>listening</w:t>
      </w:r>
      <w:r>
        <w:rPr>
          <w:spacing w:val="-5"/>
        </w:rPr>
        <w:t xml:space="preserve"> </w:t>
      </w:r>
      <w:r>
        <w:t>to</w:t>
      </w:r>
      <w:r>
        <w:rPr>
          <w:spacing w:val="-3"/>
        </w:rPr>
        <w:t xml:space="preserve"> </w:t>
      </w:r>
      <w:r>
        <w:t>students</w:t>
      </w:r>
      <w:r>
        <w:rPr>
          <w:spacing w:val="-2"/>
        </w:rPr>
        <w:t xml:space="preserve"> </w:t>
      </w:r>
      <w:r>
        <w:t>and apprentices and taking account of their wishes and feelings</w:t>
      </w:r>
    </w:p>
    <w:p w14:paraId="1C6D6984" w14:textId="77777777" w:rsidR="00A976DC" w:rsidRDefault="00A976DC">
      <w:pPr>
        <w:pStyle w:val="BodyText"/>
        <w:spacing w:before="1"/>
      </w:pPr>
    </w:p>
    <w:p w14:paraId="2C75B3C3" w14:textId="77777777" w:rsidR="00A976DC" w:rsidRDefault="002B4C20">
      <w:pPr>
        <w:pStyle w:val="Heading1"/>
        <w:ind w:left="1015"/>
      </w:pPr>
      <w:r>
        <w:t>Raise</w:t>
      </w:r>
      <w:r>
        <w:rPr>
          <w:spacing w:val="-6"/>
        </w:rPr>
        <w:t xml:space="preserve"> </w:t>
      </w:r>
      <w:r>
        <w:rPr>
          <w:spacing w:val="-2"/>
        </w:rPr>
        <w:t>awareness</w:t>
      </w:r>
    </w:p>
    <w:p w14:paraId="3A7E0C44" w14:textId="77777777" w:rsidR="00A976DC" w:rsidRDefault="00A976DC">
      <w:pPr>
        <w:pStyle w:val="BodyText"/>
        <w:rPr>
          <w:b/>
        </w:rPr>
      </w:pPr>
    </w:p>
    <w:p w14:paraId="10A97109" w14:textId="77777777" w:rsidR="00A976DC" w:rsidRDefault="002B4C20">
      <w:pPr>
        <w:pStyle w:val="BodyText"/>
        <w:ind w:left="1015"/>
      </w:pPr>
      <w:r>
        <w:t>The</w:t>
      </w:r>
      <w:r>
        <w:rPr>
          <w:spacing w:val="-4"/>
        </w:rPr>
        <w:t xml:space="preserve"> </w:t>
      </w:r>
      <w:r>
        <w:t>DSLs</w:t>
      </w:r>
      <w:r>
        <w:rPr>
          <w:spacing w:val="-3"/>
        </w:rPr>
        <w:t xml:space="preserve"> </w:t>
      </w:r>
      <w:r>
        <w:t>and</w:t>
      </w:r>
      <w:r>
        <w:rPr>
          <w:spacing w:val="-3"/>
        </w:rPr>
        <w:t xml:space="preserve"> </w:t>
      </w:r>
      <w:r>
        <w:t>DDSLs</w:t>
      </w:r>
      <w:r>
        <w:rPr>
          <w:spacing w:val="-4"/>
        </w:rPr>
        <w:t xml:space="preserve"> </w:t>
      </w:r>
      <w:r>
        <w:rPr>
          <w:spacing w:val="-2"/>
        </w:rPr>
        <w:t>should:</w:t>
      </w:r>
    </w:p>
    <w:p w14:paraId="4F622210" w14:textId="77777777" w:rsidR="00A976DC" w:rsidRDefault="00A976DC">
      <w:pPr>
        <w:pStyle w:val="BodyText"/>
        <w:spacing w:before="2"/>
      </w:pPr>
    </w:p>
    <w:p w14:paraId="02C197B5" w14:textId="77777777" w:rsidR="00A976DC" w:rsidRDefault="002B4C20">
      <w:pPr>
        <w:pStyle w:val="ListParagraph"/>
        <w:numPr>
          <w:ilvl w:val="2"/>
          <w:numId w:val="8"/>
        </w:numPr>
        <w:tabs>
          <w:tab w:val="left" w:pos="1735"/>
          <w:tab w:val="left" w:pos="1736"/>
        </w:tabs>
        <w:spacing w:line="237" w:lineRule="auto"/>
        <w:ind w:left="1735" w:right="697"/>
        <w:rPr>
          <w:rFonts w:ascii="Symbol" w:hAnsi="Symbol"/>
        </w:rPr>
      </w:pPr>
      <w:r>
        <w:t>Ensure</w:t>
      </w:r>
      <w:r>
        <w:rPr>
          <w:spacing w:val="-2"/>
        </w:rPr>
        <w:t xml:space="preserve"> </w:t>
      </w:r>
      <w:r>
        <w:t>each</w:t>
      </w:r>
      <w:r>
        <w:rPr>
          <w:spacing w:val="-4"/>
        </w:rPr>
        <w:t xml:space="preserve"> </w:t>
      </w:r>
      <w:r>
        <w:t>member of</w:t>
      </w:r>
      <w:r>
        <w:rPr>
          <w:spacing w:val="-3"/>
        </w:rPr>
        <w:t xml:space="preserve"> </w:t>
      </w:r>
      <w:r>
        <w:t>staff,</w:t>
      </w:r>
      <w:r>
        <w:rPr>
          <w:spacing w:val="-2"/>
        </w:rPr>
        <w:t xml:space="preserve"> </w:t>
      </w:r>
      <w:r>
        <w:t>especially</w:t>
      </w:r>
      <w:r>
        <w:rPr>
          <w:spacing w:val="-1"/>
        </w:rPr>
        <w:t xml:space="preserve"> </w:t>
      </w:r>
      <w:r>
        <w:t>new</w:t>
      </w:r>
      <w:r>
        <w:rPr>
          <w:spacing w:val="-2"/>
        </w:rPr>
        <w:t xml:space="preserve"> </w:t>
      </w:r>
      <w:r>
        <w:t>and</w:t>
      </w:r>
      <w:r>
        <w:rPr>
          <w:spacing w:val="-4"/>
        </w:rPr>
        <w:t xml:space="preserve"> </w:t>
      </w:r>
      <w:r>
        <w:t>part-time</w:t>
      </w:r>
      <w:r>
        <w:rPr>
          <w:spacing w:val="-4"/>
        </w:rPr>
        <w:t xml:space="preserve"> </w:t>
      </w:r>
      <w:r>
        <w:t>staff, has</w:t>
      </w:r>
      <w:r>
        <w:rPr>
          <w:spacing w:val="-4"/>
        </w:rPr>
        <w:t xml:space="preserve"> </w:t>
      </w:r>
      <w:r>
        <w:t>access</w:t>
      </w:r>
      <w:r>
        <w:rPr>
          <w:spacing w:val="-1"/>
        </w:rPr>
        <w:t xml:space="preserve"> </w:t>
      </w:r>
      <w:r>
        <w:t>to</w:t>
      </w:r>
      <w:r>
        <w:rPr>
          <w:spacing w:val="-4"/>
        </w:rPr>
        <w:t xml:space="preserve"> </w:t>
      </w:r>
      <w:r>
        <w:t>and understands the safeguarding and child protection policy and procedure, and has access to and records any concerns on CPOMS</w:t>
      </w:r>
    </w:p>
    <w:p w14:paraId="57E5B0B3" w14:textId="77777777" w:rsidR="00A976DC" w:rsidRDefault="00A976DC">
      <w:pPr>
        <w:pStyle w:val="BodyText"/>
        <w:spacing w:before="6"/>
      </w:pPr>
    </w:p>
    <w:p w14:paraId="21B8BAD8" w14:textId="77777777" w:rsidR="00A976DC" w:rsidRDefault="002B4C20">
      <w:pPr>
        <w:pStyle w:val="ListParagraph"/>
        <w:numPr>
          <w:ilvl w:val="2"/>
          <w:numId w:val="8"/>
        </w:numPr>
        <w:tabs>
          <w:tab w:val="left" w:pos="1735"/>
          <w:tab w:val="left" w:pos="1736"/>
        </w:tabs>
        <w:spacing w:before="1" w:line="237" w:lineRule="auto"/>
        <w:ind w:left="1735" w:right="844"/>
        <w:rPr>
          <w:rFonts w:ascii="Symbol" w:hAnsi="Symbol"/>
        </w:rPr>
      </w:pPr>
      <w:r>
        <w:t>Ensure</w:t>
      </w:r>
      <w:r>
        <w:rPr>
          <w:spacing w:val="-5"/>
        </w:rPr>
        <w:t xml:space="preserve"> </w:t>
      </w:r>
      <w:r>
        <w:t>the</w:t>
      </w:r>
      <w:r>
        <w:rPr>
          <w:spacing w:val="-3"/>
        </w:rPr>
        <w:t xml:space="preserve"> </w:t>
      </w:r>
      <w:r>
        <w:t>safeguarding</w:t>
      </w:r>
      <w:r>
        <w:rPr>
          <w:spacing w:val="-5"/>
        </w:rPr>
        <w:t xml:space="preserve"> </w:t>
      </w:r>
      <w:r>
        <w:t>and</w:t>
      </w:r>
      <w:r>
        <w:rPr>
          <w:spacing w:val="-3"/>
        </w:rPr>
        <w:t xml:space="preserve"> </w:t>
      </w:r>
      <w:r>
        <w:t>child</w:t>
      </w:r>
      <w:r>
        <w:rPr>
          <w:spacing w:val="-3"/>
        </w:rPr>
        <w:t xml:space="preserve"> </w:t>
      </w:r>
      <w:r>
        <w:t>protection</w:t>
      </w:r>
      <w:r>
        <w:rPr>
          <w:spacing w:val="-1"/>
        </w:rPr>
        <w:t xml:space="preserve"> </w:t>
      </w:r>
      <w:r>
        <w:t>policy</w:t>
      </w:r>
      <w:r>
        <w:rPr>
          <w:spacing w:val="-2"/>
        </w:rPr>
        <w:t xml:space="preserve"> </w:t>
      </w:r>
      <w:r>
        <w:t>is</w:t>
      </w:r>
      <w:r>
        <w:rPr>
          <w:spacing w:val="-5"/>
        </w:rPr>
        <w:t xml:space="preserve"> </w:t>
      </w:r>
      <w:r>
        <w:t>reviewed</w:t>
      </w:r>
      <w:r>
        <w:rPr>
          <w:spacing w:val="-3"/>
        </w:rPr>
        <w:t xml:space="preserve"> </w:t>
      </w:r>
      <w:r>
        <w:t>annually,</w:t>
      </w:r>
      <w:r>
        <w:rPr>
          <w:spacing w:val="-4"/>
        </w:rPr>
        <w:t xml:space="preserve"> </w:t>
      </w:r>
      <w:r>
        <w:t>with</w:t>
      </w:r>
      <w:r>
        <w:rPr>
          <w:spacing w:val="-3"/>
        </w:rPr>
        <w:t xml:space="preserve"> </w:t>
      </w:r>
      <w:r>
        <w:t>any procedural changes implemented and reviewed regularly</w:t>
      </w:r>
    </w:p>
    <w:p w14:paraId="46E4A598" w14:textId="77777777" w:rsidR="00A976DC" w:rsidRDefault="00A976DC">
      <w:pPr>
        <w:pStyle w:val="BodyText"/>
      </w:pPr>
    </w:p>
    <w:p w14:paraId="4CB189BE" w14:textId="77777777" w:rsidR="00A976DC" w:rsidRDefault="002B4C20">
      <w:pPr>
        <w:pStyle w:val="ListParagraph"/>
        <w:numPr>
          <w:ilvl w:val="2"/>
          <w:numId w:val="8"/>
        </w:numPr>
        <w:tabs>
          <w:tab w:val="left" w:pos="1735"/>
          <w:tab w:val="left" w:pos="1736"/>
        </w:tabs>
        <w:ind w:left="1735" w:right="1242"/>
        <w:rPr>
          <w:rFonts w:ascii="Symbol" w:hAnsi="Symbol"/>
        </w:rPr>
      </w:pPr>
      <w:r>
        <w:t>Ensure the child protection and safeguarding policy is available publicly and parents/carers</w:t>
      </w:r>
      <w:r>
        <w:rPr>
          <w:spacing w:val="-4"/>
        </w:rPr>
        <w:t xml:space="preserve"> </w:t>
      </w:r>
      <w:r>
        <w:t>are</w:t>
      </w:r>
      <w:r>
        <w:rPr>
          <w:spacing w:val="-4"/>
        </w:rPr>
        <w:t xml:space="preserve"> </w:t>
      </w:r>
      <w:r>
        <w:t>aware</w:t>
      </w:r>
      <w:r>
        <w:rPr>
          <w:spacing w:val="-4"/>
        </w:rPr>
        <w:t xml:space="preserve"> </w:t>
      </w:r>
      <w:r>
        <w:t>of</w:t>
      </w:r>
      <w:r>
        <w:rPr>
          <w:spacing w:val="-3"/>
        </w:rPr>
        <w:t xml:space="preserve"> </w:t>
      </w:r>
      <w:r>
        <w:t>the</w:t>
      </w:r>
      <w:r>
        <w:rPr>
          <w:spacing w:val="-4"/>
        </w:rPr>
        <w:t xml:space="preserve"> </w:t>
      </w:r>
      <w:r>
        <w:t>role</w:t>
      </w:r>
      <w:r>
        <w:rPr>
          <w:spacing w:val="-2"/>
        </w:rPr>
        <w:t xml:space="preserve"> </w:t>
      </w:r>
      <w:r>
        <w:t>of</w:t>
      </w:r>
      <w:r>
        <w:rPr>
          <w:spacing w:val="-3"/>
        </w:rPr>
        <w:t xml:space="preserve"> </w:t>
      </w:r>
      <w:r>
        <w:t>the</w:t>
      </w:r>
      <w:r>
        <w:rPr>
          <w:spacing w:val="-4"/>
        </w:rPr>
        <w:t xml:space="preserve"> </w:t>
      </w:r>
      <w:r>
        <w:t>DSL/DDSL</w:t>
      </w:r>
      <w:r>
        <w:rPr>
          <w:spacing w:val="-2"/>
        </w:rPr>
        <w:t xml:space="preserve"> </w:t>
      </w:r>
      <w:r>
        <w:t>and</w:t>
      </w:r>
      <w:r>
        <w:rPr>
          <w:spacing w:val="-2"/>
        </w:rPr>
        <w:t xml:space="preserve"> </w:t>
      </w:r>
      <w:r>
        <w:t>that</w:t>
      </w:r>
      <w:r>
        <w:rPr>
          <w:spacing w:val="-3"/>
        </w:rPr>
        <w:t xml:space="preserve"> </w:t>
      </w:r>
      <w:r>
        <w:t>referrals</w:t>
      </w:r>
      <w:r>
        <w:rPr>
          <w:spacing w:val="-4"/>
        </w:rPr>
        <w:t xml:space="preserve"> </w:t>
      </w:r>
      <w:r>
        <w:t>about suspected abuse may be made to Children’s Services</w:t>
      </w:r>
    </w:p>
    <w:p w14:paraId="51FE097A" w14:textId="77777777" w:rsidR="00A976DC" w:rsidRDefault="00A976DC">
      <w:pPr>
        <w:pStyle w:val="BodyText"/>
      </w:pPr>
    </w:p>
    <w:p w14:paraId="19BE63CA" w14:textId="77777777" w:rsidR="00A976DC" w:rsidRDefault="002B4C20">
      <w:pPr>
        <w:pStyle w:val="ListParagraph"/>
        <w:numPr>
          <w:ilvl w:val="2"/>
          <w:numId w:val="8"/>
        </w:numPr>
        <w:tabs>
          <w:tab w:val="left" w:pos="1735"/>
          <w:tab w:val="left" w:pos="1736"/>
        </w:tabs>
        <w:spacing w:line="237" w:lineRule="auto"/>
        <w:ind w:left="1735" w:right="365"/>
        <w:rPr>
          <w:rFonts w:ascii="Symbol" w:hAnsi="Symbol"/>
        </w:rPr>
      </w:pPr>
      <w:r>
        <w:t>Ensure</w:t>
      </w:r>
      <w:r>
        <w:rPr>
          <w:spacing w:val="-2"/>
        </w:rPr>
        <w:t xml:space="preserve"> </w:t>
      </w:r>
      <w:r>
        <w:t>all</w:t>
      </w:r>
      <w:r>
        <w:rPr>
          <w:spacing w:val="-2"/>
        </w:rPr>
        <w:t xml:space="preserve"> </w:t>
      </w:r>
      <w:r>
        <w:t>staff have</w:t>
      </w:r>
      <w:r>
        <w:rPr>
          <w:spacing w:val="-4"/>
        </w:rPr>
        <w:t xml:space="preserve"> </w:t>
      </w:r>
      <w:r>
        <w:t>an</w:t>
      </w:r>
      <w:r>
        <w:rPr>
          <w:spacing w:val="-4"/>
        </w:rPr>
        <w:t xml:space="preserve"> </w:t>
      </w:r>
      <w:r>
        <w:t>awareness</w:t>
      </w:r>
      <w:r>
        <w:rPr>
          <w:spacing w:val="-1"/>
        </w:rPr>
        <w:t xml:space="preserve"> </w:t>
      </w:r>
      <w:r>
        <w:t>of safeguarding</w:t>
      </w:r>
      <w:r>
        <w:rPr>
          <w:spacing w:val="-2"/>
        </w:rPr>
        <w:t xml:space="preserve"> </w:t>
      </w:r>
      <w:r>
        <w:t>issues</w:t>
      </w:r>
      <w:r>
        <w:rPr>
          <w:spacing w:val="-4"/>
        </w:rPr>
        <w:t xml:space="preserve"> </w:t>
      </w:r>
      <w:r>
        <w:t>that</w:t>
      </w:r>
      <w:r>
        <w:rPr>
          <w:spacing w:val="-3"/>
        </w:rPr>
        <w:t xml:space="preserve"> </w:t>
      </w:r>
      <w:r>
        <w:t>can</w:t>
      </w:r>
      <w:r>
        <w:rPr>
          <w:spacing w:val="-4"/>
        </w:rPr>
        <w:t xml:space="preserve"> </w:t>
      </w:r>
      <w:r>
        <w:t>put</w:t>
      </w:r>
      <w:r>
        <w:rPr>
          <w:spacing w:val="-3"/>
        </w:rPr>
        <w:t xml:space="preserve"> </w:t>
      </w:r>
      <w:r>
        <w:t>students at</w:t>
      </w:r>
      <w:r>
        <w:rPr>
          <w:spacing w:val="-3"/>
        </w:rPr>
        <w:t xml:space="preserve"> </w:t>
      </w:r>
      <w:r>
        <w:t>risk of harm.</w:t>
      </w:r>
    </w:p>
    <w:p w14:paraId="38070763" w14:textId="77777777" w:rsidR="00A976DC" w:rsidRDefault="00A976DC">
      <w:pPr>
        <w:pStyle w:val="BodyText"/>
        <w:spacing w:before="1"/>
      </w:pPr>
    </w:p>
    <w:p w14:paraId="00B333FD" w14:textId="77777777" w:rsidR="00A976DC" w:rsidRDefault="002B4C20">
      <w:pPr>
        <w:pStyle w:val="Heading1"/>
        <w:ind w:left="1015"/>
      </w:pPr>
      <w:r>
        <w:t>Supporting</w:t>
      </w:r>
      <w:r>
        <w:rPr>
          <w:spacing w:val="-10"/>
        </w:rPr>
        <w:t xml:space="preserve"> </w:t>
      </w:r>
      <w:r>
        <w:t>the</w:t>
      </w:r>
      <w:r>
        <w:rPr>
          <w:spacing w:val="-7"/>
        </w:rPr>
        <w:t xml:space="preserve"> </w:t>
      </w:r>
      <w:r>
        <w:t>student/apprentice</w:t>
      </w:r>
      <w:r>
        <w:rPr>
          <w:spacing w:val="-5"/>
        </w:rPr>
        <w:t xml:space="preserve"> </w:t>
      </w:r>
      <w:r>
        <w:t>and</w:t>
      </w:r>
      <w:r>
        <w:rPr>
          <w:spacing w:val="-7"/>
        </w:rPr>
        <w:t xml:space="preserve"> </w:t>
      </w:r>
      <w:r>
        <w:t>partnership</w:t>
      </w:r>
      <w:r>
        <w:rPr>
          <w:spacing w:val="-8"/>
        </w:rPr>
        <w:t xml:space="preserve"> </w:t>
      </w:r>
      <w:r>
        <w:t>with</w:t>
      </w:r>
      <w:r>
        <w:rPr>
          <w:spacing w:val="-4"/>
        </w:rPr>
        <w:t xml:space="preserve"> </w:t>
      </w:r>
      <w:r>
        <w:t>parents</w:t>
      </w:r>
      <w:r>
        <w:rPr>
          <w:spacing w:val="-7"/>
        </w:rPr>
        <w:t xml:space="preserve"> </w:t>
      </w:r>
      <w:r>
        <w:t>and</w:t>
      </w:r>
      <w:r>
        <w:rPr>
          <w:spacing w:val="-5"/>
        </w:rPr>
        <w:t xml:space="preserve"> </w:t>
      </w:r>
      <w:r>
        <w:rPr>
          <w:spacing w:val="-2"/>
        </w:rPr>
        <w:t>carers</w:t>
      </w:r>
    </w:p>
    <w:p w14:paraId="75DE2E46" w14:textId="77777777" w:rsidR="00A976DC" w:rsidRDefault="00A976DC">
      <w:pPr>
        <w:sectPr w:rsidR="00A976DC">
          <w:pgSz w:w="11910" w:h="16840"/>
          <w:pgMar w:top="1160" w:right="680" w:bottom="1200" w:left="680" w:header="0" w:footer="1002" w:gutter="0"/>
          <w:cols w:space="720"/>
        </w:sectPr>
      </w:pPr>
    </w:p>
    <w:p w14:paraId="67A22A91" w14:textId="77777777" w:rsidR="00A976DC" w:rsidRDefault="002B4C20">
      <w:pPr>
        <w:pStyle w:val="BodyText"/>
        <w:spacing w:before="69"/>
        <w:ind w:left="1014" w:right="234"/>
      </w:pPr>
      <w:r>
        <w:lastRenderedPageBreak/>
        <w:t xml:space="preserve">DNCG </w:t>
      </w:r>
      <w:proofErr w:type="spellStart"/>
      <w:r>
        <w:t>recognises</w:t>
      </w:r>
      <w:proofErr w:type="spellEnd"/>
      <w:r>
        <w:t xml:space="preserve"> that the student/apprentice’s welfare is paramount. However, effective child protection</w:t>
      </w:r>
      <w:r>
        <w:rPr>
          <w:spacing w:val="-2"/>
        </w:rPr>
        <w:t xml:space="preserve"> </w:t>
      </w:r>
      <w:r>
        <w:t>and</w:t>
      </w:r>
      <w:r>
        <w:rPr>
          <w:spacing w:val="-4"/>
        </w:rPr>
        <w:t xml:space="preserve"> </w:t>
      </w:r>
      <w:r>
        <w:t>safeguarding</w:t>
      </w:r>
      <w:r>
        <w:rPr>
          <w:spacing w:val="-2"/>
        </w:rPr>
        <w:t xml:space="preserve"> </w:t>
      </w:r>
      <w:r>
        <w:t>practice</w:t>
      </w:r>
      <w:r>
        <w:rPr>
          <w:spacing w:val="-4"/>
        </w:rPr>
        <w:t xml:space="preserve"> </w:t>
      </w:r>
      <w:r>
        <w:t>and</w:t>
      </w:r>
      <w:r>
        <w:rPr>
          <w:spacing w:val="-2"/>
        </w:rPr>
        <w:t xml:space="preserve"> </w:t>
      </w:r>
      <w:r>
        <w:t>outcomes</w:t>
      </w:r>
      <w:r>
        <w:rPr>
          <w:spacing w:val="-1"/>
        </w:rPr>
        <w:t xml:space="preserve"> </w:t>
      </w:r>
      <w:r>
        <w:t>rely</w:t>
      </w:r>
      <w:r>
        <w:rPr>
          <w:spacing w:val="-4"/>
        </w:rPr>
        <w:t xml:space="preserve"> </w:t>
      </w:r>
      <w:r>
        <w:t>on</w:t>
      </w:r>
      <w:r>
        <w:rPr>
          <w:spacing w:val="-2"/>
        </w:rPr>
        <w:t xml:space="preserve"> </w:t>
      </w:r>
      <w:r>
        <w:t>a</w:t>
      </w:r>
      <w:r>
        <w:rPr>
          <w:spacing w:val="-4"/>
        </w:rPr>
        <w:t xml:space="preserve"> </w:t>
      </w:r>
      <w:r>
        <w:t>positive,</w:t>
      </w:r>
      <w:r>
        <w:rPr>
          <w:spacing w:val="-3"/>
        </w:rPr>
        <w:t xml:space="preserve"> </w:t>
      </w:r>
      <w:r>
        <w:t>open</w:t>
      </w:r>
      <w:r>
        <w:rPr>
          <w:spacing w:val="-2"/>
        </w:rPr>
        <w:t xml:space="preserve"> </w:t>
      </w:r>
      <w:r>
        <w:t>and</w:t>
      </w:r>
      <w:r>
        <w:rPr>
          <w:spacing w:val="-2"/>
        </w:rPr>
        <w:t xml:space="preserve"> </w:t>
      </w:r>
      <w:r>
        <w:t>honest working partnership</w:t>
      </w:r>
      <w:r>
        <w:rPr>
          <w:spacing w:val="-2"/>
        </w:rPr>
        <w:t xml:space="preserve"> </w:t>
      </w:r>
      <w:r>
        <w:t>with</w:t>
      </w:r>
      <w:r>
        <w:rPr>
          <w:spacing w:val="-2"/>
        </w:rPr>
        <w:t xml:space="preserve"> </w:t>
      </w:r>
      <w:r>
        <w:t>parents/carers.</w:t>
      </w:r>
      <w:r>
        <w:rPr>
          <w:spacing w:val="-2"/>
        </w:rPr>
        <w:t xml:space="preserve"> </w:t>
      </w:r>
      <w:r>
        <w:t>Whilst DNCG</w:t>
      </w:r>
      <w:r>
        <w:rPr>
          <w:spacing w:val="-5"/>
        </w:rPr>
        <w:t xml:space="preserve"> </w:t>
      </w:r>
      <w:r>
        <w:t>may, on</w:t>
      </w:r>
      <w:r>
        <w:rPr>
          <w:spacing w:val="-4"/>
        </w:rPr>
        <w:t xml:space="preserve"> </w:t>
      </w:r>
      <w:r>
        <w:t>occasion,</w:t>
      </w:r>
      <w:r>
        <w:rPr>
          <w:spacing w:val="-3"/>
        </w:rPr>
        <w:t xml:space="preserve"> </w:t>
      </w:r>
      <w:r>
        <w:t>need</w:t>
      </w:r>
      <w:r>
        <w:rPr>
          <w:spacing w:val="-4"/>
        </w:rPr>
        <w:t xml:space="preserve"> </w:t>
      </w:r>
      <w:r>
        <w:t>to</w:t>
      </w:r>
      <w:r>
        <w:rPr>
          <w:spacing w:val="-6"/>
        </w:rPr>
        <w:t xml:space="preserve"> </w:t>
      </w:r>
      <w:r>
        <w:t>make</w:t>
      </w:r>
      <w:r>
        <w:rPr>
          <w:spacing w:val="-4"/>
        </w:rPr>
        <w:t xml:space="preserve"> </w:t>
      </w:r>
      <w:r>
        <w:t>referrals</w:t>
      </w:r>
      <w:r>
        <w:rPr>
          <w:spacing w:val="-4"/>
        </w:rPr>
        <w:t xml:space="preserve"> </w:t>
      </w:r>
      <w:r>
        <w:t>without consultation with parents/carers, we will make every effort to maintain a positive working relationship with them whilst fulfilling our duties to protect someone in our care and will seek their permission and take a balanced decision in relation to who needs to know. DNCG’s decision will always consider the risk of sharing information in relation to putting someone at</w:t>
      </w:r>
      <w:r>
        <w:rPr>
          <w:spacing w:val="40"/>
        </w:rPr>
        <w:t xml:space="preserve"> </w:t>
      </w:r>
      <w:r>
        <w:t>risk of further harm by sharing information.</w:t>
      </w:r>
    </w:p>
    <w:p w14:paraId="5347DAB6" w14:textId="77777777" w:rsidR="00A976DC" w:rsidRDefault="00A976DC">
      <w:pPr>
        <w:pStyle w:val="BodyText"/>
        <w:spacing w:before="10"/>
        <w:rPr>
          <w:sz w:val="21"/>
        </w:rPr>
      </w:pPr>
    </w:p>
    <w:p w14:paraId="069E5063" w14:textId="77777777" w:rsidR="00A976DC" w:rsidRDefault="002B4C20">
      <w:pPr>
        <w:pStyle w:val="BodyText"/>
        <w:ind w:left="1014" w:right="293" w:hanging="1"/>
      </w:pPr>
      <w:r>
        <w:t>Students will be given a proper explanation (appropriate to age and understanding) of what action</w:t>
      </w:r>
      <w:r>
        <w:rPr>
          <w:spacing w:val="-2"/>
        </w:rPr>
        <w:t xml:space="preserve"> </w:t>
      </w:r>
      <w:r>
        <w:t>is</w:t>
      </w:r>
      <w:r>
        <w:rPr>
          <w:spacing w:val="-1"/>
        </w:rPr>
        <w:t xml:space="preserve"> </w:t>
      </w:r>
      <w:r>
        <w:t>being</w:t>
      </w:r>
      <w:r>
        <w:rPr>
          <w:spacing w:val="-4"/>
        </w:rPr>
        <w:t xml:space="preserve"> </w:t>
      </w:r>
      <w:r>
        <w:t>taken</w:t>
      </w:r>
      <w:r>
        <w:rPr>
          <w:spacing w:val="-4"/>
        </w:rPr>
        <w:t xml:space="preserve"> </w:t>
      </w:r>
      <w:r>
        <w:t>on</w:t>
      </w:r>
      <w:r>
        <w:rPr>
          <w:spacing w:val="-4"/>
        </w:rPr>
        <w:t xml:space="preserve"> </w:t>
      </w:r>
      <w:r>
        <w:t>their behalf and</w:t>
      </w:r>
      <w:r>
        <w:rPr>
          <w:spacing w:val="-4"/>
        </w:rPr>
        <w:t xml:space="preserve"> </w:t>
      </w:r>
      <w:r>
        <w:t>why, ensuring</w:t>
      </w:r>
      <w:r>
        <w:rPr>
          <w:spacing w:val="-2"/>
        </w:rPr>
        <w:t xml:space="preserve"> </w:t>
      </w:r>
      <w:r>
        <w:t>we</w:t>
      </w:r>
      <w:r>
        <w:rPr>
          <w:spacing w:val="-2"/>
        </w:rPr>
        <w:t xml:space="preserve"> </w:t>
      </w:r>
      <w:r>
        <w:t>will</w:t>
      </w:r>
      <w:r>
        <w:rPr>
          <w:spacing w:val="-2"/>
        </w:rPr>
        <w:t xml:space="preserve"> </w:t>
      </w:r>
      <w:r>
        <w:t>always</w:t>
      </w:r>
      <w:r>
        <w:rPr>
          <w:spacing w:val="-1"/>
        </w:rPr>
        <w:t xml:space="preserve"> </w:t>
      </w:r>
      <w:r>
        <w:t>hear</w:t>
      </w:r>
      <w:r>
        <w:rPr>
          <w:spacing w:val="-3"/>
        </w:rPr>
        <w:t xml:space="preserve"> </w:t>
      </w:r>
      <w:r>
        <w:t>and</w:t>
      </w:r>
      <w:r>
        <w:rPr>
          <w:spacing w:val="-2"/>
        </w:rPr>
        <w:t xml:space="preserve"> </w:t>
      </w:r>
      <w:r>
        <w:t>listen</w:t>
      </w:r>
      <w:r>
        <w:rPr>
          <w:spacing w:val="-4"/>
        </w:rPr>
        <w:t xml:space="preserve"> </w:t>
      </w:r>
      <w:r>
        <w:t>to</w:t>
      </w:r>
      <w:r>
        <w:rPr>
          <w:spacing w:val="-4"/>
        </w:rPr>
        <w:t xml:space="preserve"> </w:t>
      </w:r>
      <w:r>
        <w:t>their voice and ensure that we act in their best interests</w:t>
      </w:r>
    </w:p>
    <w:p w14:paraId="027E9865" w14:textId="77777777" w:rsidR="00A976DC" w:rsidRDefault="00A976DC">
      <w:pPr>
        <w:pStyle w:val="BodyText"/>
        <w:spacing w:before="1"/>
      </w:pPr>
    </w:p>
    <w:p w14:paraId="4DA91788" w14:textId="77777777" w:rsidR="00A976DC" w:rsidRDefault="002B4C20">
      <w:pPr>
        <w:pStyle w:val="BodyText"/>
        <w:ind w:left="1014" w:right="237"/>
      </w:pPr>
      <w:r>
        <w:t xml:space="preserve">We will </w:t>
      </w:r>
      <w:proofErr w:type="spellStart"/>
      <w:r>
        <w:t>endeavour</w:t>
      </w:r>
      <w:proofErr w:type="spellEnd"/>
      <w:r>
        <w:t xml:space="preserve"> always to preserve the privacy, dignity and right to confidentiality of the student/apprentice</w:t>
      </w:r>
      <w:r>
        <w:rPr>
          <w:spacing w:val="-2"/>
        </w:rPr>
        <w:t xml:space="preserve"> </w:t>
      </w:r>
      <w:r>
        <w:t>and</w:t>
      </w:r>
      <w:r>
        <w:rPr>
          <w:spacing w:val="-5"/>
        </w:rPr>
        <w:t xml:space="preserve"> </w:t>
      </w:r>
      <w:r>
        <w:t>their</w:t>
      </w:r>
      <w:r>
        <w:rPr>
          <w:spacing w:val="-1"/>
        </w:rPr>
        <w:t xml:space="preserve"> </w:t>
      </w:r>
      <w:r>
        <w:t>parents/carers.</w:t>
      </w:r>
      <w:r>
        <w:rPr>
          <w:spacing w:val="-3"/>
        </w:rPr>
        <w:t xml:space="preserve"> </w:t>
      </w:r>
      <w:r>
        <w:t>The</w:t>
      </w:r>
      <w:r>
        <w:rPr>
          <w:spacing w:val="-5"/>
        </w:rPr>
        <w:t xml:space="preserve"> </w:t>
      </w:r>
      <w:r>
        <w:t>DSL</w:t>
      </w:r>
      <w:r>
        <w:rPr>
          <w:spacing w:val="-2"/>
        </w:rPr>
        <w:t xml:space="preserve"> </w:t>
      </w:r>
      <w:r>
        <w:t>and</w:t>
      </w:r>
      <w:r>
        <w:rPr>
          <w:spacing w:val="-3"/>
        </w:rPr>
        <w:t xml:space="preserve"> </w:t>
      </w:r>
      <w:r>
        <w:t>DDSL</w:t>
      </w:r>
      <w:r>
        <w:rPr>
          <w:spacing w:val="-2"/>
        </w:rPr>
        <w:t xml:space="preserve"> </w:t>
      </w:r>
      <w:r>
        <w:t>will</w:t>
      </w:r>
      <w:r>
        <w:rPr>
          <w:spacing w:val="-3"/>
        </w:rPr>
        <w:t xml:space="preserve"> </w:t>
      </w:r>
      <w:r>
        <w:t>determine</w:t>
      </w:r>
      <w:r>
        <w:rPr>
          <w:spacing w:val="-3"/>
        </w:rPr>
        <w:t xml:space="preserve"> </w:t>
      </w:r>
      <w:r>
        <w:t>which</w:t>
      </w:r>
      <w:r>
        <w:rPr>
          <w:spacing w:val="-5"/>
        </w:rPr>
        <w:t xml:space="preserve"> </w:t>
      </w:r>
      <w:r>
        <w:t>members of staff “need to know” personal information and what they “need to know” for the purpose of supporting and protecting the student/apprentice.</w:t>
      </w:r>
    </w:p>
    <w:p w14:paraId="6AF8A921" w14:textId="77777777" w:rsidR="00A976DC" w:rsidRDefault="00A976DC">
      <w:pPr>
        <w:pStyle w:val="BodyText"/>
        <w:spacing w:before="11"/>
        <w:rPr>
          <w:sz w:val="21"/>
        </w:rPr>
      </w:pPr>
    </w:p>
    <w:p w14:paraId="607D36F8" w14:textId="77777777" w:rsidR="00A976DC" w:rsidRDefault="002B4C20">
      <w:pPr>
        <w:pStyle w:val="Heading1"/>
      </w:pPr>
      <w:r>
        <w:t>Information</w:t>
      </w:r>
      <w:r>
        <w:rPr>
          <w:spacing w:val="-7"/>
        </w:rPr>
        <w:t xml:space="preserve"> </w:t>
      </w:r>
      <w:r>
        <w:t>sharing</w:t>
      </w:r>
      <w:r>
        <w:rPr>
          <w:spacing w:val="-6"/>
        </w:rPr>
        <w:t xml:space="preserve"> </w:t>
      </w:r>
      <w:r>
        <w:t>and</w:t>
      </w:r>
      <w:r>
        <w:rPr>
          <w:spacing w:val="-4"/>
        </w:rPr>
        <w:t xml:space="preserve"> </w:t>
      </w:r>
      <w:r>
        <w:t>managing</w:t>
      </w:r>
      <w:r>
        <w:rPr>
          <w:spacing w:val="-7"/>
        </w:rPr>
        <w:t xml:space="preserve"> </w:t>
      </w:r>
      <w:r>
        <w:t>the</w:t>
      </w:r>
      <w:r>
        <w:rPr>
          <w:spacing w:val="-4"/>
        </w:rPr>
        <w:t xml:space="preserve"> </w:t>
      </w:r>
      <w:r>
        <w:t>child</w:t>
      </w:r>
      <w:r>
        <w:rPr>
          <w:spacing w:val="-7"/>
        </w:rPr>
        <w:t xml:space="preserve"> </w:t>
      </w:r>
      <w:r>
        <w:t>protection</w:t>
      </w:r>
      <w:r>
        <w:rPr>
          <w:spacing w:val="-7"/>
        </w:rPr>
        <w:t xml:space="preserve"> </w:t>
      </w:r>
      <w:r>
        <w:t>file/record</w:t>
      </w:r>
      <w:r>
        <w:rPr>
          <w:spacing w:val="-7"/>
        </w:rPr>
        <w:t xml:space="preserve"> </w:t>
      </w:r>
      <w:r>
        <w:rPr>
          <w:spacing w:val="-2"/>
        </w:rPr>
        <w:t>(CPOMS)</w:t>
      </w:r>
    </w:p>
    <w:p w14:paraId="3EB2BC28" w14:textId="77777777" w:rsidR="00A976DC" w:rsidRDefault="00A976DC">
      <w:pPr>
        <w:pStyle w:val="BodyText"/>
        <w:rPr>
          <w:b/>
        </w:rPr>
      </w:pPr>
    </w:p>
    <w:p w14:paraId="69E9323B" w14:textId="77777777" w:rsidR="00A976DC" w:rsidRDefault="002B4C20">
      <w:pPr>
        <w:pStyle w:val="BodyText"/>
        <w:ind w:left="1015" w:right="293" w:hanging="1"/>
      </w:pPr>
      <w:r>
        <w:t>The</w:t>
      </w:r>
      <w:r>
        <w:rPr>
          <w:spacing w:val="-2"/>
        </w:rPr>
        <w:t xml:space="preserve"> </w:t>
      </w:r>
      <w:r>
        <w:t>DSLs</w:t>
      </w:r>
      <w:r>
        <w:rPr>
          <w:spacing w:val="-2"/>
        </w:rPr>
        <w:t xml:space="preserve"> </w:t>
      </w:r>
      <w:r>
        <w:t>and</w:t>
      </w:r>
      <w:r>
        <w:rPr>
          <w:spacing w:val="-3"/>
        </w:rPr>
        <w:t xml:space="preserve"> </w:t>
      </w:r>
      <w:r>
        <w:t>DDSLs</w:t>
      </w:r>
      <w:r>
        <w:rPr>
          <w:spacing w:val="-4"/>
        </w:rPr>
        <w:t xml:space="preserve"> </w:t>
      </w:r>
      <w:r>
        <w:t>are</w:t>
      </w:r>
      <w:r>
        <w:rPr>
          <w:spacing w:val="-3"/>
        </w:rPr>
        <w:t xml:space="preserve"> </w:t>
      </w:r>
      <w:r>
        <w:t>responsible</w:t>
      </w:r>
      <w:r>
        <w:rPr>
          <w:spacing w:val="-5"/>
        </w:rPr>
        <w:t xml:space="preserve"> </w:t>
      </w:r>
      <w:r>
        <w:t>for</w:t>
      </w:r>
      <w:r>
        <w:rPr>
          <w:spacing w:val="-4"/>
        </w:rPr>
        <w:t xml:space="preserve"> </w:t>
      </w:r>
      <w:r>
        <w:t>ensuring</w:t>
      </w:r>
      <w:r>
        <w:rPr>
          <w:spacing w:val="-3"/>
        </w:rPr>
        <w:t xml:space="preserve"> </w:t>
      </w:r>
      <w:r>
        <w:t>that</w:t>
      </w:r>
      <w:r>
        <w:rPr>
          <w:spacing w:val="-1"/>
        </w:rPr>
        <w:t xml:space="preserve"> </w:t>
      </w:r>
      <w:r>
        <w:t>child</w:t>
      </w:r>
      <w:r>
        <w:rPr>
          <w:spacing w:val="-3"/>
        </w:rPr>
        <w:t xml:space="preserve"> </w:t>
      </w:r>
      <w:r>
        <w:t>protection/safeguarding</w:t>
      </w:r>
      <w:r>
        <w:rPr>
          <w:spacing w:val="-3"/>
        </w:rPr>
        <w:t xml:space="preserve"> </w:t>
      </w:r>
      <w:r>
        <w:t>files</w:t>
      </w:r>
      <w:r>
        <w:rPr>
          <w:spacing w:val="-2"/>
        </w:rPr>
        <w:t xml:space="preserve"> </w:t>
      </w:r>
      <w:r>
        <w:t xml:space="preserve">are kept up to date. Information should be kept confidential and stored securely. Records will </w:t>
      </w:r>
      <w:r>
        <w:rPr>
          <w:spacing w:val="-2"/>
        </w:rPr>
        <w:t>include:</w:t>
      </w:r>
    </w:p>
    <w:p w14:paraId="3238EA42" w14:textId="77777777" w:rsidR="00A976DC" w:rsidRDefault="00A976DC">
      <w:pPr>
        <w:pStyle w:val="BodyText"/>
      </w:pPr>
    </w:p>
    <w:p w14:paraId="4C7FC43C" w14:textId="77777777" w:rsidR="00A976DC" w:rsidRDefault="002B4C20">
      <w:pPr>
        <w:pStyle w:val="ListParagraph"/>
        <w:numPr>
          <w:ilvl w:val="2"/>
          <w:numId w:val="8"/>
        </w:numPr>
        <w:tabs>
          <w:tab w:val="left" w:pos="1735"/>
          <w:tab w:val="left" w:pos="1736"/>
        </w:tabs>
        <w:spacing w:before="1" w:line="269" w:lineRule="exact"/>
        <w:ind w:left="1735"/>
        <w:rPr>
          <w:rFonts w:ascii="Symbol" w:hAnsi="Symbol"/>
        </w:rPr>
      </w:pPr>
      <w:r>
        <w:t>a</w:t>
      </w:r>
      <w:r>
        <w:rPr>
          <w:spacing w:val="-5"/>
        </w:rPr>
        <w:t xml:space="preserve"> </w:t>
      </w:r>
      <w:r>
        <w:t>clear</w:t>
      </w:r>
      <w:r>
        <w:rPr>
          <w:spacing w:val="-2"/>
        </w:rPr>
        <w:t xml:space="preserve"> </w:t>
      </w:r>
      <w:r>
        <w:t>and</w:t>
      </w:r>
      <w:r>
        <w:rPr>
          <w:spacing w:val="-6"/>
        </w:rPr>
        <w:t xml:space="preserve"> </w:t>
      </w:r>
      <w:r>
        <w:t>comprehensive</w:t>
      </w:r>
      <w:r>
        <w:rPr>
          <w:spacing w:val="-4"/>
        </w:rPr>
        <w:t xml:space="preserve"> </w:t>
      </w:r>
      <w:r>
        <w:t>summary</w:t>
      </w:r>
      <w:r>
        <w:rPr>
          <w:spacing w:val="-3"/>
        </w:rPr>
        <w:t xml:space="preserve"> </w:t>
      </w:r>
      <w:r>
        <w:t>of</w:t>
      </w:r>
      <w:r>
        <w:rPr>
          <w:spacing w:val="-5"/>
        </w:rPr>
        <w:t xml:space="preserve"> </w:t>
      </w:r>
      <w:r>
        <w:t>the</w:t>
      </w:r>
      <w:r>
        <w:rPr>
          <w:spacing w:val="-6"/>
        </w:rPr>
        <w:t xml:space="preserve"> </w:t>
      </w:r>
      <w:r>
        <w:rPr>
          <w:spacing w:val="-2"/>
        </w:rPr>
        <w:t>concern</w:t>
      </w:r>
    </w:p>
    <w:p w14:paraId="5C981EF7" w14:textId="77777777" w:rsidR="00A976DC" w:rsidRDefault="002B4C20">
      <w:pPr>
        <w:pStyle w:val="ListParagraph"/>
        <w:numPr>
          <w:ilvl w:val="2"/>
          <w:numId w:val="8"/>
        </w:numPr>
        <w:tabs>
          <w:tab w:val="left" w:pos="1735"/>
          <w:tab w:val="left" w:pos="1736"/>
        </w:tabs>
        <w:spacing w:line="268" w:lineRule="exact"/>
        <w:ind w:left="1735"/>
        <w:rPr>
          <w:rFonts w:ascii="Symbol" w:hAnsi="Symbol"/>
        </w:rPr>
      </w:pPr>
      <w:r>
        <w:t>details</w:t>
      </w:r>
      <w:r>
        <w:rPr>
          <w:spacing w:val="-3"/>
        </w:rPr>
        <w:t xml:space="preserve"> </w:t>
      </w:r>
      <w:r>
        <w:t>of</w:t>
      </w:r>
      <w:r>
        <w:rPr>
          <w:spacing w:val="-5"/>
        </w:rPr>
        <w:t xml:space="preserve"> </w:t>
      </w:r>
      <w:r>
        <w:t>how</w:t>
      </w:r>
      <w:r>
        <w:rPr>
          <w:spacing w:val="-4"/>
        </w:rPr>
        <w:t xml:space="preserve"> </w:t>
      </w:r>
      <w:r>
        <w:t>the</w:t>
      </w:r>
      <w:r>
        <w:rPr>
          <w:spacing w:val="-4"/>
        </w:rPr>
        <w:t xml:space="preserve"> </w:t>
      </w:r>
      <w:r>
        <w:t>concern</w:t>
      </w:r>
      <w:r>
        <w:rPr>
          <w:spacing w:val="-4"/>
        </w:rPr>
        <w:t xml:space="preserve"> </w:t>
      </w:r>
      <w:r>
        <w:t>was</w:t>
      </w:r>
      <w:r>
        <w:rPr>
          <w:spacing w:val="-6"/>
        </w:rPr>
        <w:t xml:space="preserve"> </w:t>
      </w:r>
      <w:r>
        <w:t>followed</w:t>
      </w:r>
      <w:r>
        <w:rPr>
          <w:spacing w:val="-4"/>
        </w:rPr>
        <w:t xml:space="preserve"> </w:t>
      </w:r>
      <w:r>
        <w:t>up</w:t>
      </w:r>
      <w:r>
        <w:rPr>
          <w:spacing w:val="-4"/>
        </w:rPr>
        <w:t xml:space="preserve"> </w:t>
      </w:r>
      <w:r>
        <w:t>and</w:t>
      </w:r>
      <w:r>
        <w:rPr>
          <w:spacing w:val="-5"/>
        </w:rPr>
        <w:t xml:space="preserve"> </w:t>
      </w:r>
      <w:r>
        <w:rPr>
          <w:spacing w:val="-2"/>
        </w:rPr>
        <w:t>resolved</w:t>
      </w:r>
    </w:p>
    <w:p w14:paraId="52E8DC85" w14:textId="77777777" w:rsidR="00A976DC" w:rsidRDefault="002B4C20">
      <w:pPr>
        <w:pStyle w:val="ListParagraph"/>
        <w:numPr>
          <w:ilvl w:val="2"/>
          <w:numId w:val="8"/>
        </w:numPr>
        <w:tabs>
          <w:tab w:val="left" w:pos="1735"/>
          <w:tab w:val="left" w:pos="1736"/>
        </w:tabs>
        <w:spacing w:line="268" w:lineRule="exact"/>
        <w:ind w:left="1735"/>
        <w:rPr>
          <w:rFonts w:ascii="Symbol" w:hAnsi="Symbol"/>
        </w:rPr>
      </w:pPr>
      <w:r>
        <w:t>a</w:t>
      </w:r>
      <w:r>
        <w:rPr>
          <w:spacing w:val="-4"/>
        </w:rPr>
        <w:t xml:space="preserve"> </w:t>
      </w:r>
      <w:r>
        <w:t>note</w:t>
      </w:r>
      <w:r>
        <w:rPr>
          <w:spacing w:val="-4"/>
        </w:rPr>
        <w:t xml:space="preserve"> </w:t>
      </w:r>
      <w:r>
        <w:t>of</w:t>
      </w:r>
      <w:r>
        <w:rPr>
          <w:spacing w:val="-4"/>
        </w:rPr>
        <w:t xml:space="preserve"> </w:t>
      </w:r>
      <w:r>
        <w:t>any</w:t>
      </w:r>
      <w:r>
        <w:rPr>
          <w:spacing w:val="-3"/>
        </w:rPr>
        <w:t xml:space="preserve"> </w:t>
      </w:r>
      <w:r>
        <w:t>action</w:t>
      </w:r>
      <w:r>
        <w:rPr>
          <w:spacing w:val="-5"/>
        </w:rPr>
        <w:t xml:space="preserve"> </w:t>
      </w:r>
      <w:r>
        <w:t>taken,</w:t>
      </w:r>
      <w:r>
        <w:rPr>
          <w:spacing w:val="-1"/>
        </w:rPr>
        <w:t xml:space="preserve"> </w:t>
      </w:r>
      <w:r>
        <w:t>decisions</w:t>
      </w:r>
      <w:r>
        <w:rPr>
          <w:spacing w:val="-5"/>
        </w:rPr>
        <w:t xml:space="preserve"> </w:t>
      </w:r>
      <w:r>
        <w:t>reached</w:t>
      </w:r>
      <w:r>
        <w:rPr>
          <w:spacing w:val="-5"/>
        </w:rPr>
        <w:t xml:space="preserve"> </w:t>
      </w:r>
      <w:r>
        <w:t>and</w:t>
      </w:r>
      <w:r>
        <w:rPr>
          <w:spacing w:val="-5"/>
        </w:rPr>
        <w:t xml:space="preserve"> </w:t>
      </w:r>
      <w:r>
        <w:t>the</w:t>
      </w:r>
      <w:r>
        <w:rPr>
          <w:spacing w:val="-4"/>
        </w:rPr>
        <w:t xml:space="preserve"> </w:t>
      </w:r>
      <w:r>
        <w:rPr>
          <w:spacing w:val="-2"/>
        </w:rPr>
        <w:t>outcome</w:t>
      </w:r>
    </w:p>
    <w:p w14:paraId="4A60BEA5" w14:textId="77777777" w:rsidR="00A976DC" w:rsidRDefault="00A976DC">
      <w:pPr>
        <w:pStyle w:val="BodyText"/>
        <w:spacing w:before="9"/>
        <w:rPr>
          <w:sz w:val="21"/>
        </w:rPr>
      </w:pPr>
    </w:p>
    <w:p w14:paraId="7C7EA218" w14:textId="77777777" w:rsidR="00A976DC" w:rsidRDefault="002B4C20">
      <w:pPr>
        <w:pStyle w:val="BodyText"/>
        <w:spacing w:before="1"/>
        <w:ind w:left="1016" w:right="293" w:hanging="1"/>
      </w:pPr>
      <w:r>
        <w:t>When</w:t>
      </w:r>
      <w:r>
        <w:rPr>
          <w:spacing w:val="-3"/>
        </w:rPr>
        <w:t xml:space="preserve"> </w:t>
      </w:r>
      <w:r>
        <w:t>students</w:t>
      </w:r>
      <w:r>
        <w:rPr>
          <w:spacing w:val="-4"/>
        </w:rPr>
        <w:t xml:space="preserve"> </w:t>
      </w:r>
      <w:r>
        <w:t>leave</w:t>
      </w:r>
      <w:r>
        <w:rPr>
          <w:spacing w:val="-3"/>
        </w:rPr>
        <w:t xml:space="preserve"> </w:t>
      </w:r>
      <w:r>
        <w:t>DNCG</w:t>
      </w:r>
      <w:r>
        <w:rPr>
          <w:spacing w:val="-1"/>
        </w:rPr>
        <w:t xml:space="preserve"> </w:t>
      </w:r>
      <w:r>
        <w:t>(including</w:t>
      </w:r>
      <w:r>
        <w:rPr>
          <w:spacing w:val="-3"/>
        </w:rPr>
        <w:t xml:space="preserve"> </w:t>
      </w:r>
      <w:r>
        <w:t>in-year</w:t>
      </w:r>
      <w:r>
        <w:rPr>
          <w:spacing w:val="-4"/>
        </w:rPr>
        <w:t xml:space="preserve"> </w:t>
      </w:r>
      <w:r>
        <w:t>transfers)</w:t>
      </w:r>
      <w:r>
        <w:rPr>
          <w:spacing w:val="-4"/>
        </w:rPr>
        <w:t xml:space="preserve"> </w:t>
      </w:r>
      <w:r>
        <w:t>the</w:t>
      </w:r>
      <w:r>
        <w:rPr>
          <w:spacing w:val="-2"/>
        </w:rPr>
        <w:t xml:space="preserve"> </w:t>
      </w:r>
      <w:r>
        <w:t>DSLs/DDSLs</w:t>
      </w:r>
      <w:r>
        <w:rPr>
          <w:spacing w:val="-2"/>
        </w:rPr>
        <w:t xml:space="preserve"> </w:t>
      </w:r>
      <w:r>
        <w:t>should</w:t>
      </w:r>
      <w:r>
        <w:rPr>
          <w:spacing w:val="-3"/>
        </w:rPr>
        <w:t xml:space="preserve"> </w:t>
      </w:r>
      <w:r>
        <w:t>ensure</w:t>
      </w:r>
      <w:r>
        <w:rPr>
          <w:spacing w:val="-5"/>
        </w:rPr>
        <w:t xml:space="preserve"> </w:t>
      </w:r>
      <w:r>
        <w:t xml:space="preserve">their safeguarding/child protection file is transferred to the new school or college as soon as </w:t>
      </w:r>
      <w:r>
        <w:rPr>
          <w:spacing w:val="-2"/>
        </w:rPr>
        <w:t>possible.</w:t>
      </w:r>
    </w:p>
    <w:p w14:paraId="211D70FA" w14:textId="77777777" w:rsidR="00A976DC" w:rsidRDefault="00A976DC">
      <w:pPr>
        <w:pStyle w:val="BodyText"/>
        <w:spacing w:before="9"/>
        <w:rPr>
          <w:sz w:val="21"/>
        </w:rPr>
      </w:pPr>
    </w:p>
    <w:p w14:paraId="0183DCD9" w14:textId="77777777" w:rsidR="00A976DC" w:rsidRDefault="002B4C20">
      <w:pPr>
        <w:pStyle w:val="BodyText"/>
        <w:ind w:left="1016" w:right="293"/>
      </w:pPr>
      <w:r>
        <w:t>The child protection file should be transferred separately to the main student file and within 5 days</w:t>
      </w:r>
      <w:r>
        <w:rPr>
          <w:spacing w:val="-1"/>
        </w:rPr>
        <w:t xml:space="preserve"> </w:t>
      </w:r>
      <w:r>
        <w:t>for an</w:t>
      </w:r>
      <w:r>
        <w:rPr>
          <w:spacing w:val="-4"/>
        </w:rPr>
        <w:t xml:space="preserve"> </w:t>
      </w:r>
      <w:r>
        <w:t>in-year</w:t>
      </w:r>
      <w:r>
        <w:rPr>
          <w:spacing w:val="-3"/>
        </w:rPr>
        <w:t xml:space="preserve"> </w:t>
      </w:r>
      <w:r>
        <w:t>transfer or within</w:t>
      </w:r>
      <w:r>
        <w:rPr>
          <w:spacing w:val="-4"/>
        </w:rPr>
        <w:t xml:space="preserve"> </w:t>
      </w:r>
      <w:r>
        <w:t>the</w:t>
      </w:r>
      <w:r>
        <w:rPr>
          <w:spacing w:val="-4"/>
        </w:rPr>
        <w:t xml:space="preserve"> </w:t>
      </w:r>
      <w:r>
        <w:t>first 5</w:t>
      </w:r>
      <w:r>
        <w:rPr>
          <w:spacing w:val="-4"/>
        </w:rPr>
        <w:t xml:space="preserve"> </w:t>
      </w:r>
      <w:r>
        <w:t>days</w:t>
      </w:r>
      <w:r>
        <w:rPr>
          <w:spacing w:val="-1"/>
        </w:rPr>
        <w:t xml:space="preserve"> </w:t>
      </w:r>
      <w:r>
        <w:t>of</w:t>
      </w:r>
      <w:r>
        <w:rPr>
          <w:spacing w:val="-3"/>
        </w:rPr>
        <w:t xml:space="preserve"> </w:t>
      </w:r>
      <w:r>
        <w:t>the</w:t>
      </w:r>
      <w:r>
        <w:rPr>
          <w:spacing w:val="-4"/>
        </w:rPr>
        <w:t xml:space="preserve"> </w:t>
      </w:r>
      <w:r>
        <w:t>start of a</w:t>
      </w:r>
      <w:r>
        <w:rPr>
          <w:spacing w:val="-4"/>
        </w:rPr>
        <w:t xml:space="preserve"> </w:t>
      </w:r>
      <w:r>
        <w:t>new</w:t>
      </w:r>
      <w:r>
        <w:rPr>
          <w:spacing w:val="-5"/>
        </w:rPr>
        <w:t xml:space="preserve"> </w:t>
      </w:r>
      <w:r>
        <w:t>term. This</w:t>
      </w:r>
      <w:r>
        <w:rPr>
          <w:spacing w:val="-4"/>
        </w:rPr>
        <w:t xml:space="preserve"> </w:t>
      </w:r>
      <w:r>
        <w:t>should</w:t>
      </w:r>
      <w:r>
        <w:rPr>
          <w:spacing w:val="-2"/>
        </w:rPr>
        <w:t xml:space="preserve"> </w:t>
      </w:r>
      <w:r>
        <w:t>be transferred separately</w:t>
      </w:r>
      <w:r>
        <w:rPr>
          <w:spacing w:val="-1"/>
        </w:rPr>
        <w:t xml:space="preserve"> </w:t>
      </w:r>
      <w:r>
        <w:t>from the</w:t>
      </w:r>
      <w:r>
        <w:rPr>
          <w:spacing w:val="-1"/>
        </w:rPr>
        <w:t xml:space="preserve"> </w:t>
      </w:r>
      <w:r>
        <w:t>main student file, ensuring</w:t>
      </w:r>
      <w:r>
        <w:rPr>
          <w:spacing w:val="-1"/>
        </w:rPr>
        <w:t xml:space="preserve"> </w:t>
      </w:r>
      <w:r>
        <w:t>secure</w:t>
      </w:r>
      <w:r>
        <w:rPr>
          <w:spacing w:val="-1"/>
        </w:rPr>
        <w:t xml:space="preserve"> </w:t>
      </w:r>
      <w:r>
        <w:t>transit, and confirmation of receipt should be obtained. Receiving schools and colleges should ensure key staff such as DSLs, DDSLs, SENCOs and named person with</w:t>
      </w:r>
      <w:r>
        <w:rPr>
          <w:spacing w:val="-2"/>
        </w:rPr>
        <w:t xml:space="preserve"> </w:t>
      </w:r>
      <w:r>
        <w:t>oversight for SEND, are aware as required.</w:t>
      </w:r>
    </w:p>
    <w:p w14:paraId="3ABC22E3" w14:textId="77777777" w:rsidR="00A976DC" w:rsidRDefault="00A976DC">
      <w:pPr>
        <w:pStyle w:val="BodyText"/>
        <w:spacing w:before="1"/>
      </w:pPr>
    </w:p>
    <w:p w14:paraId="5E931ED4" w14:textId="77777777" w:rsidR="00A976DC" w:rsidRDefault="002B4C20">
      <w:pPr>
        <w:pStyle w:val="Heading1"/>
        <w:ind w:left="1016"/>
      </w:pPr>
      <w:r>
        <w:t>All</w:t>
      </w:r>
      <w:r>
        <w:rPr>
          <w:spacing w:val="-3"/>
        </w:rPr>
        <w:t xml:space="preserve"> </w:t>
      </w:r>
      <w:r>
        <w:t>staff</w:t>
      </w:r>
      <w:r>
        <w:rPr>
          <w:spacing w:val="-2"/>
        </w:rPr>
        <w:t xml:space="preserve"> </w:t>
      </w:r>
      <w:r>
        <w:t>and</w:t>
      </w:r>
      <w:r>
        <w:rPr>
          <w:spacing w:val="-6"/>
        </w:rPr>
        <w:t xml:space="preserve"> </w:t>
      </w:r>
      <w:r>
        <w:t>volunteers</w:t>
      </w:r>
      <w:r>
        <w:rPr>
          <w:spacing w:val="-6"/>
        </w:rPr>
        <w:t xml:space="preserve"> </w:t>
      </w:r>
      <w:r>
        <w:rPr>
          <w:spacing w:val="-2"/>
        </w:rPr>
        <w:t>will:</w:t>
      </w:r>
    </w:p>
    <w:p w14:paraId="4D129171" w14:textId="77777777" w:rsidR="00A976DC" w:rsidRDefault="00A976DC">
      <w:pPr>
        <w:pStyle w:val="BodyText"/>
        <w:spacing w:before="2"/>
        <w:rPr>
          <w:b/>
        </w:rPr>
      </w:pPr>
    </w:p>
    <w:p w14:paraId="5C628181" w14:textId="77777777" w:rsidR="00A976DC" w:rsidRDefault="002B4C20">
      <w:pPr>
        <w:pStyle w:val="ListParagraph"/>
        <w:numPr>
          <w:ilvl w:val="2"/>
          <w:numId w:val="8"/>
        </w:numPr>
        <w:tabs>
          <w:tab w:val="left" w:pos="1736"/>
          <w:tab w:val="left" w:pos="1737"/>
        </w:tabs>
        <w:spacing w:line="237" w:lineRule="auto"/>
        <w:ind w:left="1736" w:right="307"/>
        <w:rPr>
          <w:rFonts w:ascii="Symbol" w:hAnsi="Symbol"/>
        </w:rPr>
      </w:pPr>
      <w:r>
        <w:t>receive regular CPD and other information e.g., in briefings in relation to Safeguarding, Child</w:t>
      </w:r>
      <w:r>
        <w:rPr>
          <w:spacing w:val="-2"/>
        </w:rPr>
        <w:t xml:space="preserve"> </w:t>
      </w:r>
      <w:r>
        <w:t>Protection</w:t>
      </w:r>
      <w:r>
        <w:rPr>
          <w:spacing w:val="-2"/>
        </w:rPr>
        <w:t xml:space="preserve"> </w:t>
      </w:r>
      <w:r>
        <w:t>and</w:t>
      </w:r>
      <w:r>
        <w:rPr>
          <w:spacing w:val="-4"/>
        </w:rPr>
        <w:t xml:space="preserve"> </w:t>
      </w:r>
      <w:r>
        <w:t>Prevent and</w:t>
      </w:r>
      <w:r>
        <w:rPr>
          <w:spacing w:val="-3"/>
        </w:rPr>
        <w:t xml:space="preserve"> </w:t>
      </w:r>
      <w:r>
        <w:t>will</w:t>
      </w:r>
      <w:r>
        <w:rPr>
          <w:spacing w:val="-2"/>
        </w:rPr>
        <w:t xml:space="preserve"> </w:t>
      </w:r>
      <w:r>
        <w:t>read</w:t>
      </w:r>
      <w:r>
        <w:rPr>
          <w:spacing w:val="-2"/>
        </w:rPr>
        <w:t xml:space="preserve"> </w:t>
      </w:r>
      <w:r>
        <w:t>and</w:t>
      </w:r>
      <w:r>
        <w:rPr>
          <w:spacing w:val="-4"/>
        </w:rPr>
        <w:t xml:space="preserve"> </w:t>
      </w:r>
      <w:r>
        <w:t>sign</w:t>
      </w:r>
      <w:r>
        <w:rPr>
          <w:spacing w:val="-2"/>
        </w:rPr>
        <w:t xml:space="preserve"> </w:t>
      </w:r>
      <w:r>
        <w:t>to</w:t>
      </w:r>
      <w:r>
        <w:rPr>
          <w:spacing w:val="-4"/>
        </w:rPr>
        <w:t xml:space="preserve"> </w:t>
      </w:r>
      <w:r>
        <w:t>say</w:t>
      </w:r>
      <w:r>
        <w:rPr>
          <w:spacing w:val="-4"/>
        </w:rPr>
        <w:t xml:space="preserve"> </w:t>
      </w:r>
      <w:r>
        <w:t>that</w:t>
      </w:r>
      <w:r>
        <w:rPr>
          <w:spacing w:val="-3"/>
        </w:rPr>
        <w:t xml:space="preserve"> </w:t>
      </w:r>
      <w:r>
        <w:t>they</w:t>
      </w:r>
      <w:r>
        <w:rPr>
          <w:spacing w:val="-1"/>
        </w:rPr>
        <w:t xml:space="preserve"> </w:t>
      </w:r>
      <w:r>
        <w:t>understand</w:t>
      </w:r>
      <w:r>
        <w:rPr>
          <w:spacing w:val="-2"/>
        </w:rPr>
        <w:t xml:space="preserve"> </w:t>
      </w:r>
      <w:r>
        <w:t>and</w:t>
      </w:r>
      <w:r>
        <w:rPr>
          <w:spacing w:val="-4"/>
        </w:rPr>
        <w:t xml:space="preserve"> </w:t>
      </w:r>
      <w:r>
        <w:t>will fully comply with DNCG’s policies and procedures</w:t>
      </w:r>
    </w:p>
    <w:p w14:paraId="4A0F0974" w14:textId="77777777" w:rsidR="00A976DC" w:rsidRDefault="002B4C20">
      <w:pPr>
        <w:pStyle w:val="ListParagraph"/>
        <w:numPr>
          <w:ilvl w:val="2"/>
          <w:numId w:val="8"/>
        </w:numPr>
        <w:tabs>
          <w:tab w:val="left" w:pos="1736"/>
          <w:tab w:val="left" w:pos="1737"/>
        </w:tabs>
        <w:spacing w:before="5" w:line="237" w:lineRule="auto"/>
        <w:ind w:left="1736" w:right="674"/>
        <w:rPr>
          <w:rFonts w:ascii="Symbol" w:hAnsi="Symbol"/>
        </w:rPr>
      </w:pPr>
      <w:r>
        <w:t>receive</w:t>
      </w:r>
      <w:r>
        <w:rPr>
          <w:spacing w:val="-2"/>
        </w:rPr>
        <w:t xml:space="preserve"> </w:t>
      </w:r>
      <w:r>
        <w:t>at least</w:t>
      </w:r>
      <w:r>
        <w:rPr>
          <w:spacing w:val="-2"/>
        </w:rPr>
        <w:t xml:space="preserve"> </w:t>
      </w:r>
      <w:r>
        <w:t>annual</w:t>
      </w:r>
      <w:r>
        <w:rPr>
          <w:spacing w:val="-2"/>
        </w:rPr>
        <w:t xml:space="preserve"> </w:t>
      </w:r>
      <w:r>
        <w:t>CPD</w:t>
      </w:r>
      <w:r>
        <w:rPr>
          <w:spacing w:val="-2"/>
        </w:rPr>
        <w:t xml:space="preserve"> </w:t>
      </w:r>
      <w:r>
        <w:t>and</w:t>
      </w:r>
      <w:r>
        <w:rPr>
          <w:spacing w:val="-2"/>
        </w:rPr>
        <w:t xml:space="preserve"> </w:t>
      </w:r>
      <w:r>
        <w:t>other information</w:t>
      </w:r>
      <w:r>
        <w:rPr>
          <w:spacing w:val="-4"/>
        </w:rPr>
        <w:t xml:space="preserve"> </w:t>
      </w:r>
      <w:r>
        <w:t>and</w:t>
      </w:r>
      <w:r>
        <w:rPr>
          <w:spacing w:val="-2"/>
        </w:rPr>
        <w:t xml:space="preserve"> </w:t>
      </w:r>
      <w:r>
        <w:t>will</w:t>
      </w:r>
      <w:r>
        <w:rPr>
          <w:spacing w:val="-2"/>
        </w:rPr>
        <w:t xml:space="preserve"> </w:t>
      </w:r>
      <w:r>
        <w:t>read</w:t>
      </w:r>
      <w:r>
        <w:rPr>
          <w:spacing w:val="-2"/>
        </w:rPr>
        <w:t xml:space="preserve"> </w:t>
      </w:r>
      <w:r>
        <w:t>and</w:t>
      </w:r>
      <w:r>
        <w:rPr>
          <w:spacing w:val="-4"/>
        </w:rPr>
        <w:t xml:space="preserve"> </w:t>
      </w:r>
      <w:r>
        <w:t>sign</w:t>
      </w:r>
      <w:r>
        <w:rPr>
          <w:spacing w:val="-4"/>
        </w:rPr>
        <w:t xml:space="preserve"> </w:t>
      </w:r>
      <w:r>
        <w:t>to</w:t>
      </w:r>
      <w:r>
        <w:rPr>
          <w:spacing w:val="-4"/>
        </w:rPr>
        <w:t xml:space="preserve"> </w:t>
      </w:r>
      <w:r>
        <w:t>say</w:t>
      </w:r>
      <w:r>
        <w:rPr>
          <w:spacing w:val="-4"/>
        </w:rPr>
        <w:t xml:space="preserve"> </w:t>
      </w:r>
      <w:r>
        <w:t>that they understand Parts 1 and 5 of Keeping Children Safe in Education</w:t>
      </w:r>
    </w:p>
    <w:p w14:paraId="3DEA8DF1" w14:textId="77777777" w:rsidR="00A976DC" w:rsidRDefault="002B4C20">
      <w:pPr>
        <w:pStyle w:val="ListParagraph"/>
        <w:numPr>
          <w:ilvl w:val="2"/>
          <w:numId w:val="8"/>
        </w:numPr>
        <w:tabs>
          <w:tab w:val="left" w:pos="1736"/>
          <w:tab w:val="left" w:pos="1737"/>
        </w:tabs>
        <w:spacing w:before="1"/>
        <w:ind w:left="1736" w:right="328"/>
        <w:rPr>
          <w:rFonts w:ascii="Symbol" w:hAnsi="Symbol"/>
        </w:rPr>
      </w:pPr>
      <w:r>
        <w:t>identify concerns as early as possible and provide help, to prevent concerns from escalating</w:t>
      </w:r>
      <w:r>
        <w:rPr>
          <w:spacing w:val="-2"/>
        </w:rPr>
        <w:t xml:space="preserve"> </w:t>
      </w:r>
      <w:r>
        <w:t>and</w:t>
      </w:r>
      <w:r>
        <w:rPr>
          <w:spacing w:val="-2"/>
        </w:rPr>
        <w:t xml:space="preserve"> </w:t>
      </w:r>
      <w:r>
        <w:t>identify</w:t>
      </w:r>
      <w:r>
        <w:rPr>
          <w:spacing w:val="-3"/>
        </w:rPr>
        <w:t xml:space="preserve"> </w:t>
      </w:r>
      <w:r>
        <w:t>students</w:t>
      </w:r>
      <w:r>
        <w:rPr>
          <w:spacing w:val="-1"/>
        </w:rPr>
        <w:t xml:space="preserve"> </w:t>
      </w:r>
      <w:r>
        <w:t>who</w:t>
      </w:r>
      <w:r>
        <w:rPr>
          <w:spacing w:val="-4"/>
        </w:rPr>
        <w:t xml:space="preserve"> </w:t>
      </w:r>
      <w:r>
        <w:t>may</w:t>
      </w:r>
      <w:r>
        <w:rPr>
          <w:spacing w:val="-4"/>
        </w:rPr>
        <w:t xml:space="preserve"> </w:t>
      </w:r>
      <w:r>
        <w:t>need</w:t>
      </w:r>
      <w:r>
        <w:rPr>
          <w:spacing w:val="-4"/>
        </w:rPr>
        <w:t xml:space="preserve"> </w:t>
      </w:r>
      <w:r>
        <w:t>of</w:t>
      </w:r>
      <w:r>
        <w:rPr>
          <w:spacing w:val="-3"/>
        </w:rPr>
        <w:t xml:space="preserve"> </w:t>
      </w:r>
      <w:r>
        <w:t>extra</w:t>
      </w:r>
      <w:r>
        <w:rPr>
          <w:spacing w:val="-2"/>
        </w:rPr>
        <w:t xml:space="preserve"> </w:t>
      </w:r>
      <w:r>
        <w:t>help</w:t>
      </w:r>
      <w:r>
        <w:rPr>
          <w:spacing w:val="-2"/>
        </w:rPr>
        <w:t xml:space="preserve"> </w:t>
      </w:r>
      <w:r>
        <w:t>or who</w:t>
      </w:r>
      <w:r>
        <w:rPr>
          <w:spacing w:val="-4"/>
        </w:rPr>
        <w:t xml:space="preserve"> </w:t>
      </w:r>
      <w:r>
        <w:t>are</w:t>
      </w:r>
      <w:r>
        <w:rPr>
          <w:spacing w:val="-4"/>
        </w:rPr>
        <w:t xml:space="preserve"> </w:t>
      </w:r>
      <w:r>
        <w:t>suffering</w:t>
      </w:r>
      <w:r>
        <w:rPr>
          <w:spacing w:val="-2"/>
        </w:rPr>
        <w:t xml:space="preserve"> </w:t>
      </w:r>
      <w:r>
        <w:t>or</w:t>
      </w:r>
      <w:r>
        <w:rPr>
          <w:spacing w:val="-3"/>
        </w:rPr>
        <w:t xml:space="preserve"> </w:t>
      </w:r>
      <w:r>
        <w:t>are likely to suffer significant harm</w:t>
      </w:r>
    </w:p>
    <w:p w14:paraId="6A54387B" w14:textId="77777777" w:rsidR="00A976DC" w:rsidRDefault="002B4C20">
      <w:pPr>
        <w:pStyle w:val="ListParagraph"/>
        <w:numPr>
          <w:ilvl w:val="2"/>
          <w:numId w:val="8"/>
        </w:numPr>
        <w:tabs>
          <w:tab w:val="left" w:pos="1736"/>
          <w:tab w:val="left" w:pos="1738"/>
        </w:tabs>
        <w:spacing w:line="268" w:lineRule="exact"/>
        <w:ind w:left="1737" w:hanging="362"/>
        <w:rPr>
          <w:rFonts w:ascii="Symbol" w:hAnsi="Symbol"/>
        </w:rPr>
      </w:pPr>
      <w:r>
        <w:t>attend</w:t>
      </w:r>
      <w:r>
        <w:rPr>
          <w:spacing w:val="-11"/>
        </w:rPr>
        <w:t xml:space="preserve"> </w:t>
      </w:r>
      <w:r>
        <w:t>annual</w:t>
      </w:r>
      <w:r>
        <w:rPr>
          <w:spacing w:val="-7"/>
        </w:rPr>
        <w:t xml:space="preserve"> </w:t>
      </w:r>
      <w:r>
        <w:t>DNCG</w:t>
      </w:r>
      <w:r>
        <w:rPr>
          <w:spacing w:val="-6"/>
        </w:rPr>
        <w:t xml:space="preserve"> </w:t>
      </w:r>
      <w:r>
        <w:t>safeguarding</w:t>
      </w:r>
      <w:r>
        <w:rPr>
          <w:spacing w:val="-7"/>
        </w:rPr>
        <w:t xml:space="preserve"> </w:t>
      </w:r>
      <w:r>
        <w:t>training</w:t>
      </w:r>
      <w:r>
        <w:rPr>
          <w:spacing w:val="-7"/>
        </w:rPr>
        <w:t xml:space="preserve"> </w:t>
      </w:r>
      <w:r>
        <w:t>and</w:t>
      </w:r>
      <w:r>
        <w:rPr>
          <w:spacing w:val="-6"/>
        </w:rPr>
        <w:t xml:space="preserve"> </w:t>
      </w:r>
      <w:r>
        <w:t>other</w:t>
      </w:r>
      <w:r>
        <w:rPr>
          <w:spacing w:val="-5"/>
        </w:rPr>
        <w:t xml:space="preserve"> </w:t>
      </w:r>
      <w:r>
        <w:t>appropriate</w:t>
      </w:r>
      <w:r>
        <w:rPr>
          <w:spacing w:val="-9"/>
        </w:rPr>
        <w:t xml:space="preserve"> </w:t>
      </w:r>
      <w:r>
        <w:t>training</w:t>
      </w:r>
      <w:r>
        <w:rPr>
          <w:spacing w:val="-6"/>
        </w:rPr>
        <w:t xml:space="preserve"> </w:t>
      </w:r>
      <w:r>
        <w:rPr>
          <w:spacing w:val="-2"/>
        </w:rPr>
        <w:t>identified</w:t>
      </w:r>
    </w:p>
    <w:p w14:paraId="3C07B009" w14:textId="77777777" w:rsidR="00A976DC" w:rsidRDefault="002B4C20">
      <w:pPr>
        <w:pStyle w:val="ListParagraph"/>
        <w:numPr>
          <w:ilvl w:val="2"/>
          <w:numId w:val="8"/>
        </w:numPr>
        <w:tabs>
          <w:tab w:val="left" w:pos="1737"/>
          <w:tab w:val="left" w:pos="1738"/>
        </w:tabs>
        <w:spacing w:line="268" w:lineRule="exact"/>
        <w:ind w:left="1737"/>
        <w:rPr>
          <w:rFonts w:ascii="Symbol" w:hAnsi="Symbol"/>
        </w:rPr>
      </w:pPr>
      <w:r>
        <w:t>provide</w:t>
      </w:r>
      <w:r>
        <w:rPr>
          <w:spacing w:val="-5"/>
        </w:rPr>
        <w:t xml:space="preserve"> </w:t>
      </w:r>
      <w:r>
        <w:t>a</w:t>
      </w:r>
      <w:r>
        <w:rPr>
          <w:spacing w:val="-5"/>
        </w:rPr>
        <w:t xml:space="preserve"> </w:t>
      </w:r>
      <w:r>
        <w:t>safe</w:t>
      </w:r>
      <w:r>
        <w:rPr>
          <w:spacing w:val="-6"/>
        </w:rPr>
        <w:t xml:space="preserve"> </w:t>
      </w:r>
      <w:r>
        <w:t>environment</w:t>
      </w:r>
      <w:r>
        <w:rPr>
          <w:spacing w:val="-3"/>
        </w:rPr>
        <w:t xml:space="preserve"> </w:t>
      </w:r>
      <w:r>
        <w:t>in</w:t>
      </w:r>
      <w:r>
        <w:rPr>
          <w:spacing w:val="-4"/>
        </w:rPr>
        <w:t xml:space="preserve"> </w:t>
      </w:r>
      <w:r>
        <w:t>which</w:t>
      </w:r>
      <w:r>
        <w:rPr>
          <w:spacing w:val="-5"/>
        </w:rPr>
        <w:t xml:space="preserve"> </w:t>
      </w:r>
      <w:r>
        <w:t>students</w:t>
      </w:r>
      <w:r>
        <w:rPr>
          <w:spacing w:val="-5"/>
        </w:rPr>
        <w:t xml:space="preserve"> </w:t>
      </w:r>
      <w:r>
        <w:t>can</w:t>
      </w:r>
      <w:r>
        <w:rPr>
          <w:spacing w:val="-4"/>
        </w:rPr>
        <w:t xml:space="preserve"> </w:t>
      </w:r>
      <w:r>
        <w:t>learn</w:t>
      </w:r>
      <w:r>
        <w:rPr>
          <w:spacing w:val="-4"/>
        </w:rPr>
        <w:t xml:space="preserve"> </w:t>
      </w:r>
      <w:r>
        <w:t>and</w:t>
      </w:r>
      <w:r>
        <w:rPr>
          <w:spacing w:val="-5"/>
        </w:rPr>
        <w:t xml:space="preserve"> </w:t>
      </w:r>
      <w:r>
        <w:rPr>
          <w:spacing w:val="-4"/>
        </w:rPr>
        <w:t>work</w:t>
      </w:r>
    </w:p>
    <w:p w14:paraId="0DF90B96" w14:textId="77777777" w:rsidR="00A976DC" w:rsidRDefault="002B4C20">
      <w:pPr>
        <w:pStyle w:val="ListParagraph"/>
        <w:numPr>
          <w:ilvl w:val="2"/>
          <w:numId w:val="8"/>
        </w:numPr>
        <w:tabs>
          <w:tab w:val="left" w:pos="1737"/>
          <w:tab w:val="left" w:pos="1738"/>
        </w:tabs>
        <w:spacing w:before="2" w:line="237" w:lineRule="auto"/>
        <w:ind w:left="1737" w:right="380"/>
        <w:rPr>
          <w:rFonts w:ascii="Symbol" w:hAnsi="Symbol"/>
        </w:rPr>
      </w:pPr>
      <w:r>
        <w:t>record</w:t>
      </w:r>
      <w:r>
        <w:rPr>
          <w:spacing w:val="-5"/>
        </w:rPr>
        <w:t xml:space="preserve"> </w:t>
      </w:r>
      <w:r>
        <w:t>on</w:t>
      </w:r>
      <w:r>
        <w:rPr>
          <w:spacing w:val="-3"/>
        </w:rPr>
        <w:t xml:space="preserve"> </w:t>
      </w:r>
      <w:r>
        <w:t>CPOMS</w:t>
      </w:r>
      <w:r>
        <w:rPr>
          <w:spacing w:val="-5"/>
        </w:rPr>
        <w:t xml:space="preserve"> </w:t>
      </w:r>
      <w:r>
        <w:t>of</w:t>
      </w:r>
      <w:r>
        <w:rPr>
          <w:spacing w:val="-3"/>
        </w:rPr>
        <w:t xml:space="preserve"> </w:t>
      </w:r>
      <w:r>
        <w:t>any</w:t>
      </w:r>
      <w:r>
        <w:rPr>
          <w:spacing w:val="-2"/>
        </w:rPr>
        <w:t xml:space="preserve"> </w:t>
      </w:r>
      <w:r>
        <w:t>concerns</w:t>
      </w:r>
      <w:r>
        <w:rPr>
          <w:spacing w:val="-2"/>
        </w:rPr>
        <w:t xml:space="preserve"> </w:t>
      </w:r>
      <w:r>
        <w:t>about</w:t>
      </w:r>
      <w:r>
        <w:rPr>
          <w:spacing w:val="-1"/>
        </w:rPr>
        <w:t xml:space="preserve"> </w:t>
      </w:r>
      <w:r>
        <w:t>a</w:t>
      </w:r>
      <w:r>
        <w:rPr>
          <w:spacing w:val="-5"/>
        </w:rPr>
        <w:t xml:space="preserve"> </w:t>
      </w:r>
      <w:r>
        <w:t>student/apprentice</w:t>
      </w:r>
      <w:r>
        <w:rPr>
          <w:spacing w:val="-4"/>
        </w:rPr>
        <w:t xml:space="preserve"> </w:t>
      </w:r>
      <w:r>
        <w:t>immediately</w:t>
      </w:r>
      <w:r>
        <w:rPr>
          <w:spacing w:val="-2"/>
        </w:rPr>
        <w:t xml:space="preserve"> </w:t>
      </w:r>
      <w:r>
        <w:t>and</w:t>
      </w:r>
      <w:r>
        <w:rPr>
          <w:spacing w:val="-3"/>
        </w:rPr>
        <w:t xml:space="preserve"> </w:t>
      </w:r>
      <w:r>
        <w:t>before 5pm at the latest</w:t>
      </w:r>
    </w:p>
    <w:p w14:paraId="263E2374" w14:textId="77777777" w:rsidR="00A976DC" w:rsidRDefault="002B4C20">
      <w:pPr>
        <w:pStyle w:val="ListParagraph"/>
        <w:numPr>
          <w:ilvl w:val="2"/>
          <w:numId w:val="8"/>
        </w:numPr>
        <w:tabs>
          <w:tab w:val="left" w:pos="1734"/>
          <w:tab w:val="left" w:pos="1735"/>
        </w:tabs>
        <w:spacing w:before="6" w:line="237" w:lineRule="auto"/>
        <w:ind w:right="285" w:hanging="360"/>
        <w:rPr>
          <w:rFonts w:ascii="Symbol" w:hAnsi="Symbol"/>
        </w:rPr>
      </w:pPr>
      <w:r>
        <w:t>inform</w:t>
      </w:r>
      <w:r>
        <w:rPr>
          <w:spacing w:val="-4"/>
        </w:rPr>
        <w:t xml:space="preserve"> </w:t>
      </w:r>
      <w:r>
        <w:t>the</w:t>
      </w:r>
      <w:r>
        <w:rPr>
          <w:spacing w:val="-5"/>
        </w:rPr>
        <w:t xml:space="preserve"> </w:t>
      </w:r>
      <w:r>
        <w:t>DSL</w:t>
      </w:r>
      <w:r>
        <w:rPr>
          <w:spacing w:val="-2"/>
        </w:rPr>
        <w:t xml:space="preserve"> </w:t>
      </w:r>
      <w:r>
        <w:t>of</w:t>
      </w:r>
      <w:r>
        <w:rPr>
          <w:spacing w:val="-1"/>
        </w:rPr>
        <w:t xml:space="preserve"> </w:t>
      </w:r>
      <w:r>
        <w:t>any</w:t>
      </w:r>
      <w:r>
        <w:rPr>
          <w:spacing w:val="-5"/>
        </w:rPr>
        <w:t xml:space="preserve"> </w:t>
      </w:r>
      <w:r>
        <w:t>concerns</w:t>
      </w:r>
      <w:r>
        <w:rPr>
          <w:spacing w:val="-5"/>
        </w:rPr>
        <w:t xml:space="preserve"> </w:t>
      </w:r>
      <w:r>
        <w:t>regarding</w:t>
      </w:r>
      <w:r>
        <w:rPr>
          <w:spacing w:val="-5"/>
        </w:rPr>
        <w:t xml:space="preserve"> </w:t>
      </w:r>
      <w:r>
        <w:t>senior</w:t>
      </w:r>
      <w:r>
        <w:rPr>
          <w:spacing w:val="-4"/>
        </w:rPr>
        <w:t xml:space="preserve"> </w:t>
      </w:r>
      <w:r>
        <w:t>postholders</w:t>
      </w:r>
      <w:r>
        <w:rPr>
          <w:spacing w:val="-3"/>
        </w:rPr>
        <w:t xml:space="preserve"> </w:t>
      </w:r>
      <w:r>
        <w:t>immediately.</w:t>
      </w:r>
      <w:r>
        <w:rPr>
          <w:spacing w:val="-3"/>
        </w:rPr>
        <w:t xml:space="preserve"> </w:t>
      </w:r>
      <w:r>
        <w:t>The</w:t>
      </w:r>
      <w:r>
        <w:rPr>
          <w:spacing w:val="-3"/>
        </w:rPr>
        <w:t xml:space="preserve"> </w:t>
      </w:r>
      <w:r>
        <w:t>DSL</w:t>
      </w:r>
      <w:r>
        <w:rPr>
          <w:spacing w:val="-3"/>
        </w:rPr>
        <w:t xml:space="preserve"> </w:t>
      </w:r>
      <w:r>
        <w:t>will then inform the Chair of Governors</w:t>
      </w:r>
    </w:p>
    <w:p w14:paraId="38E2E831" w14:textId="77777777" w:rsidR="00A976DC" w:rsidRDefault="00A976DC">
      <w:pPr>
        <w:spacing w:line="237" w:lineRule="auto"/>
        <w:rPr>
          <w:rFonts w:ascii="Symbol" w:hAnsi="Symbol"/>
        </w:rPr>
        <w:sectPr w:rsidR="00A976DC">
          <w:pgSz w:w="11910" w:h="16840"/>
          <w:pgMar w:top="1160" w:right="680" w:bottom="1200" w:left="680" w:header="0" w:footer="1002" w:gutter="0"/>
          <w:cols w:space="720"/>
        </w:sectPr>
      </w:pPr>
    </w:p>
    <w:p w14:paraId="73F26B7A" w14:textId="77777777" w:rsidR="00A976DC" w:rsidRDefault="00A976DC">
      <w:pPr>
        <w:pStyle w:val="BodyText"/>
        <w:spacing w:before="5"/>
        <w:rPr>
          <w:sz w:val="2"/>
        </w:rPr>
      </w:pPr>
    </w:p>
    <w:tbl>
      <w:tblPr>
        <w:tblW w:w="0" w:type="auto"/>
        <w:tblInd w:w="121" w:type="dxa"/>
        <w:tblLayout w:type="fixed"/>
        <w:tblCellMar>
          <w:left w:w="0" w:type="dxa"/>
          <w:right w:w="0" w:type="dxa"/>
        </w:tblCellMar>
        <w:tblLook w:val="01E0" w:firstRow="1" w:lastRow="1" w:firstColumn="1" w:lastColumn="1" w:noHBand="0" w:noVBand="0"/>
      </w:tblPr>
      <w:tblGrid>
        <w:gridCol w:w="565"/>
        <w:gridCol w:w="9752"/>
      </w:tblGrid>
      <w:tr w:rsidR="00A976DC" w14:paraId="6330C12F" w14:textId="77777777">
        <w:trPr>
          <w:trHeight w:val="7517"/>
        </w:trPr>
        <w:tc>
          <w:tcPr>
            <w:tcW w:w="565" w:type="dxa"/>
          </w:tcPr>
          <w:p w14:paraId="361212B2" w14:textId="77777777" w:rsidR="00A976DC" w:rsidRDefault="00A976DC">
            <w:pPr>
              <w:pStyle w:val="TableParagraph"/>
              <w:rPr>
                <w:rFonts w:ascii="Times New Roman"/>
              </w:rPr>
            </w:pPr>
          </w:p>
        </w:tc>
        <w:tc>
          <w:tcPr>
            <w:tcW w:w="9752" w:type="dxa"/>
          </w:tcPr>
          <w:p w14:paraId="6E63F560" w14:textId="77777777" w:rsidR="00A976DC" w:rsidRDefault="002B4C20">
            <w:pPr>
              <w:pStyle w:val="TableParagraph"/>
              <w:numPr>
                <w:ilvl w:val="0"/>
                <w:numId w:val="7"/>
              </w:numPr>
              <w:tabs>
                <w:tab w:val="left" w:pos="1054"/>
                <w:tab w:val="left" w:pos="1055"/>
              </w:tabs>
              <w:spacing w:before="3" w:line="237" w:lineRule="auto"/>
              <w:ind w:right="697"/>
            </w:pPr>
            <w:r>
              <w:t>act on</w:t>
            </w:r>
            <w:r>
              <w:rPr>
                <w:spacing w:val="-4"/>
              </w:rPr>
              <w:t xml:space="preserve"> </w:t>
            </w:r>
            <w:r>
              <w:t>the</w:t>
            </w:r>
            <w:r>
              <w:rPr>
                <w:spacing w:val="-4"/>
              </w:rPr>
              <w:t xml:space="preserve"> </w:t>
            </w:r>
            <w:r>
              <w:t>concern</w:t>
            </w:r>
            <w:r>
              <w:rPr>
                <w:spacing w:val="-2"/>
              </w:rPr>
              <w:t xml:space="preserve"> </w:t>
            </w:r>
            <w:r>
              <w:t>and</w:t>
            </w:r>
            <w:r>
              <w:rPr>
                <w:spacing w:val="-6"/>
              </w:rPr>
              <w:t xml:space="preserve"> </w:t>
            </w:r>
            <w:r>
              <w:t>make</w:t>
            </w:r>
            <w:r>
              <w:rPr>
                <w:spacing w:val="-4"/>
              </w:rPr>
              <w:t xml:space="preserve"> </w:t>
            </w:r>
            <w:r>
              <w:t>the</w:t>
            </w:r>
            <w:r>
              <w:rPr>
                <w:spacing w:val="-4"/>
              </w:rPr>
              <w:t xml:space="preserve"> </w:t>
            </w:r>
            <w:r>
              <w:t>referral</w:t>
            </w:r>
            <w:r>
              <w:rPr>
                <w:spacing w:val="-5"/>
              </w:rPr>
              <w:t xml:space="preserve"> </w:t>
            </w:r>
            <w:r>
              <w:t>themselves</w:t>
            </w:r>
            <w:r>
              <w:rPr>
                <w:spacing w:val="-1"/>
              </w:rPr>
              <w:t xml:space="preserve"> </w:t>
            </w:r>
            <w:r>
              <w:t>if</w:t>
            </w:r>
            <w:r>
              <w:rPr>
                <w:spacing w:val="-3"/>
              </w:rPr>
              <w:t xml:space="preserve"> </w:t>
            </w:r>
            <w:r>
              <w:t>they</w:t>
            </w:r>
            <w:r>
              <w:rPr>
                <w:spacing w:val="-4"/>
              </w:rPr>
              <w:t xml:space="preserve"> </w:t>
            </w:r>
            <w:r>
              <w:t>feel</w:t>
            </w:r>
            <w:r>
              <w:rPr>
                <w:spacing w:val="-5"/>
              </w:rPr>
              <w:t xml:space="preserve"> </w:t>
            </w:r>
            <w:r>
              <w:t>the</w:t>
            </w:r>
            <w:r>
              <w:rPr>
                <w:spacing w:val="-2"/>
              </w:rPr>
              <w:t xml:space="preserve"> </w:t>
            </w:r>
            <w:r>
              <w:t>concern</w:t>
            </w:r>
            <w:r>
              <w:rPr>
                <w:spacing w:val="-2"/>
              </w:rPr>
              <w:t xml:space="preserve"> </w:t>
            </w:r>
            <w:r>
              <w:t>is</w:t>
            </w:r>
            <w:r>
              <w:rPr>
                <w:spacing w:val="-1"/>
              </w:rPr>
              <w:t xml:space="preserve"> </w:t>
            </w:r>
            <w:r>
              <w:t>not being taken seriously or escalate concerns to the Principal/Chair of Governors</w:t>
            </w:r>
          </w:p>
          <w:p w14:paraId="0BC9655B" w14:textId="77777777" w:rsidR="00A976DC" w:rsidRDefault="002B4C20">
            <w:pPr>
              <w:pStyle w:val="TableParagraph"/>
              <w:numPr>
                <w:ilvl w:val="0"/>
                <w:numId w:val="7"/>
              </w:numPr>
              <w:tabs>
                <w:tab w:val="left" w:pos="1055"/>
                <w:tab w:val="left" w:pos="1056"/>
              </w:tabs>
              <w:spacing w:before="3" w:line="237" w:lineRule="auto"/>
              <w:ind w:right="757" w:hanging="361"/>
            </w:pPr>
            <w:r>
              <w:t>ensure</w:t>
            </w:r>
            <w:r>
              <w:rPr>
                <w:spacing w:val="-6"/>
              </w:rPr>
              <w:t xml:space="preserve"> </w:t>
            </w:r>
            <w:r>
              <w:t>that</w:t>
            </w:r>
            <w:r>
              <w:rPr>
                <w:spacing w:val="-5"/>
              </w:rPr>
              <w:t xml:space="preserve"> </w:t>
            </w:r>
            <w:r>
              <w:t>timely</w:t>
            </w:r>
            <w:r>
              <w:rPr>
                <w:spacing w:val="-3"/>
              </w:rPr>
              <w:t xml:space="preserve"> </w:t>
            </w:r>
            <w:r>
              <w:t>information</w:t>
            </w:r>
            <w:r>
              <w:rPr>
                <w:spacing w:val="-4"/>
              </w:rPr>
              <w:t xml:space="preserve"> </w:t>
            </w:r>
            <w:r>
              <w:t>sharing</w:t>
            </w:r>
            <w:r>
              <w:rPr>
                <w:spacing w:val="-6"/>
              </w:rPr>
              <w:t xml:space="preserve"> </w:t>
            </w:r>
            <w:r>
              <w:t>is</w:t>
            </w:r>
            <w:r>
              <w:rPr>
                <w:spacing w:val="-3"/>
              </w:rPr>
              <w:t xml:space="preserve"> </w:t>
            </w:r>
            <w:r>
              <w:t>essential</w:t>
            </w:r>
            <w:r>
              <w:rPr>
                <w:spacing w:val="-4"/>
              </w:rPr>
              <w:t xml:space="preserve"> </w:t>
            </w:r>
            <w:r>
              <w:t>to</w:t>
            </w:r>
            <w:r>
              <w:rPr>
                <w:spacing w:val="-6"/>
              </w:rPr>
              <w:t xml:space="preserve"> </w:t>
            </w:r>
            <w:r>
              <w:t>effective</w:t>
            </w:r>
            <w:r>
              <w:rPr>
                <w:spacing w:val="-6"/>
              </w:rPr>
              <w:t xml:space="preserve"> </w:t>
            </w:r>
            <w:r>
              <w:t>Safeguarding,</w:t>
            </w:r>
            <w:r>
              <w:rPr>
                <w:spacing w:val="-2"/>
              </w:rPr>
              <w:t xml:space="preserve"> </w:t>
            </w:r>
            <w:r>
              <w:t>Child Protection and Prevent</w:t>
            </w:r>
          </w:p>
          <w:p w14:paraId="484202BD" w14:textId="77777777" w:rsidR="00A976DC" w:rsidRDefault="002B4C20">
            <w:pPr>
              <w:pStyle w:val="TableParagraph"/>
              <w:numPr>
                <w:ilvl w:val="0"/>
                <w:numId w:val="7"/>
              </w:numPr>
              <w:tabs>
                <w:tab w:val="left" w:pos="1055"/>
                <w:tab w:val="left" w:pos="1056"/>
              </w:tabs>
              <w:spacing w:before="4" w:line="237" w:lineRule="auto"/>
              <w:ind w:right="342" w:hanging="361"/>
            </w:pPr>
            <w:r>
              <w:t>ensure</w:t>
            </w:r>
            <w:r>
              <w:rPr>
                <w:spacing w:val="-4"/>
              </w:rPr>
              <w:t xml:space="preserve"> </w:t>
            </w:r>
            <w:r>
              <w:t>that</w:t>
            </w:r>
            <w:r>
              <w:rPr>
                <w:spacing w:val="-3"/>
              </w:rPr>
              <w:t xml:space="preserve"> </w:t>
            </w:r>
            <w:r>
              <w:t>fears</w:t>
            </w:r>
            <w:r>
              <w:rPr>
                <w:spacing w:val="-4"/>
              </w:rPr>
              <w:t xml:space="preserve"> </w:t>
            </w:r>
            <w:r>
              <w:t>about</w:t>
            </w:r>
            <w:r>
              <w:rPr>
                <w:spacing w:val="-3"/>
              </w:rPr>
              <w:t xml:space="preserve"> </w:t>
            </w:r>
            <w:r>
              <w:t>sharing</w:t>
            </w:r>
            <w:r>
              <w:rPr>
                <w:spacing w:val="-2"/>
              </w:rPr>
              <w:t xml:space="preserve"> </w:t>
            </w:r>
            <w:r>
              <w:t>information</w:t>
            </w:r>
            <w:r>
              <w:rPr>
                <w:spacing w:val="-2"/>
              </w:rPr>
              <w:t xml:space="preserve"> </w:t>
            </w:r>
            <w:r>
              <w:t>must</w:t>
            </w:r>
            <w:r>
              <w:rPr>
                <w:spacing w:val="-5"/>
              </w:rPr>
              <w:t xml:space="preserve"> </w:t>
            </w:r>
            <w:r>
              <w:t>not be</w:t>
            </w:r>
            <w:r>
              <w:rPr>
                <w:spacing w:val="-4"/>
              </w:rPr>
              <w:t xml:space="preserve"> </w:t>
            </w:r>
            <w:r>
              <w:t>allowed</w:t>
            </w:r>
            <w:r>
              <w:rPr>
                <w:spacing w:val="-2"/>
              </w:rPr>
              <w:t xml:space="preserve"> </w:t>
            </w:r>
            <w:r>
              <w:t>to</w:t>
            </w:r>
            <w:r>
              <w:rPr>
                <w:spacing w:val="-4"/>
              </w:rPr>
              <w:t xml:space="preserve"> </w:t>
            </w:r>
            <w:r>
              <w:t>stand</w:t>
            </w:r>
            <w:r>
              <w:rPr>
                <w:spacing w:val="-4"/>
              </w:rPr>
              <w:t xml:space="preserve"> </w:t>
            </w:r>
            <w:r>
              <w:t>in</w:t>
            </w:r>
            <w:r>
              <w:rPr>
                <w:spacing w:val="-2"/>
              </w:rPr>
              <w:t xml:space="preserve"> </w:t>
            </w:r>
            <w:r>
              <w:t>the</w:t>
            </w:r>
            <w:r>
              <w:rPr>
                <w:spacing w:val="-4"/>
              </w:rPr>
              <w:t xml:space="preserve"> </w:t>
            </w:r>
            <w:r>
              <w:t>way</w:t>
            </w:r>
            <w:r>
              <w:rPr>
                <w:spacing w:val="-1"/>
              </w:rPr>
              <w:t xml:space="preserve"> </w:t>
            </w:r>
            <w:r>
              <w:t>of the need to promote the welfare, and protect the safety, of students</w:t>
            </w:r>
          </w:p>
          <w:p w14:paraId="276FECB8" w14:textId="77777777" w:rsidR="00A976DC" w:rsidRDefault="002B4C20">
            <w:pPr>
              <w:pStyle w:val="TableParagraph"/>
              <w:numPr>
                <w:ilvl w:val="0"/>
                <w:numId w:val="7"/>
              </w:numPr>
              <w:tabs>
                <w:tab w:val="left" w:pos="1055"/>
                <w:tab w:val="left" w:pos="1056"/>
              </w:tabs>
              <w:spacing w:before="3" w:line="237" w:lineRule="auto"/>
              <w:ind w:right="267" w:hanging="361"/>
            </w:pPr>
            <w:r>
              <w:t>ensure</w:t>
            </w:r>
            <w:r>
              <w:rPr>
                <w:spacing w:val="-4"/>
              </w:rPr>
              <w:t xml:space="preserve"> </w:t>
            </w:r>
            <w:r>
              <w:t>that</w:t>
            </w:r>
            <w:r>
              <w:rPr>
                <w:spacing w:val="-3"/>
              </w:rPr>
              <w:t xml:space="preserve"> </w:t>
            </w:r>
            <w:r>
              <w:t>the</w:t>
            </w:r>
            <w:r>
              <w:rPr>
                <w:spacing w:val="-4"/>
              </w:rPr>
              <w:t xml:space="preserve"> </w:t>
            </w:r>
            <w:r>
              <w:t>Data</w:t>
            </w:r>
            <w:r>
              <w:rPr>
                <w:spacing w:val="-4"/>
              </w:rPr>
              <w:t xml:space="preserve"> </w:t>
            </w:r>
            <w:r>
              <w:t>Protection</w:t>
            </w:r>
            <w:r>
              <w:rPr>
                <w:spacing w:val="-2"/>
              </w:rPr>
              <w:t xml:space="preserve"> </w:t>
            </w:r>
            <w:r>
              <w:t>Act</w:t>
            </w:r>
            <w:r>
              <w:rPr>
                <w:spacing w:val="-2"/>
              </w:rPr>
              <w:t xml:space="preserve"> </w:t>
            </w:r>
            <w:r>
              <w:t>(DPA)</w:t>
            </w:r>
            <w:r>
              <w:rPr>
                <w:spacing w:val="-3"/>
              </w:rPr>
              <w:t xml:space="preserve"> </w:t>
            </w:r>
            <w:r>
              <w:t>2018</w:t>
            </w:r>
            <w:r>
              <w:rPr>
                <w:spacing w:val="-2"/>
              </w:rPr>
              <w:t xml:space="preserve"> </w:t>
            </w:r>
            <w:r>
              <w:t>and</w:t>
            </w:r>
            <w:r>
              <w:rPr>
                <w:spacing w:val="-2"/>
              </w:rPr>
              <w:t xml:space="preserve"> </w:t>
            </w:r>
            <w:r>
              <w:t>GDPR</w:t>
            </w:r>
            <w:r>
              <w:rPr>
                <w:spacing w:val="-2"/>
              </w:rPr>
              <w:t xml:space="preserve"> </w:t>
            </w:r>
            <w:r>
              <w:t>do</w:t>
            </w:r>
            <w:r>
              <w:rPr>
                <w:spacing w:val="-4"/>
              </w:rPr>
              <w:t xml:space="preserve"> </w:t>
            </w:r>
            <w:r>
              <w:t>not</w:t>
            </w:r>
            <w:r>
              <w:rPr>
                <w:spacing w:val="-3"/>
              </w:rPr>
              <w:t xml:space="preserve"> </w:t>
            </w:r>
            <w:r>
              <w:t>prevent, or limit,</w:t>
            </w:r>
            <w:r>
              <w:rPr>
                <w:spacing w:val="-3"/>
              </w:rPr>
              <w:t xml:space="preserve"> </w:t>
            </w:r>
            <w:r>
              <w:t>the sharing of information for the purposes of keeping students safe</w:t>
            </w:r>
          </w:p>
          <w:p w14:paraId="0BD92371" w14:textId="77777777" w:rsidR="00A976DC" w:rsidRDefault="002B4C20">
            <w:pPr>
              <w:pStyle w:val="TableParagraph"/>
              <w:numPr>
                <w:ilvl w:val="0"/>
                <w:numId w:val="7"/>
              </w:numPr>
              <w:tabs>
                <w:tab w:val="left" w:pos="1055"/>
                <w:tab w:val="left" w:pos="1056"/>
              </w:tabs>
              <w:spacing w:before="1"/>
              <w:ind w:right="208" w:hanging="361"/>
            </w:pPr>
            <w:r>
              <w:t>never promise a student/apprentice that they will not tell anyone about a report of abuse,</w:t>
            </w:r>
            <w:r>
              <w:rPr>
                <w:spacing w:val="-1"/>
              </w:rPr>
              <w:t xml:space="preserve"> </w:t>
            </w:r>
            <w:r>
              <w:t>as</w:t>
            </w:r>
            <w:r>
              <w:rPr>
                <w:spacing w:val="-7"/>
              </w:rPr>
              <w:t xml:space="preserve"> </w:t>
            </w:r>
            <w:r>
              <w:t>this</w:t>
            </w:r>
            <w:r>
              <w:rPr>
                <w:spacing w:val="-2"/>
              </w:rPr>
              <w:t xml:space="preserve"> </w:t>
            </w:r>
            <w:r>
              <w:t>may</w:t>
            </w:r>
            <w:r>
              <w:rPr>
                <w:spacing w:val="-2"/>
              </w:rPr>
              <w:t xml:space="preserve"> </w:t>
            </w:r>
            <w:r>
              <w:t>not</w:t>
            </w:r>
            <w:r>
              <w:rPr>
                <w:spacing w:val="-1"/>
              </w:rPr>
              <w:t xml:space="preserve"> </w:t>
            </w:r>
            <w:r>
              <w:t>be</w:t>
            </w:r>
            <w:r>
              <w:rPr>
                <w:spacing w:val="-3"/>
              </w:rPr>
              <w:t xml:space="preserve"> </w:t>
            </w:r>
            <w:r>
              <w:t>in</w:t>
            </w:r>
            <w:r>
              <w:rPr>
                <w:spacing w:val="-3"/>
              </w:rPr>
              <w:t xml:space="preserve"> </w:t>
            </w:r>
            <w:r>
              <w:t>the</w:t>
            </w:r>
            <w:r>
              <w:rPr>
                <w:spacing w:val="-5"/>
              </w:rPr>
              <w:t xml:space="preserve"> </w:t>
            </w:r>
            <w:r>
              <w:t>student’s/apprentice’s</w:t>
            </w:r>
            <w:r>
              <w:rPr>
                <w:spacing w:val="-2"/>
              </w:rPr>
              <w:t xml:space="preserve"> </w:t>
            </w:r>
            <w:r>
              <w:t>best</w:t>
            </w:r>
            <w:r>
              <w:rPr>
                <w:spacing w:val="-3"/>
              </w:rPr>
              <w:t xml:space="preserve"> </w:t>
            </w:r>
            <w:r>
              <w:t>interests</w:t>
            </w:r>
            <w:r>
              <w:rPr>
                <w:spacing w:val="-5"/>
              </w:rPr>
              <w:t xml:space="preserve"> </w:t>
            </w:r>
            <w:r>
              <w:t>and</w:t>
            </w:r>
            <w:r>
              <w:rPr>
                <w:spacing w:val="-7"/>
              </w:rPr>
              <w:t xml:space="preserve"> </w:t>
            </w:r>
            <w:r>
              <w:t>may</w:t>
            </w:r>
            <w:r>
              <w:rPr>
                <w:spacing w:val="-2"/>
              </w:rPr>
              <w:t xml:space="preserve"> </w:t>
            </w:r>
            <w:r>
              <w:t>put</w:t>
            </w:r>
            <w:r>
              <w:rPr>
                <w:spacing w:val="-4"/>
              </w:rPr>
              <w:t xml:space="preserve"> </w:t>
            </w:r>
            <w:r>
              <w:t>them or others at risk of further harm</w:t>
            </w:r>
          </w:p>
          <w:p w14:paraId="24315C4D" w14:textId="77777777" w:rsidR="00A976DC" w:rsidRDefault="002B4C20">
            <w:pPr>
              <w:pStyle w:val="TableParagraph"/>
              <w:numPr>
                <w:ilvl w:val="0"/>
                <w:numId w:val="7"/>
              </w:numPr>
              <w:tabs>
                <w:tab w:val="left" w:pos="1055"/>
                <w:tab w:val="left" w:pos="1056"/>
              </w:tabs>
              <w:spacing w:before="2" w:line="237" w:lineRule="auto"/>
              <w:ind w:right="1186" w:hanging="361"/>
            </w:pPr>
            <w:r>
              <w:t>speak</w:t>
            </w:r>
            <w:r>
              <w:rPr>
                <w:spacing w:val="-2"/>
              </w:rPr>
              <w:t xml:space="preserve"> </w:t>
            </w:r>
            <w:r>
              <w:t>to</w:t>
            </w:r>
            <w:r>
              <w:rPr>
                <w:spacing w:val="-7"/>
              </w:rPr>
              <w:t xml:space="preserve"> </w:t>
            </w:r>
            <w:r>
              <w:t>the</w:t>
            </w:r>
            <w:r>
              <w:rPr>
                <w:spacing w:val="-3"/>
              </w:rPr>
              <w:t xml:space="preserve"> </w:t>
            </w:r>
            <w:r>
              <w:t>DSL</w:t>
            </w:r>
            <w:r>
              <w:rPr>
                <w:spacing w:val="-3"/>
              </w:rPr>
              <w:t xml:space="preserve"> </w:t>
            </w:r>
            <w:r>
              <w:t>or</w:t>
            </w:r>
            <w:r>
              <w:rPr>
                <w:spacing w:val="-1"/>
              </w:rPr>
              <w:t xml:space="preserve"> </w:t>
            </w:r>
            <w:r>
              <w:t>DDSL</w:t>
            </w:r>
            <w:r>
              <w:rPr>
                <w:spacing w:val="-2"/>
              </w:rPr>
              <w:t xml:space="preserve"> </w:t>
            </w:r>
            <w:r>
              <w:t>immediately</w:t>
            </w:r>
            <w:r>
              <w:rPr>
                <w:spacing w:val="-2"/>
              </w:rPr>
              <w:t xml:space="preserve"> </w:t>
            </w:r>
            <w:r>
              <w:t>if</w:t>
            </w:r>
            <w:r>
              <w:rPr>
                <w:spacing w:val="-3"/>
              </w:rPr>
              <w:t xml:space="preserve"> </w:t>
            </w:r>
            <w:r>
              <w:t>they</w:t>
            </w:r>
            <w:r>
              <w:rPr>
                <w:spacing w:val="-5"/>
              </w:rPr>
              <w:t xml:space="preserve"> </w:t>
            </w:r>
            <w:r>
              <w:t>are</w:t>
            </w:r>
            <w:r>
              <w:rPr>
                <w:spacing w:val="-3"/>
              </w:rPr>
              <w:t xml:space="preserve"> </w:t>
            </w:r>
            <w:r>
              <w:t>in</w:t>
            </w:r>
            <w:r>
              <w:rPr>
                <w:spacing w:val="-3"/>
              </w:rPr>
              <w:t xml:space="preserve"> </w:t>
            </w:r>
            <w:r>
              <w:t>any</w:t>
            </w:r>
            <w:r>
              <w:rPr>
                <w:spacing w:val="-2"/>
              </w:rPr>
              <w:t xml:space="preserve"> </w:t>
            </w:r>
            <w:r>
              <w:t>doubt</w:t>
            </w:r>
            <w:r>
              <w:rPr>
                <w:spacing w:val="-4"/>
              </w:rPr>
              <w:t xml:space="preserve"> </w:t>
            </w:r>
            <w:r>
              <w:t>about</w:t>
            </w:r>
            <w:r>
              <w:rPr>
                <w:spacing w:val="-4"/>
              </w:rPr>
              <w:t xml:space="preserve"> </w:t>
            </w:r>
            <w:r>
              <w:t xml:space="preserve">sharing </w:t>
            </w:r>
            <w:r>
              <w:rPr>
                <w:spacing w:val="-2"/>
              </w:rPr>
              <w:t>information</w:t>
            </w:r>
          </w:p>
          <w:p w14:paraId="14AEBCEF" w14:textId="77777777" w:rsidR="00A976DC" w:rsidRDefault="002B4C20">
            <w:pPr>
              <w:pStyle w:val="TableParagraph"/>
              <w:numPr>
                <w:ilvl w:val="0"/>
                <w:numId w:val="7"/>
              </w:numPr>
              <w:tabs>
                <w:tab w:val="left" w:pos="1055"/>
                <w:tab w:val="left" w:pos="1056"/>
              </w:tabs>
              <w:spacing w:before="3" w:line="237" w:lineRule="auto"/>
              <w:ind w:right="673" w:hanging="361"/>
            </w:pPr>
            <w:r>
              <w:t>in</w:t>
            </w:r>
            <w:r>
              <w:rPr>
                <w:spacing w:val="-3"/>
              </w:rPr>
              <w:t xml:space="preserve"> </w:t>
            </w:r>
            <w:r>
              <w:t>cases</w:t>
            </w:r>
            <w:r>
              <w:rPr>
                <w:spacing w:val="-2"/>
              </w:rPr>
              <w:t xml:space="preserve"> </w:t>
            </w:r>
            <w:r>
              <w:t>where</w:t>
            </w:r>
            <w:r>
              <w:rPr>
                <w:spacing w:val="-3"/>
              </w:rPr>
              <w:t xml:space="preserve"> </w:t>
            </w:r>
            <w:r>
              <w:t>a</w:t>
            </w:r>
            <w:r>
              <w:rPr>
                <w:spacing w:val="-5"/>
              </w:rPr>
              <w:t xml:space="preserve"> </w:t>
            </w:r>
            <w:r>
              <w:t>person</w:t>
            </w:r>
            <w:r>
              <w:rPr>
                <w:spacing w:val="-7"/>
              </w:rPr>
              <w:t xml:space="preserve"> </w:t>
            </w:r>
            <w:r>
              <w:t>has/may</w:t>
            </w:r>
            <w:r>
              <w:rPr>
                <w:spacing w:val="-2"/>
              </w:rPr>
              <w:t xml:space="preserve"> </w:t>
            </w:r>
            <w:r>
              <w:t>have/</w:t>
            </w:r>
            <w:r>
              <w:rPr>
                <w:spacing w:val="-1"/>
              </w:rPr>
              <w:t xml:space="preserve"> </w:t>
            </w:r>
            <w:r>
              <w:t>be</w:t>
            </w:r>
            <w:r>
              <w:rPr>
                <w:spacing w:val="-5"/>
              </w:rPr>
              <w:t xml:space="preserve"> </w:t>
            </w:r>
            <w:r>
              <w:t>about</w:t>
            </w:r>
            <w:r>
              <w:rPr>
                <w:spacing w:val="-6"/>
              </w:rPr>
              <w:t xml:space="preserve"> </w:t>
            </w:r>
            <w:r>
              <w:t>to</w:t>
            </w:r>
            <w:r>
              <w:rPr>
                <w:spacing w:val="-2"/>
              </w:rPr>
              <w:t xml:space="preserve"> </w:t>
            </w:r>
            <w:r>
              <w:t>caused</w:t>
            </w:r>
            <w:r>
              <w:rPr>
                <w:spacing w:val="-7"/>
              </w:rPr>
              <w:t xml:space="preserve"> </w:t>
            </w:r>
            <w:r>
              <w:t>themselves</w:t>
            </w:r>
            <w:r>
              <w:rPr>
                <w:spacing w:val="-5"/>
              </w:rPr>
              <w:t xml:space="preserve"> </w:t>
            </w:r>
            <w:r>
              <w:t>significant harm, dial 999 or 112 immediately. No permission to do so is required.</w:t>
            </w:r>
          </w:p>
          <w:p w14:paraId="0E92D0D4" w14:textId="77777777" w:rsidR="00A976DC" w:rsidRDefault="002B4C20">
            <w:pPr>
              <w:pStyle w:val="TableParagraph"/>
              <w:numPr>
                <w:ilvl w:val="1"/>
                <w:numId w:val="7"/>
              </w:numPr>
              <w:tabs>
                <w:tab w:val="left" w:pos="996"/>
              </w:tabs>
              <w:spacing w:line="218" w:lineRule="auto"/>
              <w:ind w:right="864"/>
            </w:pPr>
            <w:r>
              <w:t>If</w:t>
            </w:r>
            <w:r>
              <w:rPr>
                <w:spacing w:val="-3"/>
              </w:rPr>
              <w:t xml:space="preserve"> </w:t>
            </w:r>
            <w:r>
              <w:t>there</w:t>
            </w:r>
            <w:r>
              <w:rPr>
                <w:spacing w:val="-2"/>
              </w:rPr>
              <w:t xml:space="preserve"> </w:t>
            </w:r>
            <w:r>
              <w:t>is</w:t>
            </w:r>
            <w:r>
              <w:rPr>
                <w:spacing w:val="-1"/>
              </w:rPr>
              <w:t xml:space="preserve"> </w:t>
            </w:r>
            <w:r>
              <w:t>likely</w:t>
            </w:r>
            <w:r>
              <w:rPr>
                <w:spacing w:val="-4"/>
              </w:rPr>
              <w:t xml:space="preserve"> </w:t>
            </w:r>
            <w:r>
              <w:t>to</w:t>
            </w:r>
            <w:r>
              <w:rPr>
                <w:spacing w:val="-2"/>
              </w:rPr>
              <w:t xml:space="preserve"> </w:t>
            </w:r>
            <w:r>
              <w:t>be</w:t>
            </w:r>
            <w:r>
              <w:rPr>
                <w:spacing w:val="-4"/>
              </w:rPr>
              <w:t xml:space="preserve"> </w:t>
            </w:r>
            <w:r>
              <w:t>a</w:t>
            </w:r>
            <w:r>
              <w:rPr>
                <w:spacing w:val="-1"/>
              </w:rPr>
              <w:t xml:space="preserve"> </w:t>
            </w:r>
            <w:r>
              <w:t>delay</w:t>
            </w:r>
            <w:r>
              <w:rPr>
                <w:spacing w:val="-1"/>
              </w:rPr>
              <w:t xml:space="preserve"> </w:t>
            </w:r>
            <w:r>
              <w:t>in</w:t>
            </w:r>
            <w:r>
              <w:rPr>
                <w:spacing w:val="-2"/>
              </w:rPr>
              <w:t xml:space="preserve"> </w:t>
            </w:r>
            <w:r>
              <w:t>the</w:t>
            </w:r>
            <w:r>
              <w:rPr>
                <w:spacing w:val="-4"/>
              </w:rPr>
              <w:t xml:space="preserve"> </w:t>
            </w:r>
            <w:r>
              <w:t>arrival</w:t>
            </w:r>
            <w:r>
              <w:rPr>
                <w:spacing w:val="-2"/>
              </w:rPr>
              <w:t xml:space="preserve"> </w:t>
            </w:r>
            <w:r>
              <w:t>of</w:t>
            </w:r>
            <w:r>
              <w:rPr>
                <w:spacing w:val="-3"/>
              </w:rPr>
              <w:t xml:space="preserve"> </w:t>
            </w:r>
            <w:r>
              <w:t>the</w:t>
            </w:r>
            <w:r>
              <w:rPr>
                <w:spacing w:val="-6"/>
              </w:rPr>
              <w:t xml:space="preserve"> </w:t>
            </w:r>
            <w:r>
              <w:t>ambulance</w:t>
            </w:r>
            <w:r>
              <w:rPr>
                <w:rFonts w:ascii="Times New Roman" w:hAnsi="Times New Roman"/>
              </w:rPr>
              <w:t>,</w:t>
            </w:r>
            <w:r>
              <w:rPr>
                <w:rFonts w:ascii="Times New Roman" w:hAnsi="Times New Roman"/>
                <w:spacing w:val="-2"/>
              </w:rPr>
              <w:t xml:space="preserve"> </w:t>
            </w:r>
            <w:r>
              <w:t>speak</w:t>
            </w:r>
            <w:r>
              <w:rPr>
                <w:spacing w:val="-4"/>
              </w:rPr>
              <w:t xml:space="preserve"> </w:t>
            </w:r>
            <w:r>
              <w:t>to</w:t>
            </w:r>
            <w:r>
              <w:rPr>
                <w:spacing w:val="-3"/>
              </w:rPr>
              <w:t xml:space="preserve"> </w:t>
            </w:r>
            <w:r>
              <w:t>Ambulance Control and accompany the person by taxi with another colleague</w:t>
            </w:r>
          </w:p>
          <w:p w14:paraId="31620ABE" w14:textId="77777777" w:rsidR="00A976DC" w:rsidRDefault="002B4C20">
            <w:pPr>
              <w:pStyle w:val="TableParagraph"/>
              <w:numPr>
                <w:ilvl w:val="1"/>
                <w:numId w:val="7"/>
              </w:numPr>
              <w:tabs>
                <w:tab w:val="left" w:pos="997"/>
              </w:tabs>
              <w:spacing w:line="216" w:lineRule="auto"/>
              <w:ind w:right="119"/>
            </w:pPr>
            <w:r>
              <w:t>Liaise</w:t>
            </w:r>
            <w:r>
              <w:rPr>
                <w:spacing w:val="-3"/>
              </w:rPr>
              <w:t xml:space="preserve"> </w:t>
            </w:r>
            <w:r>
              <w:t>with</w:t>
            </w:r>
            <w:r>
              <w:rPr>
                <w:spacing w:val="-3"/>
              </w:rPr>
              <w:t xml:space="preserve"> </w:t>
            </w:r>
            <w:r>
              <w:t>Ambulance</w:t>
            </w:r>
            <w:r>
              <w:rPr>
                <w:spacing w:val="-3"/>
              </w:rPr>
              <w:t xml:space="preserve"> </w:t>
            </w:r>
            <w:r>
              <w:t>Control</w:t>
            </w:r>
            <w:r>
              <w:rPr>
                <w:spacing w:val="-3"/>
              </w:rPr>
              <w:t xml:space="preserve"> </w:t>
            </w:r>
            <w:r>
              <w:t>and</w:t>
            </w:r>
            <w:r>
              <w:rPr>
                <w:spacing w:val="-5"/>
              </w:rPr>
              <w:t xml:space="preserve"> </w:t>
            </w:r>
            <w:r>
              <w:t>accompany</w:t>
            </w:r>
            <w:r>
              <w:rPr>
                <w:spacing w:val="-3"/>
              </w:rPr>
              <w:t xml:space="preserve"> </w:t>
            </w:r>
            <w:r>
              <w:t>the</w:t>
            </w:r>
            <w:r>
              <w:rPr>
                <w:spacing w:val="-3"/>
              </w:rPr>
              <w:t xml:space="preserve"> </w:t>
            </w:r>
            <w:r>
              <w:t>person</w:t>
            </w:r>
            <w:r>
              <w:rPr>
                <w:spacing w:val="-5"/>
              </w:rPr>
              <w:t xml:space="preserve"> </w:t>
            </w:r>
            <w:r>
              <w:t>by</w:t>
            </w:r>
            <w:r>
              <w:rPr>
                <w:spacing w:val="-4"/>
              </w:rPr>
              <w:t xml:space="preserve"> </w:t>
            </w:r>
            <w:r>
              <w:t>taxi</w:t>
            </w:r>
            <w:r>
              <w:rPr>
                <w:spacing w:val="-3"/>
              </w:rPr>
              <w:t xml:space="preserve"> </w:t>
            </w:r>
            <w:r>
              <w:t>with</w:t>
            </w:r>
            <w:r>
              <w:rPr>
                <w:spacing w:val="-5"/>
              </w:rPr>
              <w:t xml:space="preserve"> </w:t>
            </w:r>
            <w:r>
              <w:t>another</w:t>
            </w:r>
            <w:r>
              <w:rPr>
                <w:spacing w:val="-4"/>
              </w:rPr>
              <w:t xml:space="preserve"> </w:t>
            </w:r>
            <w:r>
              <w:t>colleague if there is likely to be a delay in the arrival of the ambulance</w:t>
            </w:r>
          </w:p>
          <w:p w14:paraId="1942D791" w14:textId="77777777" w:rsidR="00A976DC" w:rsidRDefault="002B4C20">
            <w:pPr>
              <w:pStyle w:val="TableParagraph"/>
              <w:numPr>
                <w:ilvl w:val="1"/>
                <w:numId w:val="7"/>
              </w:numPr>
              <w:tabs>
                <w:tab w:val="left" w:pos="997"/>
              </w:tabs>
              <w:spacing w:line="221" w:lineRule="exact"/>
              <w:ind w:hanging="143"/>
            </w:pPr>
            <w:r>
              <w:t>Hand</w:t>
            </w:r>
            <w:r>
              <w:rPr>
                <w:spacing w:val="-6"/>
              </w:rPr>
              <w:t xml:space="preserve"> </w:t>
            </w:r>
            <w:r>
              <w:t>over</w:t>
            </w:r>
            <w:r>
              <w:rPr>
                <w:spacing w:val="-4"/>
              </w:rPr>
              <w:t xml:space="preserve"> </w:t>
            </w:r>
            <w:r>
              <w:t>to</w:t>
            </w:r>
            <w:r>
              <w:rPr>
                <w:spacing w:val="-6"/>
              </w:rPr>
              <w:t xml:space="preserve"> </w:t>
            </w:r>
            <w:r>
              <w:t>medical</w:t>
            </w:r>
            <w:r>
              <w:rPr>
                <w:spacing w:val="-3"/>
              </w:rPr>
              <w:t xml:space="preserve"> </w:t>
            </w:r>
            <w:r>
              <w:t>staff</w:t>
            </w:r>
            <w:r>
              <w:rPr>
                <w:spacing w:val="-4"/>
              </w:rPr>
              <w:t xml:space="preserve"> </w:t>
            </w:r>
            <w:r>
              <w:t>and</w:t>
            </w:r>
            <w:r>
              <w:rPr>
                <w:spacing w:val="-6"/>
              </w:rPr>
              <w:t xml:space="preserve"> </w:t>
            </w:r>
            <w:r>
              <w:t>the</w:t>
            </w:r>
            <w:r>
              <w:rPr>
                <w:spacing w:val="-3"/>
              </w:rPr>
              <w:t xml:space="preserve"> </w:t>
            </w:r>
            <w:r>
              <w:t>adult</w:t>
            </w:r>
            <w:r>
              <w:rPr>
                <w:spacing w:val="-3"/>
              </w:rPr>
              <w:t xml:space="preserve"> </w:t>
            </w:r>
            <w:r>
              <w:t>responsible</w:t>
            </w:r>
            <w:r>
              <w:rPr>
                <w:spacing w:val="-4"/>
              </w:rPr>
              <w:t xml:space="preserve"> </w:t>
            </w:r>
            <w:r>
              <w:t>for</w:t>
            </w:r>
            <w:r>
              <w:rPr>
                <w:spacing w:val="-4"/>
              </w:rPr>
              <w:t xml:space="preserve"> </w:t>
            </w:r>
            <w:r>
              <w:t>the</w:t>
            </w:r>
            <w:r>
              <w:rPr>
                <w:spacing w:val="-5"/>
              </w:rPr>
              <w:t xml:space="preserve"> </w:t>
            </w:r>
            <w:r>
              <w:t>student/adult</w:t>
            </w:r>
            <w:r>
              <w:rPr>
                <w:spacing w:val="-5"/>
              </w:rPr>
              <w:t xml:space="preserve"> </w:t>
            </w:r>
            <w:r>
              <w:t>at</w:t>
            </w:r>
            <w:r>
              <w:rPr>
                <w:spacing w:val="-4"/>
              </w:rPr>
              <w:t xml:space="preserve"> </w:t>
            </w:r>
            <w:r>
              <w:t>the</w:t>
            </w:r>
            <w:r>
              <w:rPr>
                <w:spacing w:val="-3"/>
              </w:rPr>
              <w:t xml:space="preserve"> </w:t>
            </w:r>
            <w:r>
              <w:rPr>
                <w:spacing w:val="-2"/>
              </w:rPr>
              <w:t>hospital</w:t>
            </w:r>
          </w:p>
          <w:p w14:paraId="3454A686" w14:textId="77777777" w:rsidR="00A976DC" w:rsidRDefault="002B4C20">
            <w:pPr>
              <w:pStyle w:val="TableParagraph"/>
              <w:numPr>
                <w:ilvl w:val="0"/>
                <w:numId w:val="6"/>
              </w:numPr>
              <w:tabs>
                <w:tab w:val="left" w:pos="996"/>
                <w:tab w:val="left" w:pos="997"/>
              </w:tabs>
              <w:spacing w:line="227" w:lineRule="exact"/>
            </w:pPr>
            <w:r>
              <w:t>Immediately</w:t>
            </w:r>
            <w:r>
              <w:rPr>
                <w:spacing w:val="-6"/>
              </w:rPr>
              <w:t xml:space="preserve"> </w:t>
            </w:r>
            <w:r>
              <w:t>inform</w:t>
            </w:r>
            <w:r>
              <w:rPr>
                <w:spacing w:val="-3"/>
              </w:rPr>
              <w:t xml:space="preserve"> </w:t>
            </w:r>
            <w:r>
              <w:t>your</w:t>
            </w:r>
            <w:r>
              <w:rPr>
                <w:spacing w:val="-5"/>
              </w:rPr>
              <w:t xml:space="preserve"> </w:t>
            </w:r>
            <w:r>
              <w:t>line</w:t>
            </w:r>
            <w:r>
              <w:rPr>
                <w:spacing w:val="-5"/>
              </w:rPr>
              <w:t xml:space="preserve"> </w:t>
            </w:r>
            <w:r>
              <w:t>manager</w:t>
            </w:r>
            <w:r>
              <w:rPr>
                <w:spacing w:val="-5"/>
              </w:rPr>
              <w:t xml:space="preserve"> </w:t>
            </w:r>
            <w:r>
              <w:t>who</w:t>
            </w:r>
            <w:r>
              <w:rPr>
                <w:spacing w:val="-5"/>
              </w:rPr>
              <w:t xml:space="preserve"> </w:t>
            </w:r>
            <w:r>
              <w:t>will</w:t>
            </w:r>
            <w:r>
              <w:rPr>
                <w:spacing w:val="-4"/>
              </w:rPr>
              <w:t xml:space="preserve"> </w:t>
            </w:r>
            <w:r>
              <w:t>inform</w:t>
            </w:r>
            <w:r>
              <w:rPr>
                <w:spacing w:val="-6"/>
              </w:rPr>
              <w:t xml:space="preserve"> </w:t>
            </w:r>
            <w:r>
              <w:t>a</w:t>
            </w:r>
            <w:r>
              <w:rPr>
                <w:spacing w:val="-4"/>
              </w:rPr>
              <w:t xml:space="preserve"> </w:t>
            </w:r>
            <w:r>
              <w:rPr>
                <w:spacing w:val="-2"/>
              </w:rPr>
              <w:t>DDSL/DSL</w:t>
            </w:r>
          </w:p>
          <w:p w14:paraId="2E853C25" w14:textId="77777777" w:rsidR="00A976DC" w:rsidRDefault="002B4C20">
            <w:pPr>
              <w:pStyle w:val="TableParagraph"/>
              <w:numPr>
                <w:ilvl w:val="0"/>
                <w:numId w:val="6"/>
              </w:numPr>
              <w:tabs>
                <w:tab w:val="left" w:pos="996"/>
                <w:tab w:val="left" w:pos="997"/>
              </w:tabs>
              <w:spacing w:line="239" w:lineRule="exact"/>
            </w:pPr>
            <w:r>
              <w:t>Record</w:t>
            </w:r>
            <w:r>
              <w:rPr>
                <w:spacing w:val="-6"/>
              </w:rPr>
              <w:t xml:space="preserve"> </w:t>
            </w:r>
            <w:r>
              <w:t>the</w:t>
            </w:r>
            <w:r>
              <w:rPr>
                <w:spacing w:val="-3"/>
              </w:rPr>
              <w:t xml:space="preserve"> </w:t>
            </w:r>
            <w:r>
              <w:t>incident</w:t>
            </w:r>
            <w:r>
              <w:rPr>
                <w:spacing w:val="-4"/>
              </w:rPr>
              <w:t xml:space="preserve"> </w:t>
            </w:r>
            <w:r>
              <w:t>on</w:t>
            </w:r>
            <w:r>
              <w:rPr>
                <w:spacing w:val="-3"/>
              </w:rPr>
              <w:t xml:space="preserve"> </w:t>
            </w:r>
            <w:r>
              <w:t>CPOMs</w:t>
            </w:r>
            <w:r>
              <w:rPr>
                <w:spacing w:val="-5"/>
              </w:rPr>
              <w:t xml:space="preserve"> </w:t>
            </w:r>
            <w:r>
              <w:t>as</w:t>
            </w:r>
            <w:r>
              <w:rPr>
                <w:spacing w:val="-5"/>
              </w:rPr>
              <w:t xml:space="preserve"> </w:t>
            </w:r>
            <w:r>
              <w:t>soon</w:t>
            </w:r>
            <w:r>
              <w:rPr>
                <w:spacing w:val="-3"/>
              </w:rPr>
              <w:t xml:space="preserve"> </w:t>
            </w:r>
            <w:r>
              <w:t>as</w:t>
            </w:r>
            <w:r>
              <w:rPr>
                <w:spacing w:val="-2"/>
              </w:rPr>
              <w:t xml:space="preserve"> possible</w:t>
            </w:r>
          </w:p>
          <w:p w14:paraId="48612CA2" w14:textId="77777777" w:rsidR="00A976DC" w:rsidRDefault="00A976DC">
            <w:pPr>
              <w:pStyle w:val="TableParagraph"/>
              <w:spacing w:before="2"/>
              <w:rPr>
                <w:sz w:val="21"/>
              </w:rPr>
            </w:pPr>
          </w:p>
          <w:p w14:paraId="52FA30D8" w14:textId="77777777" w:rsidR="00A976DC" w:rsidRDefault="002B4C20">
            <w:pPr>
              <w:pStyle w:val="TableParagraph"/>
              <w:spacing w:before="1"/>
              <w:ind w:left="399" w:right="262"/>
            </w:pPr>
            <w:r>
              <w:t>Whilst DNCG may, on occasion, need to make referrals without consultation with parents/carers,</w:t>
            </w:r>
            <w:r>
              <w:rPr>
                <w:spacing w:val="-1"/>
              </w:rPr>
              <w:t xml:space="preserve"> </w:t>
            </w:r>
            <w:r>
              <w:t>we</w:t>
            </w:r>
            <w:r>
              <w:rPr>
                <w:spacing w:val="-3"/>
              </w:rPr>
              <w:t xml:space="preserve"> </w:t>
            </w:r>
            <w:r>
              <w:t>will</w:t>
            </w:r>
            <w:r>
              <w:rPr>
                <w:spacing w:val="-3"/>
              </w:rPr>
              <w:t xml:space="preserve"> </w:t>
            </w:r>
            <w:r>
              <w:t>make</w:t>
            </w:r>
            <w:r>
              <w:rPr>
                <w:spacing w:val="-3"/>
              </w:rPr>
              <w:t xml:space="preserve"> </w:t>
            </w:r>
            <w:r>
              <w:t>every</w:t>
            </w:r>
            <w:r>
              <w:rPr>
                <w:spacing w:val="-2"/>
              </w:rPr>
              <w:t xml:space="preserve"> </w:t>
            </w:r>
            <w:r>
              <w:t>effort</w:t>
            </w:r>
            <w:r>
              <w:rPr>
                <w:spacing w:val="-3"/>
              </w:rPr>
              <w:t xml:space="preserve"> </w:t>
            </w:r>
            <w:r>
              <w:t>to</w:t>
            </w:r>
            <w:r>
              <w:rPr>
                <w:spacing w:val="-5"/>
              </w:rPr>
              <w:t xml:space="preserve"> </w:t>
            </w:r>
            <w:r>
              <w:t>maintain</w:t>
            </w:r>
            <w:r>
              <w:rPr>
                <w:spacing w:val="-3"/>
              </w:rPr>
              <w:t xml:space="preserve"> </w:t>
            </w:r>
            <w:r>
              <w:t>a</w:t>
            </w:r>
            <w:r>
              <w:rPr>
                <w:spacing w:val="-3"/>
              </w:rPr>
              <w:t xml:space="preserve"> </w:t>
            </w:r>
            <w:r>
              <w:t>positive</w:t>
            </w:r>
            <w:r>
              <w:rPr>
                <w:spacing w:val="-3"/>
              </w:rPr>
              <w:t xml:space="preserve"> </w:t>
            </w:r>
            <w:r>
              <w:t>working</w:t>
            </w:r>
            <w:r>
              <w:rPr>
                <w:spacing w:val="-5"/>
              </w:rPr>
              <w:t xml:space="preserve"> </w:t>
            </w:r>
            <w:r>
              <w:t>relationship</w:t>
            </w:r>
            <w:r>
              <w:rPr>
                <w:spacing w:val="-3"/>
              </w:rPr>
              <w:t xml:space="preserve"> </w:t>
            </w:r>
            <w:r>
              <w:t>with</w:t>
            </w:r>
            <w:r>
              <w:rPr>
                <w:spacing w:val="-5"/>
              </w:rPr>
              <w:t xml:space="preserve"> </w:t>
            </w:r>
            <w:r>
              <w:t>them whilst fulfilling our duties to protect someone in our care and will seek their permission and take a balanced decision in relation to who needs to know. DNCG’s decision will always consider the risk of sharing information in relation to putting someone at risk of further harm by sharing information.</w:t>
            </w:r>
          </w:p>
        </w:tc>
      </w:tr>
      <w:tr w:rsidR="00A976DC" w14:paraId="7DB34075" w14:textId="77777777">
        <w:trPr>
          <w:trHeight w:val="360"/>
        </w:trPr>
        <w:tc>
          <w:tcPr>
            <w:tcW w:w="565" w:type="dxa"/>
            <w:shd w:val="clear" w:color="auto" w:fill="F1F1F1"/>
          </w:tcPr>
          <w:p w14:paraId="6070056F" w14:textId="77777777" w:rsidR="00A976DC" w:rsidRDefault="002B4C20">
            <w:pPr>
              <w:pStyle w:val="TableParagraph"/>
              <w:ind w:left="107"/>
              <w:rPr>
                <w:b/>
              </w:rPr>
            </w:pPr>
            <w:r>
              <w:rPr>
                <w:b/>
              </w:rPr>
              <w:t>4</w:t>
            </w:r>
          </w:p>
        </w:tc>
        <w:tc>
          <w:tcPr>
            <w:tcW w:w="9752" w:type="dxa"/>
            <w:shd w:val="clear" w:color="auto" w:fill="F1F1F1"/>
          </w:tcPr>
          <w:p w14:paraId="448D599A" w14:textId="77777777" w:rsidR="00A976DC" w:rsidRDefault="002B4C20">
            <w:pPr>
              <w:pStyle w:val="TableParagraph"/>
              <w:ind w:left="335"/>
              <w:rPr>
                <w:b/>
              </w:rPr>
            </w:pPr>
            <w:r>
              <w:rPr>
                <w:b/>
              </w:rPr>
              <w:t>Definitions</w:t>
            </w:r>
            <w:r>
              <w:rPr>
                <w:b/>
                <w:spacing w:val="-10"/>
              </w:rPr>
              <w:t xml:space="preserve"> </w:t>
            </w:r>
            <w:r>
              <w:rPr>
                <w:b/>
              </w:rPr>
              <w:t>and/or</w:t>
            </w:r>
            <w:r>
              <w:rPr>
                <w:b/>
                <w:spacing w:val="-6"/>
              </w:rPr>
              <w:t xml:space="preserve"> </w:t>
            </w:r>
            <w:r>
              <w:rPr>
                <w:b/>
              </w:rPr>
              <w:t>Relevant</w:t>
            </w:r>
            <w:r>
              <w:rPr>
                <w:b/>
                <w:spacing w:val="-5"/>
              </w:rPr>
              <w:t xml:space="preserve"> </w:t>
            </w:r>
            <w:r>
              <w:rPr>
                <w:b/>
                <w:spacing w:val="-2"/>
              </w:rPr>
              <w:t>Legislation</w:t>
            </w:r>
          </w:p>
        </w:tc>
      </w:tr>
      <w:tr w:rsidR="00A976DC" w14:paraId="3DEFFE11" w14:textId="77777777">
        <w:trPr>
          <w:trHeight w:val="6103"/>
        </w:trPr>
        <w:tc>
          <w:tcPr>
            <w:tcW w:w="565" w:type="dxa"/>
          </w:tcPr>
          <w:p w14:paraId="60BCCEB3" w14:textId="77777777" w:rsidR="00A976DC" w:rsidRDefault="00A976DC">
            <w:pPr>
              <w:pStyle w:val="TableParagraph"/>
              <w:rPr>
                <w:rFonts w:ascii="Times New Roman"/>
              </w:rPr>
            </w:pPr>
          </w:p>
        </w:tc>
        <w:tc>
          <w:tcPr>
            <w:tcW w:w="9752" w:type="dxa"/>
          </w:tcPr>
          <w:p w14:paraId="46528F28" w14:textId="77777777" w:rsidR="00A976DC" w:rsidRDefault="00A976DC">
            <w:pPr>
              <w:pStyle w:val="TableParagraph"/>
              <w:spacing w:before="10"/>
              <w:rPr>
                <w:sz w:val="21"/>
              </w:rPr>
            </w:pPr>
          </w:p>
          <w:p w14:paraId="684ABB1C" w14:textId="77777777" w:rsidR="00A976DC" w:rsidRDefault="002B4C20">
            <w:pPr>
              <w:pStyle w:val="TableParagraph"/>
              <w:ind w:left="335"/>
            </w:pPr>
            <w:r>
              <w:t>The</w:t>
            </w:r>
            <w:r>
              <w:rPr>
                <w:spacing w:val="-5"/>
              </w:rPr>
              <w:t xml:space="preserve"> </w:t>
            </w:r>
            <w:r>
              <w:t>Children</w:t>
            </w:r>
            <w:r>
              <w:rPr>
                <w:spacing w:val="-3"/>
              </w:rPr>
              <w:t xml:space="preserve"> </w:t>
            </w:r>
            <w:r>
              <w:t>Act</w:t>
            </w:r>
            <w:r>
              <w:rPr>
                <w:spacing w:val="-3"/>
              </w:rPr>
              <w:t xml:space="preserve"> </w:t>
            </w:r>
            <w:r>
              <w:t>1989</w:t>
            </w:r>
            <w:r>
              <w:rPr>
                <w:spacing w:val="-4"/>
              </w:rPr>
              <w:t xml:space="preserve"> </w:t>
            </w:r>
            <w:r>
              <w:t>defines</w:t>
            </w:r>
            <w:r>
              <w:rPr>
                <w:spacing w:val="-2"/>
              </w:rPr>
              <w:t xml:space="preserve"> </w:t>
            </w:r>
            <w:r>
              <w:t>a</w:t>
            </w:r>
            <w:r>
              <w:rPr>
                <w:spacing w:val="-5"/>
              </w:rPr>
              <w:t xml:space="preserve"> </w:t>
            </w:r>
            <w:r>
              <w:t>child</w:t>
            </w:r>
            <w:r>
              <w:rPr>
                <w:spacing w:val="-3"/>
              </w:rPr>
              <w:t xml:space="preserve"> </w:t>
            </w:r>
            <w:r>
              <w:t>as</w:t>
            </w:r>
            <w:r>
              <w:rPr>
                <w:spacing w:val="-3"/>
              </w:rPr>
              <w:t xml:space="preserve"> </w:t>
            </w:r>
            <w:r>
              <w:t>person</w:t>
            </w:r>
            <w:r>
              <w:rPr>
                <w:spacing w:val="-5"/>
              </w:rPr>
              <w:t xml:space="preserve"> </w:t>
            </w:r>
            <w:r>
              <w:t>under</w:t>
            </w:r>
            <w:r>
              <w:rPr>
                <w:spacing w:val="-4"/>
              </w:rPr>
              <w:t xml:space="preserve"> </w:t>
            </w:r>
            <w:r>
              <w:t>the</w:t>
            </w:r>
            <w:r>
              <w:rPr>
                <w:spacing w:val="-3"/>
              </w:rPr>
              <w:t xml:space="preserve"> </w:t>
            </w:r>
            <w:r>
              <w:t>age</w:t>
            </w:r>
            <w:r>
              <w:rPr>
                <w:spacing w:val="-5"/>
              </w:rPr>
              <w:t xml:space="preserve"> </w:t>
            </w:r>
            <w:r>
              <w:t>of</w:t>
            </w:r>
            <w:r>
              <w:rPr>
                <w:spacing w:val="-4"/>
              </w:rPr>
              <w:t xml:space="preserve"> </w:t>
            </w:r>
            <w:r>
              <w:rPr>
                <w:spacing w:val="-5"/>
              </w:rPr>
              <w:t>18.</w:t>
            </w:r>
          </w:p>
          <w:p w14:paraId="15F90940" w14:textId="77777777" w:rsidR="00A976DC" w:rsidRDefault="002B4C20">
            <w:pPr>
              <w:pStyle w:val="TableParagraph"/>
              <w:spacing w:before="7" w:line="500" w:lineRule="atLeast"/>
              <w:ind w:left="335" w:right="705"/>
            </w:pPr>
            <w:r>
              <w:t>This policy accordingly applies to children/young people and all vulnerable adults. Working</w:t>
            </w:r>
            <w:r>
              <w:rPr>
                <w:spacing w:val="-4"/>
              </w:rPr>
              <w:t xml:space="preserve"> </w:t>
            </w:r>
            <w:r>
              <w:t>Together</w:t>
            </w:r>
            <w:r>
              <w:rPr>
                <w:spacing w:val="-5"/>
              </w:rPr>
              <w:t xml:space="preserve"> </w:t>
            </w:r>
            <w:r>
              <w:t>to</w:t>
            </w:r>
            <w:r>
              <w:rPr>
                <w:spacing w:val="-6"/>
              </w:rPr>
              <w:t xml:space="preserve"> </w:t>
            </w:r>
            <w:r>
              <w:t>Safeguard</w:t>
            </w:r>
            <w:r>
              <w:rPr>
                <w:spacing w:val="-4"/>
              </w:rPr>
              <w:t xml:space="preserve"> </w:t>
            </w:r>
            <w:r>
              <w:t>Children</w:t>
            </w:r>
            <w:r>
              <w:rPr>
                <w:spacing w:val="-4"/>
              </w:rPr>
              <w:t xml:space="preserve"> </w:t>
            </w:r>
            <w:r>
              <w:t>2018,</w:t>
            </w:r>
            <w:r>
              <w:rPr>
                <w:spacing w:val="-2"/>
              </w:rPr>
              <w:t xml:space="preserve"> </w:t>
            </w:r>
            <w:r>
              <w:t>statutory</w:t>
            </w:r>
            <w:r>
              <w:rPr>
                <w:spacing w:val="-3"/>
              </w:rPr>
              <w:t xml:space="preserve"> </w:t>
            </w:r>
            <w:r>
              <w:t>guidance</w:t>
            </w:r>
            <w:r>
              <w:rPr>
                <w:spacing w:val="-6"/>
              </w:rPr>
              <w:t xml:space="preserve"> </w:t>
            </w:r>
            <w:r>
              <w:t>published</w:t>
            </w:r>
            <w:r>
              <w:rPr>
                <w:spacing w:val="-4"/>
              </w:rPr>
              <w:t xml:space="preserve"> </w:t>
            </w:r>
            <w:r>
              <w:t>by</w:t>
            </w:r>
            <w:r>
              <w:rPr>
                <w:spacing w:val="-3"/>
              </w:rPr>
              <w:t xml:space="preserve"> </w:t>
            </w:r>
            <w:r>
              <w:t>HM</w:t>
            </w:r>
          </w:p>
          <w:p w14:paraId="0DE49B31" w14:textId="77777777" w:rsidR="00A976DC" w:rsidRDefault="002B4C20">
            <w:pPr>
              <w:pStyle w:val="TableParagraph"/>
              <w:spacing w:before="7"/>
              <w:ind w:left="335" w:right="262"/>
            </w:pPr>
            <w:r>
              <w:t>Government,</w:t>
            </w:r>
            <w:r>
              <w:rPr>
                <w:spacing w:val="-3"/>
              </w:rPr>
              <w:t xml:space="preserve"> </w:t>
            </w:r>
            <w:r>
              <w:t>sets</w:t>
            </w:r>
            <w:r>
              <w:rPr>
                <w:spacing w:val="-2"/>
              </w:rPr>
              <w:t xml:space="preserve"> </w:t>
            </w:r>
            <w:r>
              <w:t>out</w:t>
            </w:r>
            <w:r>
              <w:rPr>
                <w:spacing w:val="-4"/>
              </w:rPr>
              <w:t xml:space="preserve"> </w:t>
            </w:r>
            <w:r>
              <w:t>the</w:t>
            </w:r>
            <w:r>
              <w:rPr>
                <w:spacing w:val="-2"/>
              </w:rPr>
              <w:t xml:space="preserve"> </w:t>
            </w:r>
            <w:r>
              <w:t>guidance</w:t>
            </w:r>
            <w:r>
              <w:rPr>
                <w:spacing w:val="-3"/>
              </w:rPr>
              <w:t xml:space="preserve"> </w:t>
            </w:r>
            <w:r>
              <w:t>on</w:t>
            </w:r>
            <w:r>
              <w:rPr>
                <w:spacing w:val="-5"/>
              </w:rPr>
              <w:t xml:space="preserve"> </w:t>
            </w:r>
            <w:r>
              <w:t>child</w:t>
            </w:r>
            <w:r>
              <w:rPr>
                <w:spacing w:val="-3"/>
              </w:rPr>
              <w:t xml:space="preserve"> </w:t>
            </w:r>
            <w:r>
              <w:t>protection</w:t>
            </w:r>
            <w:r>
              <w:rPr>
                <w:spacing w:val="-3"/>
              </w:rPr>
              <w:t xml:space="preserve"> </w:t>
            </w:r>
            <w:r>
              <w:t>for all</w:t>
            </w:r>
            <w:r>
              <w:rPr>
                <w:spacing w:val="-3"/>
              </w:rPr>
              <w:t xml:space="preserve"> </w:t>
            </w:r>
            <w:r>
              <w:t>staff,</w:t>
            </w:r>
            <w:r>
              <w:rPr>
                <w:spacing w:val="-1"/>
              </w:rPr>
              <w:t xml:space="preserve"> </w:t>
            </w:r>
            <w:r>
              <w:t>including</w:t>
            </w:r>
            <w:r>
              <w:rPr>
                <w:spacing w:val="-3"/>
              </w:rPr>
              <w:t xml:space="preserve"> </w:t>
            </w:r>
            <w:r>
              <w:t>those</w:t>
            </w:r>
            <w:r>
              <w:rPr>
                <w:spacing w:val="-5"/>
              </w:rPr>
              <w:t xml:space="preserve"> </w:t>
            </w:r>
            <w:r>
              <w:t>in</w:t>
            </w:r>
            <w:r>
              <w:rPr>
                <w:spacing w:val="-5"/>
              </w:rPr>
              <w:t xml:space="preserve"> </w:t>
            </w:r>
            <w:r>
              <w:t xml:space="preserve">further </w:t>
            </w:r>
            <w:r>
              <w:rPr>
                <w:spacing w:val="-2"/>
              </w:rPr>
              <w:t>education.</w:t>
            </w:r>
          </w:p>
          <w:p w14:paraId="16227075" w14:textId="77777777" w:rsidR="00A976DC" w:rsidRDefault="00A976DC">
            <w:pPr>
              <w:pStyle w:val="TableParagraph"/>
            </w:pPr>
          </w:p>
          <w:p w14:paraId="4241012F" w14:textId="77777777" w:rsidR="00A976DC" w:rsidRDefault="002B4C20">
            <w:pPr>
              <w:pStyle w:val="TableParagraph"/>
              <w:ind w:left="335" w:right="262"/>
            </w:pPr>
            <w:r>
              <w:t>Colleges should be aware of the need to alert Social Care/Children’s Services, the NSPCC or the Police, where they believe a child, young person, EHCP students to the age of 25, or vulnerable adult has been abused or is at risk of abuse. This would also include children, young</w:t>
            </w:r>
            <w:r>
              <w:rPr>
                <w:spacing w:val="-1"/>
              </w:rPr>
              <w:t xml:space="preserve"> </w:t>
            </w:r>
            <w:r>
              <w:t>people</w:t>
            </w:r>
            <w:r>
              <w:rPr>
                <w:spacing w:val="-1"/>
              </w:rPr>
              <w:t xml:space="preserve"> </w:t>
            </w:r>
            <w:r>
              <w:t>and</w:t>
            </w:r>
            <w:r>
              <w:rPr>
                <w:spacing w:val="-3"/>
              </w:rPr>
              <w:t xml:space="preserve"> </w:t>
            </w:r>
            <w:r>
              <w:t>vulnerable</w:t>
            </w:r>
            <w:r>
              <w:rPr>
                <w:spacing w:val="-1"/>
              </w:rPr>
              <w:t xml:space="preserve"> </w:t>
            </w:r>
            <w:r>
              <w:t>adults who</w:t>
            </w:r>
            <w:r>
              <w:rPr>
                <w:spacing w:val="-1"/>
              </w:rPr>
              <w:t xml:space="preserve"> </w:t>
            </w:r>
            <w:r>
              <w:t>are</w:t>
            </w:r>
            <w:r>
              <w:rPr>
                <w:spacing w:val="-3"/>
              </w:rPr>
              <w:t xml:space="preserve"> </w:t>
            </w:r>
            <w:r>
              <w:t>at</w:t>
            </w:r>
            <w:r>
              <w:rPr>
                <w:spacing w:val="-2"/>
              </w:rPr>
              <w:t xml:space="preserve"> </w:t>
            </w:r>
            <w:r>
              <w:t>risk of peer-on-peer abuse,</w:t>
            </w:r>
            <w:r>
              <w:rPr>
                <w:spacing w:val="-1"/>
              </w:rPr>
              <w:t xml:space="preserve"> </w:t>
            </w:r>
            <w:r>
              <w:t>FGM,</w:t>
            </w:r>
            <w:r>
              <w:rPr>
                <w:spacing w:val="-1"/>
              </w:rPr>
              <w:t xml:space="preserve"> </w:t>
            </w:r>
            <w:r>
              <w:t>criminal</w:t>
            </w:r>
            <w:r>
              <w:rPr>
                <w:spacing w:val="-1"/>
              </w:rPr>
              <w:t xml:space="preserve"> </w:t>
            </w:r>
            <w:r>
              <w:t>and sexual</w:t>
            </w:r>
            <w:r>
              <w:rPr>
                <w:spacing w:val="-3"/>
              </w:rPr>
              <w:t xml:space="preserve"> </w:t>
            </w:r>
            <w:r>
              <w:t>exploitation</w:t>
            </w:r>
            <w:r>
              <w:rPr>
                <w:spacing w:val="-5"/>
              </w:rPr>
              <w:t xml:space="preserve"> </w:t>
            </w:r>
            <w:r>
              <w:t>(including</w:t>
            </w:r>
            <w:r>
              <w:rPr>
                <w:spacing w:val="-3"/>
              </w:rPr>
              <w:t xml:space="preserve"> </w:t>
            </w:r>
            <w:r>
              <w:t>county</w:t>
            </w:r>
            <w:r>
              <w:rPr>
                <w:spacing w:val="-5"/>
              </w:rPr>
              <w:t xml:space="preserve"> </w:t>
            </w:r>
            <w:r>
              <w:t>lines),</w:t>
            </w:r>
            <w:r>
              <w:rPr>
                <w:spacing w:val="-3"/>
              </w:rPr>
              <w:t xml:space="preserve"> </w:t>
            </w:r>
            <w:r>
              <w:t>those</w:t>
            </w:r>
            <w:r>
              <w:rPr>
                <w:spacing w:val="-6"/>
              </w:rPr>
              <w:t xml:space="preserve"> </w:t>
            </w:r>
            <w:r>
              <w:t>missing</w:t>
            </w:r>
            <w:r>
              <w:rPr>
                <w:spacing w:val="-3"/>
              </w:rPr>
              <w:t xml:space="preserve"> </w:t>
            </w:r>
            <w:r>
              <w:t>in</w:t>
            </w:r>
            <w:r>
              <w:rPr>
                <w:spacing w:val="-3"/>
              </w:rPr>
              <w:t xml:space="preserve"> </w:t>
            </w:r>
            <w:r>
              <w:t>education,</w:t>
            </w:r>
            <w:r>
              <w:rPr>
                <w:spacing w:val="-4"/>
              </w:rPr>
              <w:t xml:space="preserve"> </w:t>
            </w:r>
            <w:r>
              <w:t>running</w:t>
            </w:r>
            <w:r>
              <w:rPr>
                <w:spacing w:val="-3"/>
              </w:rPr>
              <w:t xml:space="preserve"> </w:t>
            </w:r>
            <w:r>
              <w:t>away</w:t>
            </w:r>
            <w:r>
              <w:rPr>
                <w:spacing w:val="-2"/>
              </w:rPr>
              <w:t xml:space="preserve"> </w:t>
            </w:r>
            <w:r>
              <w:t>and</w:t>
            </w:r>
            <w:r>
              <w:rPr>
                <w:spacing w:val="-1"/>
              </w:rPr>
              <w:t xml:space="preserve"> </w:t>
            </w:r>
            <w:r>
              <w:t>who may be bullying or being bullied.</w:t>
            </w:r>
          </w:p>
          <w:p w14:paraId="52D74941" w14:textId="77777777" w:rsidR="00A976DC" w:rsidRDefault="00A976DC">
            <w:pPr>
              <w:pStyle w:val="TableParagraph"/>
            </w:pPr>
          </w:p>
          <w:p w14:paraId="28223302" w14:textId="77777777" w:rsidR="00A976DC" w:rsidRDefault="002B4C20">
            <w:pPr>
              <w:pStyle w:val="TableParagraph"/>
              <w:ind w:left="335"/>
              <w:rPr>
                <w:b/>
              </w:rPr>
            </w:pPr>
            <w:r>
              <w:rPr>
                <w:b/>
              </w:rPr>
              <w:t>Vulnerable</w:t>
            </w:r>
            <w:r>
              <w:rPr>
                <w:b/>
                <w:spacing w:val="-11"/>
              </w:rPr>
              <w:t xml:space="preserve"> </w:t>
            </w:r>
            <w:r>
              <w:rPr>
                <w:b/>
                <w:spacing w:val="-4"/>
              </w:rPr>
              <w:t>Adult</w:t>
            </w:r>
          </w:p>
          <w:p w14:paraId="430B98E3" w14:textId="77777777" w:rsidR="00A976DC" w:rsidRDefault="00A976DC">
            <w:pPr>
              <w:pStyle w:val="TableParagraph"/>
              <w:spacing w:before="10"/>
              <w:rPr>
                <w:sz w:val="21"/>
              </w:rPr>
            </w:pPr>
          </w:p>
          <w:p w14:paraId="2EF5090B" w14:textId="77777777" w:rsidR="00A976DC" w:rsidRDefault="002B4C20">
            <w:pPr>
              <w:pStyle w:val="TableParagraph"/>
              <w:ind w:left="335" w:right="705"/>
            </w:pPr>
            <w:r>
              <w:t>A</w:t>
            </w:r>
            <w:r>
              <w:rPr>
                <w:spacing w:val="-2"/>
              </w:rPr>
              <w:t xml:space="preserve"> </w:t>
            </w:r>
            <w:r>
              <w:t>vulnerable</w:t>
            </w:r>
            <w:r>
              <w:rPr>
                <w:spacing w:val="-2"/>
              </w:rPr>
              <w:t xml:space="preserve"> </w:t>
            </w:r>
            <w:r>
              <w:t>adult</w:t>
            </w:r>
            <w:r>
              <w:rPr>
                <w:spacing w:val="-2"/>
              </w:rPr>
              <w:t xml:space="preserve"> </w:t>
            </w:r>
            <w:r>
              <w:t>refers</w:t>
            </w:r>
            <w:r>
              <w:rPr>
                <w:spacing w:val="-6"/>
              </w:rPr>
              <w:t xml:space="preserve"> </w:t>
            </w:r>
            <w:r>
              <w:t>to</w:t>
            </w:r>
            <w:r>
              <w:rPr>
                <w:spacing w:val="-2"/>
              </w:rPr>
              <w:t xml:space="preserve"> </w:t>
            </w:r>
            <w:r>
              <w:t>any</w:t>
            </w:r>
            <w:r>
              <w:rPr>
                <w:spacing w:val="-4"/>
              </w:rPr>
              <w:t xml:space="preserve"> </w:t>
            </w:r>
            <w:r>
              <w:t>person</w:t>
            </w:r>
            <w:r>
              <w:rPr>
                <w:spacing w:val="-4"/>
              </w:rPr>
              <w:t xml:space="preserve"> </w:t>
            </w:r>
            <w:r>
              <w:t>over</w:t>
            </w:r>
            <w:r>
              <w:rPr>
                <w:spacing w:val="-3"/>
              </w:rPr>
              <w:t xml:space="preserve"> </w:t>
            </w:r>
            <w:r>
              <w:t>the</w:t>
            </w:r>
            <w:r>
              <w:rPr>
                <w:spacing w:val="-2"/>
              </w:rPr>
              <w:t xml:space="preserve"> </w:t>
            </w:r>
            <w:r>
              <w:t>age</w:t>
            </w:r>
            <w:r>
              <w:rPr>
                <w:spacing w:val="-2"/>
              </w:rPr>
              <w:t xml:space="preserve"> </w:t>
            </w:r>
            <w:r>
              <w:t>of</w:t>
            </w:r>
            <w:r>
              <w:rPr>
                <w:spacing w:val="-3"/>
              </w:rPr>
              <w:t xml:space="preserve"> </w:t>
            </w:r>
            <w:r>
              <w:t>18</w:t>
            </w:r>
            <w:r>
              <w:rPr>
                <w:spacing w:val="-2"/>
              </w:rPr>
              <w:t xml:space="preserve"> </w:t>
            </w:r>
            <w:r>
              <w:t>years</w:t>
            </w:r>
            <w:r>
              <w:rPr>
                <w:spacing w:val="-4"/>
              </w:rPr>
              <w:t xml:space="preserve"> </w:t>
            </w:r>
            <w:r>
              <w:t>who</w:t>
            </w:r>
            <w:r>
              <w:rPr>
                <w:spacing w:val="-2"/>
              </w:rPr>
              <w:t xml:space="preserve"> </w:t>
            </w:r>
            <w:r>
              <w:t xml:space="preserve">amongst other </w:t>
            </w:r>
            <w:r>
              <w:rPr>
                <w:spacing w:val="-2"/>
              </w:rPr>
              <w:t>indicators:</w:t>
            </w:r>
          </w:p>
          <w:p w14:paraId="0968B6E7" w14:textId="77777777" w:rsidR="00A976DC" w:rsidRDefault="00A976DC">
            <w:pPr>
              <w:pStyle w:val="TableParagraph"/>
              <w:spacing w:before="3"/>
            </w:pPr>
          </w:p>
          <w:p w14:paraId="113D6F79" w14:textId="77777777" w:rsidR="00A976DC" w:rsidRDefault="002B4C20">
            <w:pPr>
              <w:pStyle w:val="TableParagraph"/>
              <w:numPr>
                <w:ilvl w:val="0"/>
                <w:numId w:val="5"/>
              </w:numPr>
              <w:tabs>
                <w:tab w:val="left" w:pos="1136"/>
                <w:tab w:val="left" w:pos="1137"/>
              </w:tabs>
              <w:spacing w:line="237" w:lineRule="auto"/>
              <w:ind w:right="594"/>
            </w:pPr>
            <w:r>
              <w:t>Is</w:t>
            </w:r>
            <w:r>
              <w:rPr>
                <w:spacing w:val="-2"/>
              </w:rPr>
              <w:t xml:space="preserve"> </w:t>
            </w:r>
            <w:r>
              <w:t>or</w:t>
            </w:r>
            <w:r>
              <w:rPr>
                <w:spacing w:val="-4"/>
              </w:rPr>
              <w:t xml:space="preserve"> </w:t>
            </w:r>
            <w:r>
              <w:t>may</w:t>
            </w:r>
            <w:r>
              <w:rPr>
                <w:spacing w:val="-5"/>
              </w:rPr>
              <w:t xml:space="preserve"> </w:t>
            </w:r>
            <w:r>
              <w:t>be</w:t>
            </w:r>
            <w:r>
              <w:rPr>
                <w:spacing w:val="-3"/>
              </w:rPr>
              <w:t xml:space="preserve"> </w:t>
            </w:r>
            <w:r>
              <w:t>need</w:t>
            </w:r>
            <w:r>
              <w:rPr>
                <w:spacing w:val="-5"/>
              </w:rPr>
              <w:t xml:space="preserve"> </w:t>
            </w:r>
            <w:r>
              <w:t>community</w:t>
            </w:r>
            <w:r>
              <w:rPr>
                <w:spacing w:val="-2"/>
              </w:rPr>
              <w:t xml:space="preserve"> </w:t>
            </w:r>
            <w:r>
              <w:t>care</w:t>
            </w:r>
            <w:r>
              <w:rPr>
                <w:spacing w:val="-3"/>
              </w:rPr>
              <w:t xml:space="preserve"> </w:t>
            </w:r>
            <w:r>
              <w:t>services</w:t>
            </w:r>
            <w:r>
              <w:rPr>
                <w:spacing w:val="-2"/>
              </w:rPr>
              <w:t xml:space="preserve"> </w:t>
            </w:r>
            <w:r>
              <w:t>by</w:t>
            </w:r>
            <w:r>
              <w:rPr>
                <w:spacing w:val="-5"/>
              </w:rPr>
              <w:t xml:space="preserve"> </w:t>
            </w:r>
            <w:r>
              <w:t>reason</w:t>
            </w:r>
            <w:r>
              <w:rPr>
                <w:spacing w:val="-3"/>
              </w:rPr>
              <w:t xml:space="preserve"> </w:t>
            </w:r>
            <w:r>
              <w:t>of</w:t>
            </w:r>
            <w:r>
              <w:rPr>
                <w:spacing w:val="-4"/>
              </w:rPr>
              <w:t xml:space="preserve"> </w:t>
            </w:r>
            <w:r>
              <w:t>mental</w:t>
            </w:r>
            <w:r>
              <w:rPr>
                <w:spacing w:val="-3"/>
              </w:rPr>
              <w:t xml:space="preserve"> </w:t>
            </w:r>
            <w:r>
              <w:t>or</w:t>
            </w:r>
            <w:r>
              <w:rPr>
                <w:spacing w:val="-1"/>
              </w:rPr>
              <w:t xml:space="preserve"> </w:t>
            </w:r>
            <w:r>
              <w:t>other</w:t>
            </w:r>
            <w:r>
              <w:rPr>
                <w:spacing w:val="-4"/>
              </w:rPr>
              <w:t xml:space="preserve"> </w:t>
            </w:r>
            <w:r>
              <w:t>disability, age or illness</w:t>
            </w:r>
          </w:p>
          <w:p w14:paraId="7CEA273B" w14:textId="77777777" w:rsidR="00A976DC" w:rsidRDefault="002B4C20">
            <w:pPr>
              <w:pStyle w:val="TableParagraph"/>
              <w:numPr>
                <w:ilvl w:val="0"/>
                <w:numId w:val="5"/>
              </w:numPr>
              <w:tabs>
                <w:tab w:val="left" w:pos="1136"/>
                <w:tab w:val="left" w:pos="1137"/>
              </w:tabs>
              <w:spacing w:before="2" w:line="250" w:lineRule="exact"/>
              <w:ind w:hanging="426"/>
            </w:pPr>
            <w:r>
              <w:t>Is</w:t>
            </w:r>
            <w:r>
              <w:rPr>
                <w:spacing w:val="-1"/>
              </w:rPr>
              <w:t xml:space="preserve"> </w:t>
            </w:r>
            <w:r>
              <w:t>or</w:t>
            </w:r>
            <w:r>
              <w:rPr>
                <w:spacing w:val="-2"/>
              </w:rPr>
              <w:t xml:space="preserve"> </w:t>
            </w:r>
            <w:r>
              <w:t>may</w:t>
            </w:r>
            <w:r>
              <w:rPr>
                <w:spacing w:val="-4"/>
              </w:rPr>
              <w:t xml:space="preserve"> </w:t>
            </w:r>
            <w:r>
              <w:t>be</w:t>
            </w:r>
            <w:r>
              <w:rPr>
                <w:spacing w:val="-1"/>
              </w:rPr>
              <w:t xml:space="preserve"> </w:t>
            </w:r>
            <w:r>
              <w:t>unable</w:t>
            </w:r>
            <w:r>
              <w:rPr>
                <w:spacing w:val="-4"/>
              </w:rPr>
              <w:t xml:space="preserve"> </w:t>
            </w:r>
            <w:r>
              <w:t>to</w:t>
            </w:r>
            <w:r>
              <w:rPr>
                <w:spacing w:val="-3"/>
              </w:rPr>
              <w:t xml:space="preserve"> </w:t>
            </w:r>
            <w:r>
              <w:t>take</w:t>
            </w:r>
            <w:r>
              <w:rPr>
                <w:spacing w:val="-2"/>
              </w:rPr>
              <w:t xml:space="preserve"> </w:t>
            </w:r>
            <w:r>
              <w:t>care</w:t>
            </w:r>
            <w:r>
              <w:rPr>
                <w:spacing w:val="-3"/>
              </w:rPr>
              <w:t xml:space="preserve"> </w:t>
            </w:r>
            <w:r>
              <w:t>of</w:t>
            </w:r>
            <w:r>
              <w:rPr>
                <w:spacing w:val="-3"/>
              </w:rPr>
              <w:t xml:space="preserve"> </w:t>
            </w:r>
            <w:r>
              <w:rPr>
                <w:spacing w:val="-2"/>
              </w:rPr>
              <w:t>themself</w:t>
            </w:r>
          </w:p>
        </w:tc>
      </w:tr>
    </w:tbl>
    <w:p w14:paraId="3AF2A0ED" w14:textId="77777777" w:rsidR="00A976DC" w:rsidRDefault="00A976DC">
      <w:pPr>
        <w:spacing w:line="250" w:lineRule="exact"/>
        <w:sectPr w:rsidR="00A976DC">
          <w:pgSz w:w="11910" w:h="16840"/>
          <w:pgMar w:top="1200" w:right="680" w:bottom="1200" w:left="680" w:header="0" w:footer="1002" w:gutter="0"/>
          <w:cols w:space="720"/>
        </w:sectPr>
      </w:pPr>
    </w:p>
    <w:p w14:paraId="09147A45" w14:textId="77777777" w:rsidR="00A976DC" w:rsidRDefault="002B4C20">
      <w:pPr>
        <w:pStyle w:val="ListParagraph"/>
        <w:numPr>
          <w:ilvl w:val="2"/>
          <w:numId w:val="8"/>
        </w:numPr>
        <w:tabs>
          <w:tab w:val="left" w:pos="1815"/>
          <w:tab w:val="left" w:pos="1816"/>
        </w:tabs>
        <w:spacing w:before="91" w:line="237" w:lineRule="auto"/>
        <w:ind w:left="1816" w:right="1524" w:hanging="425"/>
        <w:rPr>
          <w:rFonts w:ascii="Symbol" w:hAnsi="Symbol"/>
        </w:rPr>
      </w:pPr>
      <w:r>
        <w:lastRenderedPageBreak/>
        <w:t>Is</w:t>
      </w:r>
      <w:r>
        <w:rPr>
          <w:spacing w:val="-2"/>
        </w:rPr>
        <w:t xml:space="preserve"> </w:t>
      </w:r>
      <w:r>
        <w:t>or</w:t>
      </w:r>
      <w:r>
        <w:rPr>
          <w:spacing w:val="-4"/>
        </w:rPr>
        <w:t xml:space="preserve"> </w:t>
      </w:r>
      <w:r>
        <w:t>may</w:t>
      </w:r>
      <w:r>
        <w:rPr>
          <w:spacing w:val="-5"/>
        </w:rPr>
        <w:t xml:space="preserve"> </w:t>
      </w:r>
      <w:r>
        <w:t>be</w:t>
      </w:r>
      <w:r>
        <w:rPr>
          <w:spacing w:val="-3"/>
        </w:rPr>
        <w:t xml:space="preserve"> </w:t>
      </w:r>
      <w:r>
        <w:t>unable</w:t>
      </w:r>
      <w:r>
        <w:rPr>
          <w:spacing w:val="-5"/>
        </w:rPr>
        <w:t xml:space="preserve"> </w:t>
      </w:r>
      <w:r>
        <w:t>to</w:t>
      </w:r>
      <w:r>
        <w:rPr>
          <w:spacing w:val="-3"/>
        </w:rPr>
        <w:t xml:space="preserve"> </w:t>
      </w:r>
      <w:r>
        <w:t>protect</w:t>
      </w:r>
      <w:r>
        <w:rPr>
          <w:spacing w:val="-3"/>
        </w:rPr>
        <w:t xml:space="preserve"> </w:t>
      </w:r>
      <w:r>
        <w:t>themself</w:t>
      </w:r>
      <w:r>
        <w:rPr>
          <w:spacing w:val="-3"/>
        </w:rPr>
        <w:t xml:space="preserve"> </w:t>
      </w:r>
      <w:r>
        <w:t>against</w:t>
      </w:r>
      <w:r>
        <w:rPr>
          <w:spacing w:val="-3"/>
        </w:rPr>
        <w:t xml:space="preserve"> </w:t>
      </w:r>
      <w:r>
        <w:t>significant</w:t>
      </w:r>
      <w:r>
        <w:rPr>
          <w:spacing w:val="-1"/>
        </w:rPr>
        <w:t xml:space="preserve"> </w:t>
      </w:r>
      <w:r>
        <w:t>harm</w:t>
      </w:r>
      <w:r>
        <w:rPr>
          <w:spacing w:val="-4"/>
        </w:rPr>
        <w:t xml:space="preserve"> </w:t>
      </w:r>
      <w:r>
        <w:t>or</w:t>
      </w:r>
      <w:r>
        <w:rPr>
          <w:spacing w:val="-4"/>
        </w:rPr>
        <w:t xml:space="preserve"> </w:t>
      </w:r>
      <w:r>
        <w:t xml:space="preserve">serious </w:t>
      </w:r>
      <w:r>
        <w:rPr>
          <w:spacing w:val="-2"/>
        </w:rPr>
        <w:t>exploitation</w:t>
      </w:r>
    </w:p>
    <w:p w14:paraId="71A35832" w14:textId="77777777" w:rsidR="00A976DC" w:rsidRDefault="002B4C20">
      <w:pPr>
        <w:pStyle w:val="ListParagraph"/>
        <w:numPr>
          <w:ilvl w:val="2"/>
          <w:numId w:val="8"/>
        </w:numPr>
        <w:tabs>
          <w:tab w:val="left" w:pos="1815"/>
          <w:tab w:val="left" w:pos="1816"/>
        </w:tabs>
        <w:spacing w:before="1"/>
        <w:ind w:left="1816" w:hanging="425"/>
        <w:rPr>
          <w:rFonts w:ascii="Symbol" w:hAnsi="Symbol"/>
        </w:rPr>
      </w:pPr>
      <w:r>
        <w:t>This</w:t>
      </w:r>
      <w:r>
        <w:rPr>
          <w:spacing w:val="-6"/>
        </w:rPr>
        <w:t xml:space="preserve"> </w:t>
      </w:r>
      <w:r>
        <w:t>policy</w:t>
      </w:r>
      <w:r>
        <w:rPr>
          <w:spacing w:val="-5"/>
        </w:rPr>
        <w:t xml:space="preserve"> </w:t>
      </w:r>
      <w:r>
        <w:t>accordingly</w:t>
      </w:r>
      <w:r>
        <w:rPr>
          <w:spacing w:val="-5"/>
        </w:rPr>
        <w:t xml:space="preserve"> </w:t>
      </w:r>
      <w:r>
        <w:t>applies</w:t>
      </w:r>
      <w:r>
        <w:rPr>
          <w:spacing w:val="-5"/>
        </w:rPr>
        <w:t xml:space="preserve"> </w:t>
      </w:r>
      <w:r>
        <w:t>to</w:t>
      </w:r>
      <w:r>
        <w:rPr>
          <w:spacing w:val="-7"/>
        </w:rPr>
        <w:t xml:space="preserve"> </w:t>
      </w:r>
      <w:r>
        <w:t>vulnerable</w:t>
      </w:r>
      <w:r>
        <w:rPr>
          <w:spacing w:val="-7"/>
        </w:rPr>
        <w:t xml:space="preserve"> </w:t>
      </w:r>
      <w:r>
        <w:rPr>
          <w:spacing w:val="-2"/>
        </w:rPr>
        <w:t>adults.</w:t>
      </w:r>
    </w:p>
    <w:p w14:paraId="227B59AC" w14:textId="77777777" w:rsidR="00A976DC" w:rsidRDefault="00A976DC">
      <w:pPr>
        <w:pStyle w:val="BodyText"/>
        <w:spacing w:before="10"/>
        <w:rPr>
          <w:sz w:val="21"/>
        </w:rPr>
      </w:pPr>
    </w:p>
    <w:p w14:paraId="712BD759" w14:textId="77777777" w:rsidR="00A976DC" w:rsidRDefault="002B4C20">
      <w:pPr>
        <w:pStyle w:val="Heading1"/>
        <w:spacing w:before="1"/>
      </w:pPr>
      <w:r>
        <w:t>Forms</w:t>
      </w:r>
      <w:r>
        <w:rPr>
          <w:spacing w:val="-6"/>
        </w:rPr>
        <w:t xml:space="preserve"> </w:t>
      </w:r>
      <w:r>
        <w:t>of</w:t>
      </w:r>
      <w:r>
        <w:rPr>
          <w:spacing w:val="-3"/>
        </w:rPr>
        <w:t xml:space="preserve"> </w:t>
      </w:r>
      <w:r>
        <w:t>abuse</w:t>
      </w:r>
      <w:r>
        <w:rPr>
          <w:spacing w:val="-7"/>
        </w:rPr>
        <w:t xml:space="preserve"> </w:t>
      </w:r>
      <w:r>
        <w:t>and</w:t>
      </w:r>
      <w:r>
        <w:rPr>
          <w:spacing w:val="-7"/>
        </w:rPr>
        <w:t xml:space="preserve"> </w:t>
      </w:r>
      <w:r>
        <w:t>safeguarding/child</w:t>
      </w:r>
      <w:r>
        <w:rPr>
          <w:spacing w:val="-7"/>
        </w:rPr>
        <w:t xml:space="preserve"> </w:t>
      </w:r>
      <w:r>
        <w:t>protection</w:t>
      </w:r>
      <w:r>
        <w:rPr>
          <w:spacing w:val="-7"/>
        </w:rPr>
        <w:t xml:space="preserve"> </w:t>
      </w:r>
      <w:r>
        <w:rPr>
          <w:spacing w:val="-2"/>
        </w:rPr>
        <w:t>issues</w:t>
      </w:r>
    </w:p>
    <w:p w14:paraId="39F1768E" w14:textId="77777777" w:rsidR="00A976DC" w:rsidRDefault="00A976DC">
      <w:pPr>
        <w:pStyle w:val="BodyText"/>
        <w:spacing w:before="9"/>
        <w:rPr>
          <w:b/>
          <w:sz w:val="21"/>
        </w:rPr>
      </w:pPr>
    </w:p>
    <w:p w14:paraId="7F5DFDEC" w14:textId="77777777" w:rsidR="00A976DC" w:rsidRDefault="002B4C20">
      <w:pPr>
        <w:pStyle w:val="BodyText"/>
        <w:ind w:left="1014"/>
      </w:pPr>
      <w:r>
        <w:rPr>
          <w:b/>
        </w:rPr>
        <w:t>Harm</w:t>
      </w:r>
      <w:r>
        <w:rPr>
          <w:b/>
          <w:spacing w:val="-5"/>
        </w:rPr>
        <w:t xml:space="preserve"> </w:t>
      </w:r>
      <w:r>
        <w:t>means</w:t>
      </w:r>
      <w:r>
        <w:rPr>
          <w:spacing w:val="-6"/>
        </w:rPr>
        <w:t xml:space="preserve"> </w:t>
      </w:r>
      <w:r>
        <w:t>ill-treatment</w:t>
      </w:r>
      <w:r>
        <w:rPr>
          <w:spacing w:val="-2"/>
        </w:rPr>
        <w:t xml:space="preserve"> </w:t>
      </w:r>
      <w:r>
        <w:t>or</w:t>
      </w:r>
      <w:r>
        <w:rPr>
          <w:spacing w:val="-2"/>
        </w:rPr>
        <w:t xml:space="preserve"> </w:t>
      </w:r>
      <w:r>
        <w:t>impairment</w:t>
      </w:r>
      <w:r>
        <w:rPr>
          <w:spacing w:val="-2"/>
        </w:rPr>
        <w:t xml:space="preserve"> </w:t>
      </w:r>
      <w:r>
        <w:t>of</w:t>
      </w:r>
      <w:r>
        <w:rPr>
          <w:spacing w:val="-2"/>
        </w:rPr>
        <w:t xml:space="preserve"> </w:t>
      </w:r>
      <w:r>
        <w:t>health</w:t>
      </w:r>
      <w:r>
        <w:rPr>
          <w:spacing w:val="-6"/>
        </w:rPr>
        <w:t xml:space="preserve"> </w:t>
      </w:r>
      <w:r>
        <w:t>and</w:t>
      </w:r>
      <w:r>
        <w:rPr>
          <w:spacing w:val="-4"/>
        </w:rPr>
        <w:t xml:space="preserve"> </w:t>
      </w:r>
      <w:r>
        <w:t>development,</w:t>
      </w:r>
      <w:r>
        <w:rPr>
          <w:spacing w:val="-4"/>
        </w:rPr>
        <w:t xml:space="preserve"> </w:t>
      </w:r>
      <w:r>
        <w:t>including,</w:t>
      </w:r>
      <w:r>
        <w:rPr>
          <w:spacing w:val="-2"/>
        </w:rPr>
        <w:t xml:space="preserve"> </w:t>
      </w:r>
      <w:r>
        <w:t>e.g.,</w:t>
      </w:r>
      <w:r>
        <w:rPr>
          <w:spacing w:val="-2"/>
        </w:rPr>
        <w:t xml:space="preserve"> </w:t>
      </w:r>
      <w:r>
        <w:t>impairment suffered from seeing or hearing the ill-treatment of another</w:t>
      </w:r>
    </w:p>
    <w:p w14:paraId="53E34CDB" w14:textId="77777777" w:rsidR="00A976DC" w:rsidRDefault="00A976DC">
      <w:pPr>
        <w:pStyle w:val="BodyText"/>
        <w:spacing w:before="2"/>
      </w:pPr>
    </w:p>
    <w:p w14:paraId="52084CCB" w14:textId="77777777" w:rsidR="00A976DC" w:rsidRDefault="002B4C20">
      <w:pPr>
        <w:pStyle w:val="BodyText"/>
        <w:ind w:left="1014"/>
      </w:pPr>
      <w:r>
        <w:rPr>
          <w:b/>
        </w:rPr>
        <w:t>Development</w:t>
      </w:r>
      <w:r>
        <w:rPr>
          <w:b/>
          <w:spacing w:val="-13"/>
        </w:rPr>
        <w:t xml:space="preserve"> </w:t>
      </w:r>
      <w:r>
        <w:t>means</w:t>
      </w:r>
      <w:r>
        <w:rPr>
          <w:spacing w:val="-7"/>
        </w:rPr>
        <w:t xml:space="preserve"> </w:t>
      </w:r>
      <w:r>
        <w:t>physical,</w:t>
      </w:r>
      <w:r>
        <w:rPr>
          <w:spacing w:val="-6"/>
        </w:rPr>
        <w:t xml:space="preserve"> </w:t>
      </w:r>
      <w:r>
        <w:t>intellectual,</w:t>
      </w:r>
      <w:r>
        <w:rPr>
          <w:spacing w:val="-8"/>
        </w:rPr>
        <w:t xml:space="preserve"> </w:t>
      </w:r>
      <w:r>
        <w:t>emotional,</w:t>
      </w:r>
      <w:r>
        <w:rPr>
          <w:spacing w:val="-7"/>
        </w:rPr>
        <w:t xml:space="preserve"> </w:t>
      </w:r>
      <w:r>
        <w:t>social</w:t>
      </w:r>
      <w:r>
        <w:rPr>
          <w:spacing w:val="-8"/>
        </w:rPr>
        <w:t xml:space="preserve"> </w:t>
      </w:r>
      <w:r>
        <w:t>or</w:t>
      </w:r>
      <w:r>
        <w:rPr>
          <w:spacing w:val="-9"/>
        </w:rPr>
        <w:t xml:space="preserve"> </w:t>
      </w:r>
      <w:proofErr w:type="spellStart"/>
      <w:r>
        <w:t>behavioural</w:t>
      </w:r>
      <w:proofErr w:type="spellEnd"/>
      <w:r>
        <w:rPr>
          <w:spacing w:val="-7"/>
        </w:rPr>
        <w:t xml:space="preserve"> </w:t>
      </w:r>
      <w:r>
        <w:rPr>
          <w:spacing w:val="-2"/>
        </w:rPr>
        <w:t>development</w:t>
      </w:r>
    </w:p>
    <w:p w14:paraId="2376DC6B" w14:textId="77777777" w:rsidR="00A976DC" w:rsidRDefault="00A976DC">
      <w:pPr>
        <w:pStyle w:val="BodyText"/>
        <w:spacing w:before="9"/>
        <w:rPr>
          <w:sz w:val="21"/>
        </w:rPr>
      </w:pPr>
    </w:p>
    <w:p w14:paraId="21F2B217" w14:textId="77777777" w:rsidR="00A976DC" w:rsidRDefault="002B4C20">
      <w:pPr>
        <w:pStyle w:val="BodyText"/>
        <w:spacing w:before="1"/>
        <w:ind w:left="1014" w:right="293"/>
      </w:pPr>
      <w:r>
        <w:rPr>
          <w:b/>
        </w:rPr>
        <w:t>Health</w:t>
      </w:r>
      <w:r>
        <w:rPr>
          <w:b/>
          <w:spacing w:val="-2"/>
        </w:rPr>
        <w:t xml:space="preserve"> </w:t>
      </w:r>
      <w:r>
        <w:t>includes</w:t>
      </w:r>
      <w:r>
        <w:rPr>
          <w:spacing w:val="-5"/>
        </w:rPr>
        <w:t xml:space="preserve"> </w:t>
      </w:r>
      <w:r>
        <w:t>physical</w:t>
      </w:r>
      <w:r>
        <w:rPr>
          <w:spacing w:val="-3"/>
        </w:rPr>
        <w:t xml:space="preserve"> </w:t>
      </w:r>
      <w:r>
        <w:t>and</w:t>
      </w:r>
      <w:r>
        <w:rPr>
          <w:spacing w:val="-5"/>
        </w:rPr>
        <w:t xml:space="preserve"> </w:t>
      </w:r>
      <w:r>
        <w:t>mental</w:t>
      </w:r>
      <w:r>
        <w:rPr>
          <w:spacing w:val="-3"/>
        </w:rPr>
        <w:t xml:space="preserve"> </w:t>
      </w:r>
      <w:r>
        <w:t>health;</w:t>
      </w:r>
      <w:r>
        <w:rPr>
          <w:spacing w:val="-4"/>
        </w:rPr>
        <w:t xml:space="preserve"> </w:t>
      </w:r>
      <w:r>
        <w:t>maltreatment</w:t>
      </w:r>
      <w:r>
        <w:rPr>
          <w:spacing w:val="-1"/>
        </w:rPr>
        <w:t xml:space="preserve"> </w:t>
      </w:r>
      <w:r>
        <w:t>includes</w:t>
      </w:r>
      <w:r>
        <w:rPr>
          <w:spacing w:val="-5"/>
        </w:rPr>
        <w:t xml:space="preserve"> </w:t>
      </w:r>
      <w:r>
        <w:t>sexual</w:t>
      </w:r>
      <w:r>
        <w:rPr>
          <w:spacing w:val="-6"/>
        </w:rPr>
        <w:t xml:space="preserve"> </w:t>
      </w:r>
      <w:r>
        <w:t>abuse</w:t>
      </w:r>
      <w:r>
        <w:rPr>
          <w:spacing w:val="-3"/>
        </w:rPr>
        <w:t xml:space="preserve"> </w:t>
      </w:r>
      <w:r>
        <w:t>and</w:t>
      </w:r>
      <w:r>
        <w:rPr>
          <w:spacing w:val="-3"/>
        </w:rPr>
        <w:t xml:space="preserve"> </w:t>
      </w:r>
      <w:r>
        <w:t>other forms of ill-treatment which are not physical.</w:t>
      </w:r>
    </w:p>
    <w:p w14:paraId="76A6DF30" w14:textId="77777777" w:rsidR="00A976DC" w:rsidRDefault="00A976DC">
      <w:pPr>
        <w:pStyle w:val="BodyText"/>
        <w:spacing w:before="1"/>
      </w:pPr>
    </w:p>
    <w:p w14:paraId="7ACD3589" w14:textId="77777777" w:rsidR="00A976DC" w:rsidRDefault="002B4C20">
      <w:pPr>
        <w:pStyle w:val="Heading1"/>
      </w:pPr>
      <w:r>
        <w:t>Types</w:t>
      </w:r>
      <w:r>
        <w:rPr>
          <w:spacing w:val="-4"/>
        </w:rPr>
        <w:t xml:space="preserve"> </w:t>
      </w:r>
      <w:r>
        <w:t>of</w:t>
      </w:r>
      <w:r>
        <w:rPr>
          <w:spacing w:val="-2"/>
        </w:rPr>
        <w:t xml:space="preserve"> </w:t>
      </w:r>
      <w:r>
        <w:rPr>
          <w:spacing w:val="-4"/>
        </w:rPr>
        <w:t>abuse</w:t>
      </w:r>
    </w:p>
    <w:p w14:paraId="2D8BC7C6" w14:textId="77777777" w:rsidR="00A976DC" w:rsidRDefault="00A976DC">
      <w:pPr>
        <w:pStyle w:val="BodyText"/>
        <w:spacing w:before="10"/>
        <w:rPr>
          <w:b/>
          <w:sz w:val="21"/>
        </w:rPr>
      </w:pPr>
    </w:p>
    <w:p w14:paraId="667BCC45" w14:textId="77777777" w:rsidR="00A976DC" w:rsidRDefault="002B4C20">
      <w:pPr>
        <w:pStyle w:val="BodyText"/>
        <w:ind w:left="1014" w:right="237"/>
      </w:pPr>
      <w:r>
        <w:t>Somebody may abuse or neglect a student/apprentice by inflicting harm or by failing to act to prevent</w:t>
      </w:r>
      <w:r>
        <w:rPr>
          <w:spacing w:val="-3"/>
        </w:rPr>
        <w:t xml:space="preserve"> </w:t>
      </w:r>
      <w:r>
        <w:t>harm.</w:t>
      </w:r>
      <w:r>
        <w:rPr>
          <w:spacing w:val="-2"/>
        </w:rPr>
        <w:t xml:space="preserve"> </w:t>
      </w:r>
      <w:r>
        <w:t>Students</w:t>
      </w:r>
      <w:r>
        <w:rPr>
          <w:spacing w:val="-5"/>
        </w:rPr>
        <w:t xml:space="preserve"> </w:t>
      </w:r>
      <w:r>
        <w:t>may</w:t>
      </w:r>
      <w:r>
        <w:rPr>
          <w:spacing w:val="-1"/>
        </w:rPr>
        <w:t xml:space="preserve"> </w:t>
      </w:r>
      <w:r>
        <w:t>be</w:t>
      </w:r>
      <w:r>
        <w:rPr>
          <w:spacing w:val="-4"/>
        </w:rPr>
        <w:t xml:space="preserve"> </w:t>
      </w:r>
      <w:r>
        <w:t>abused</w:t>
      </w:r>
      <w:r>
        <w:rPr>
          <w:spacing w:val="-4"/>
        </w:rPr>
        <w:t xml:space="preserve"> </w:t>
      </w:r>
      <w:r>
        <w:t>in</w:t>
      </w:r>
      <w:r>
        <w:rPr>
          <w:spacing w:val="-2"/>
        </w:rPr>
        <w:t xml:space="preserve"> </w:t>
      </w:r>
      <w:r>
        <w:t>a</w:t>
      </w:r>
      <w:r>
        <w:rPr>
          <w:spacing w:val="-4"/>
        </w:rPr>
        <w:t xml:space="preserve"> </w:t>
      </w:r>
      <w:r>
        <w:t>family</w:t>
      </w:r>
      <w:r>
        <w:rPr>
          <w:spacing w:val="-1"/>
        </w:rPr>
        <w:t xml:space="preserve"> </w:t>
      </w:r>
      <w:r>
        <w:t>or</w:t>
      </w:r>
      <w:r>
        <w:rPr>
          <w:spacing w:val="-3"/>
        </w:rPr>
        <w:t xml:space="preserve"> </w:t>
      </w:r>
      <w:r>
        <w:t>in</w:t>
      </w:r>
      <w:r>
        <w:rPr>
          <w:spacing w:val="-2"/>
        </w:rPr>
        <w:t xml:space="preserve"> </w:t>
      </w:r>
      <w:r>
        <w:t>an</w:t>
      </w:r>
      <w:r>
        <w:rPr>
          <w:spacing w:val="-2"/>
        </w:rPr>
        <w:t xml:space="preserve"> </w:t>
      </w:r>
      <w:r>
        <w:t>institutional</w:t>
      </w:r>
      <w:r>
        <w:rPr>
          <w:spacing w:val="-2"/>
        </w:rPr>
        <w:t xml:space="preserve"> </w:t>
      </w:r>
      <w:r>
        <w:t>or</w:t>
      </w:r>
      <w:r>
        <w:rPr>
          <w:spacing w:val="-3"/>
        </w:rPr>
        <w:t xml:space="preserve"> </w:t>
      </w:r>
      <w:r>
        <w:t>community</w:t>
      </w:r>
      <w:r>
        <w:rPr>
          <w:spacing w:val="-1"/>
        </w:rPr>
        <w:t xml:space="preserve"> </w:t>
      </w:r>
      <w:r>
        <w:t>setting</w:t>
      </w:r>
      <w:r>
        <w:rPr>
          <w:spacing w:val="-2"/>
        </w:rPr>
        <w:t xml:space="preserve"> </w:t>
      </w:r>
      <w:r>
        <w:t>by those known to them or, more rarely, by others. Abuse can take place wholly online, or technology may be used to facilitate offline abuse. Students may be abused by an adult or adults or by another child or children.</w:t>
      </w:r>
    </w:p>
    <w:p w14:paraId="36586F00" w14:textId="77777777" w:rsidR="00A976DC" w:rsidRDefault="00A976DC">
      <w:pPr>
        <w:pStyle w:val="BodyText"/>
        <w:spacing w:before="1"/>
      </w:pPr>
    </w:p>
    <w:p w14:paraId="79A7171B" w14:textId="77777777" w:rsidR="00A976DC" w:rsidRDefault="002B4C20">
      <w:pPr>
        <w:pStyle w:val="BodyText"/>
        <w:ind w:left="1014" w:right="293"/>
      </w:pPr>
      <w:r>
        <w:rPr>
          <w:b/>
        </w:rPr>
        <w:t>Physical abuse</w:t>
      </w:r>
      <w:r>
        <w:t>: a form of abuse which may involve hitting, shaking, throwing, poisoning, burning or scalding, drowning, suffocating or otherwise causing physical harm to a student/apprentice.</w:t>
      </w:r>
      <w:r>
        <w:rPr>
          <w:spacing w:val="-3"/>
        </w:rPr>
        <w:t xml:space="preserve"> </w:t>
      </w:r>
      <w:r>
        <w:t>Physical</w:t>
      </w:r>
      <w:r>
        <w:rPr>
          <w:spacing w:val="-2"/>
        </w:rPr>
        <w:t xml:space="preserve"> </w:t>
      </w:r>
      <w:r>
        <w:t>harm</w:t>
      </w:r>
      <w:r>
        <w:rPr>
          <w:spacing w:val="-3"/>
        </w:rPr>
        <w:t xml:space="preserve"> </w:t>
      </w:r>
      <w:r>
        <w:t>may</w:t>
      </w:r>
      <w:r>
        <w:rPr>
          <w:spacing w:val="-4"/>
        </w:rPr>
        <w:t xml:space="preserve"> </w:t>
      </w:r>
      <w:r>
        <w:t>also</w:t>
      </w:r>
      <w:r>
        <w:rPr>
          <w:spacing w:val="-2"/>
        </w:rPr>
        <w:t xml:space="preserve"> </w:t>
      </w:r>
      <w:r>
        <w:t>be</w:t>
      </w:r>
      <w:r>
        <w:rPr>
          <w:spacing w:val="-4"/>
        </w:rPr>
        <w:t xml:space="preserve"> </w:t>
      </w:r>
      <w:r>
        <w:t>caused</w:t>
      </w:r>
      <w:r>
        <w:rPr>
          <w:spacing w:val="-2"/>
        </w:rPr>
        <w:t xml:space="preserve"> </w:t>
      </w:r>
      <w:r>
        <w:t>when</w:t>
      </w:r>
      <w:r>
        <w:rPr>
          <w:spacing w:val="-2"/>
        </w:rPr>
        <w:t xml:space="preserve"> </w:t>
      </w:r>
      <w:r>
        <w:t>a</w:t>
      </w:r>
      <w:r>
        <w:rPr>
          <w:spacing w:val="-4"/>
        </w:rPr>
        <w:t xml:space="preserve"> </w:t>
      </w:r>
      <w:r>
        <w:t>parent or carer</w:t>
      </w:r>
      <w:r>
        <w:rPr>
          <w:spacing w:val="-3"/>
        </w:rPr>
        <w:t xml:space="preserve"> </w:t>
      </w:r>
      <w:r>
        <w:t>fabricates</w:t>
      </w:r>
      <w:r>
        <w:rPr>
          <w:spacing w:val="-4"/>
        </w:rPr>
        <w:t xml:space="preserve"> </w:t>
      </w:r>
      <w:r>
        <w:t>the symptoms of, or deliberately induces, illness in a student/apprentice.</w:t>
      </w:r>
    </w:p>
    <w:p w14:paraId="1A2E6B49" w14:textId="77777777" w:rsidR="00A976DC" w:rsidRDefault="00A976DC">
      <w:pPr>
        <w:pStyle w:val="BodyText"/>
      </w:pPr>
    </w:p>
    <w:p w14:paraId="01D68865" w14:textId="77777777" w:rsidR="00A976DC" w:rsidRDefault="002B4C20">
      <w:pPr>
        <w:pStyle w:val="Heading1"/>
      </w:pPr>
      <w:proofErr w:type="spellStart"/>
      <w:r>
        <w:t>Recognising</w:t>
      </w:r>
      <w:proofErr w:type="spellEnd"/>
      <w:r>
        <w:rPr>
          <w:spacing w:val="-9"/>
        </w:rPr>
        <w:t xml:space="preserve"> </w:t>
      </w:r>
      <w:r>
        <w:t>Physical</w:t>
      </w:r>
      <w:r>
        <w:rPr>
          <w:spacing w:val="-10"/>
        </w:rPr>
        <w:t xml:space="preserve"> </w:t>
      </w:r>
      <w:r>
        <w:rPr>
          <w:spacing w:val="-4"/>
        </w:rPr>
        <w:t>Abuse</w:t>
      </w:r>
    </w:p>
    <w:p w14:paraId="1E3B3900" w14:textId="77777777" w:rsidR="00A976DC" w:rsidRDefault="00A976DC">
      <w:pPr>
        <w:pStyle w:val="BodyText"/>
        <w:spacing w:before="1"/>
        <w:rPr>
          <w:b/>
        </w:rPr>
      </w:pPr>
    </w:p>
    <w:p w14:paraId="61067238" w14:textId="77777777" w:rsidR="00A976DC" w:rsidRDefault="002B4C20">
      <w:pPr>
        <w:pStyle w:val="BodyText"/>
        <w:ind w:left="1014"/>
      </w:pPr>
      <w:r>
        <w:t>The</w:t>
      </w:r>
      <w:r>
        <w:rPr>
          <w:spacing w:val="-6"/>
        </w:rPr>
        <w:t xml:space="preserve"> </w:t>
      </w:r>
      <w:r>
        <w:t>following</w:t>
      </w:r>
      <w:r>
        <w:rPr>
          <w:spacing w:val="-5"/>
        </w:rPr>
        <w:t xml:space="preserve"> </w:t>
      </w:r>
      <w:r>
        <w:t>are</w:t>
      </w:r>
      <w:r>
        <w:rPr>
          <w:spacing w:val="-5"/>
        </w:rPr>
        <w:t xml:space="preserve"> </w:t>
      </w:r>
      <w:r>
        <w:t>often</w:t>
      </w:r>
      <w:r>
        <w:rPr>
          <w:spacing w:val="-6"/>
        </w:rPr>
        <w:t xml:space="preserve"> </w:t>
      </w:r>
      <w:r>
        <w:t>regarded</w:t>
      </w:r>
      <w:r>
        <w:rPr>
          <w:spacing w:val="-5"/>
        </w:rPr>
        <w:t xml:space="preserve"> </w:t>
      </w:r>
      <w:r>
        <w:t>as</w:t>
      </w:r>
      <w:r>
        <w:rPr>
          <w:spacing w:val="-6"/>
        </w:rPr>
        <w:t xml:space="preserve"> </w:t>
      </w:r>
      <w:r>
        <w:t>indicators</w:t>
      </w:r>
      <w:r>
        <w:rPr>
          <w:spacing w:val="-7"/>
        </w:rPr>
        <w:t xml:space="preserve"> </w:t>
      </w:r>
      <w:r>
        <w:t>of</w:t>
      </w:r>
      <w:r>
        <w:rPr>
          <w:spacing w:val="-5"/>
        </w:rPr>
        <w:t xml:space="preserve"> </w:t>
      </w:r>
      <w:r>
        <w:rPr>
          <w:spacing w:val="-2"/>
        </w:rPr>
        <w:t>concern:</w:t>
      </w:r>
    </w:p>
    <w:p w14:paraId="4F58A82F" w14:textId="77777777" w:rsidR="00A976DC" w:rsidRDefault="00A976DC">
      <w:pPr>
        <w:pStyle w:val="BodyText"/>
      </w:pPr>
    </w:p>
    <w:p w14:paraId="1738E4C0" w14:textId="77777777" w:rsidR="00A976DC" w:rsidRDefault="002B4C20">
      <w:pPr>
        <w:pStyle w:val="ListParagraph"/>
        <w:numPr>
          <w:ilvl w:val="2"/>
          <w:numId w:val="8"/>
        </w:numPr>
        <w:tabs>
          <w:tab w:val="left" w:pos="1815"/>
          <w:tab w:val="left" w:pos="1817"/>
        </w:tabs>
        <w:spacing w:line="269" w:lineRule="exact"/>
        <w:ind w:left="1816" w:hanging="426"/>
        <w:rPr>
          <w:rFonts w:ascii="Symbol" w:hAnsi="Symbol"/>
        </w:rPr>
      </w:pPr>
      <w:r>
        <w:t>An</w:t>
      </w:r>
      <w:r>
        <w:rPr>
          <w:spacing w:val="-6"/>
        </w:rPr>
        <w:t xml:space="preserve"> </w:t>
      </w:r>
      <w:r>
        <w:t>explanation</w:t>
      </w:r>
      <w:r>
        <w:rPr>
          <w:spacing w:val="-5"/>
        </w:rPr>
        <w:t xml:space="preserve"> </w:t>
      </w:r>
      <w:r>
        <w:t>which</w:t>
      </w:r>
      <w:r>
        <w:rPr>
          <w:spacing w:val="-5"/>
        </w:rPr>
        <w:t xml:space="preserve"> </w:t>
      </w:r>
      <w:r>
        <w:t>is</w:t>
      </w:r>
      <w:r>
        <w:rPr>
          <w:spacing w:val="-4"/>
        </w:rPr>
        <w:t xml:space="preserve"> </w:t>
      </w:r>
      <w:r>
        <w:t>inconsistent</w:t>
      </w:r>
      <w:r>
        <w:rPr>
          <w:spacing w:val="-6"/>
        </w:rPr>
        <w:t xml:space="preserve"> </w:t>
      </w:r>
      <w:r>
        <w:t>with</w:t>
      </w:r>
      <w:r>
        <w:rPr>
          <w:spacing w:val="-5"/>
        </w:rPr>
        <w:t xml:space="preserve"> </w:t>
      </w:r>
      <w:r>
        <w:t>an</w:t>
      </w:r>
      <w:r>
        <w:rPr>
          <w:spacing w:val="-6"/>
        </w:rPr>
        <w:t xml:space="preserve"> </w:t>
      </w:r>
      <w:r>
        <w:rPr>
          <w:spacing w:val="-2"/>
        </w:rPr>
        <w:t>injury.</w:t>
      </w:r>
    </w:p>
    <w:p w14:paraId="7CAC4CC6" w14:textId="77777777" w:rsidR="00A976DC" w:rsidRDefault="002B4C20">
      <w:pPr>
        <w:pStyle w:val="ListParagraph"/>
        <w:numPr>
          <w:ilvl w:val="2"/>
          <w:numId w:val="8"/>
        </w:numPr>
        <w:tabs>
          <w:tab w:val="left" w:pos="1815"/>
          <w:tab w:val="left" w:pos="1817"/>
        </w:tabs>
        <w:spacing w:line="268" w:lineRule="exact"/>
        <w:ind w:left="1816" w:hanging="426"/>
        <w:rPr>
          <w:rFonts w:ascii="Symbol" w:hAnsi="Symbol"/>
        </w:rPr>
      </w:pPr>
      <w:r>
        <w:t>Several</w:t>
      </w:r>
      <w:r>
        <w:rPr>
          <w:spacing w:val="-8"/>
        </w:rPr>
        <w:t xml:space="preserve"> </w:t>
      </w:r>
      <w:r>
        <w:t>different</w:t>
      </w:r>
      <w:r>
        <w:rPr>
          <w:spacing w:val="-7"/>
        </w:rPr>
        <w:t xml:space="preserve"> </w:t>
      </w:r>
      <w:r>
        <w:t>explanations</w:t>
      </w:r>
      <w:r>
        <w:rPr>
          <w:spacing w:val="-5"/>
        </w:rPr>
        <w:t xml:space="preserve"> </w:t>
      </w:r>
      <w:r>
        <w:t>provided</w:t>
      </w:r>
      <w:r>
        <w:rPr>
          <w:spacing w:val="-6"/>
        </w:rPr>
        <w:t xml:space="preserve"> </w:t>
      </w:r>
      <w:r>
        <w:t>for</w:t>
      </w:r>
      <w:r>
        <w:rPr>
          <w:spacing w:val="-4"/>
        </w:rPr>
        <w:t xml:space="preserve"> </w:t>
      </w:r>
      <w:r>
        <w:t>an</w:t>
      </w:r>
      <w:r>
        <w:rPr>
          <w:spacing w:val="-7"/>
        </w:rPr>
        <w:t xml:space="preserve"> </w:t>
      </w:r>
      <w:r>
        <w:rPr>
          <w:spacing w:val="-2"/>
        </w:rPr>
        <w:t>injury.</w:t>
      </w:r>
    </w:p>
    <w:p w14:paraId="790A3C84" w14:textId="77777777" w:rsidR="00A976DC" w:rsidRDefault="002B4C20">
      <w:pPr>
        <w:pStyle w:val="ListParagraph"/>
        <w:numPr>
          <w:ilvl w:val="2"/>
          <w:numId w:val="8"/>
        </w:numPr>
        <w:tabs>
          <w:tab w:val="left" w:pos="1815"/>
          <w:tab w:val="left" w:pos="1817"/>
        </w:tabs>
        <w:spacing w:line="268" w:lineRule="exact"/>
        <w:ind w:left="1816" w:hanging="426"/>
        <w:rPr>
          <w:rFonts w:ascii="Symbol" w:hAnsi="Symbol"/>
        </w:rPr>
      </w:pPr>
      <w:r>
        <w:t>Unexplained</w:t>
      </w:r>
      <w:r>
        <w:rPr>
          <w:spacing w:val="-7"/>
        </w:rPr>
        <w:t xml:space="preserve"> </w:t>
      </w:r>
      <w:r>
        <w:t>delay</w:t>
      </w:r>
      <w:r>
        <w:rPr>
          <w:spacing w:val="-7"/>
        </w:rPr>
        <w:t xml:space="preserve"> </w:t>
      </w:r>
      <w:r>
        <w:t>in</w:t>
      </w:r>
      <w:r>
        <w:rPr>
          <w:spacing w:val="-7"/>
        </w:rPr>
        <w:t xml:space="preserve"> </w:t>
      </w:r>
      <w:r>
        <w:t>seeking</w:t>
      </w:r>
      <w:r>
        <w:rPr>
          <w:spacing w:val="-6"/>
        </w:rPr>
        <w:t xml:space="preserve"> </w:t>
      </w:r>
      <w:r>
        <w:rPr>
          <w:spacing w:val="-2"/>
        </w:rPr>
        <w:t>treatment.</w:t>
      </w:r>
    </w:p>
    <w:p w14:paraId="18C08612" w14:textId="77777777" w:rsidR="00A976DC" w:rsidRDefault="002B4C20">
      <w:pPr>
        <w:pStyle w:val="ListParagraph"/>
        <w:numPr>
          <w:ilvl w:val="2"/>
          <w:numId w:val="8"/>
        </w:numPr>
        <w:tabs>
          <w:tab w:val="left" w:pos="1815"/>
          <w:tab w:val="left" w:pos="1817"/>
        </w:tabs>
        <w:spacing w:line="268" w:lineRule="exact"/>
        <w:ind w:left="1816" w:hanging="426"/>
        <w:rPr>
          <w:rFonts w:ascii="Symbol" w:hAnsi="Symbol"/>
        </w:rPr>
      </w:pPr>
      <w:r>
        <w:t>The</w:t>
      </w:r>
      <w:r>
        <w:rPr>
          <w:spacing w:val="-6"/>
        </w:rPr>
        <w:t xml:space="preserve"> </w:t>
      </w:r>
      <w:r>
        <w:t>parents/carers</w:t>
      </w:r>
      <w:r>
        <w:rPr>
          <w:spacing w:val="-4"/>
        </w:rPr>
        <w:t xml:space="preserve"> </w:t>
      </w:r>
      <w:r>
        <w:t>are</w:t>
      </w:r>
      <w:r>
        <w:rPr>
          <w:spacing w:val="-5"/>
        </w:rPr>
        <w:t xml:space="preserve"> </w:t>
      </w:r>
      <w:r>
        <w:t>uninterested</w:t>
      </w:r>
      <w:r>
        <w:rPr>
          <w:spacing w:val="-6"/>
        </w:rPr>
        <w:t xml:space="preserve"> </w:t>
      </w:r>
      <w:r>
        <w:t>or</w:t>
      </w:r>
      <w:r>
        <w:rPr>
          <w:spacing w:val="-6"/>
        </w:rPr>
        <w:t xml:space="preserve"> </w:t>
      </w:r>
      <w:r>
        <w:t>undisturbed</w:t>
      </w:r>
      <w:r>
        <w:rPr>
          <w:spacing w:val="-5"/>
        </w:rPr>
        <w:t xml:space="preserve"> </w:t>
      </w:r>
      <w:r>
        <w:t>by</w:t>
      </w:r>
      <w:r>
        <w:rPr>
          <w:spacing w:val="-4"/>
        </w:rPr>
        <w:t xml:space="preserve"> </w:t>
      </w:r>
      <w:r>
        <w:t>an</w:t>
      </w:r>
      <w:r>
        <w:rPr>
          <w:spacing w:val="-6"/>
        </w:rPr>
        <w:t xml:space="preserve"> </w:t>
      </w:r>
      <w:r>
        <w:t>accident</w:t>
      </w:r>
      <w:r>
        <w:rPr>
          <w:spacing w:val="-6"/>
        </w:rPr>
        <w:t xml:space="preserve"> </w:t>
      </w:r>
      <w:r>
        <w:t>or</w:t>
      </w:r>
      <w:r>
        <w:rPr>
          <w:spacing w:val="-5"/>
        </w:rPr>
        <w:t xml:space="preserve"> </w:t>
      </w:r>
      <w:r>
        <w:rPr>
          <w:spacing w:val="-2"/>
        </w:rPr>
        <w:t>injury.</w:t>
      </w:r>
    </w:p>
    <w:p w14:paraId="2CE42C98" w14:textId="77777777" w:rsidR="00A976DC" w:rsidRDefault="002B4C20">
      <w:pPr>
        <w:pStyle w:val="ListParagraph"/>
        <w:numPr>
          <w:ilvl w:val="2"/>
          <w:numId w:val="8"/>
        </w:numPr>
        <w:tabs>
          <w:tab w:val="left" w:pos="1815"/>
          <w:tab w:val="left" w:pos="1817"/>
        </w:tabs>
        <w:spacing w:line="237" w:lineRule="auto"/>
        <w:ind w:left="1816" w:right="987" w:hanging="425"/>
        <w:rPr>
          <w:rFonts w:ascii="Symbol" w:hAnsi="Symbol"/>
        </w:rPr>
      </w:pPr>
      <w:r>
        <w:t>Parents/carers</w:t>
      </w:r>
      <w:r>
        <w:rPr>
          <w:spacing w:val="-3"/>
        </w:rPr>
        <w:t xml:space="preserve"> </w:t>
      </w:r>
      <w:r>
        <w:t>are</w:t>
      </w:r>
      <w:r>
        <w:rPr>
          <w:spacing w:val="-4"/>
        </w:rPr>
        <w:t xml:space="preserve"> </w:t>
      </w:r>
      <w:r>
        <w:t>absent</w:t>
      </w:r>
      <w:r>
        <w:rPr>
          <w:spacing w:val="-2"/>
        </w:rPr>
        <w:t xml:space="preserve"> </w:t>
      </w:r>
      <w:r>
        <w:t>without</w:t>
      </w:r>
      <w:r>
        <w:rPr>
          <w:spacing w:val="-2"/>
        </w:rPr>
        <w:t xml:space="preserve"> </w:t>
      </w:r>
      <w:r>
        <w:t>good</w:t>
      </w:r>
      <w:r>
        <w:rPr>
          <w:spacing w:val="-6"/>
        </w:rPr>
        <w:t xml:space="preserve"> </w:t>
      </w:r>
      <w:r>
        <w:t>reason</w:t>
      </w:r>
      <w:r>
        <w:rPr>
          <w:spacing w:val="-6"/>
        </w:rPr>
        <w:t xml:space="preserve"> </w:t>
      </w:r>
      <w:r>
        <w:t>when</w:t>
      </w:r>
      <w:r>
        <w:rPr>
          <w:spacing w:val="-4"/>
        </w:rPr>
        <w:t xml:space="preserve"> </w:t>
      </w:r>
      <w:r>
        <w:t>their</w:t>
      </w:r>
      <w:r>
        <w:rPr>
          <w:spacing w:val="-5"/>
        </w:rPr>
        <w:t xml:space="preserve"> </w:t>
      </w:r>
      <w:r>
        <w:t>child</w:t>
      </w:r>
      <w:r>
        <w:rPr>
          <w:spacing w:val="-2"/>
        </w:rPr>
        <w:t xml:space="preserve"> </w:t>
      </w:r>
      <w:r>
        <w:t>is</w:t>
      </w:r>
      <w:r>
        <w:rPr>
          <w:spacing w:val="-3"/>
        </w:rPr>
        <w:t xml:space="preserve"> </w:t>
      </w:r>
      <w:r>
        <w:t>presented</w:t>
      </w:r>
      <w:r>
        <w:rPr>
          <w:spacing w:val="-4"/>
        </w:rPr>
        <w:t xml:space="preserve"> </w:t>
      </w:r>
      <w:r>
        <w:t xml:space="preserve">for </w:t>
      </w:r>
      <w:r>
        <w:rPr>
          <w:spacing w:val="-2"/>
        </w:rPr>
        <w:t>treatment.</w:t>
      </w:r>
    </w:p>
    <w:p w14:paraId="488F84B5" w14:textId="77777777" w:rsidR="00A976DC" w:rsidRDefault="002B4C20">
      <w:pPr>
        <w:pStyle w:val="ListParagraph"/>
        <w:numPr>
          <w:ilvl w:val="2"/>
          <w:numId w:val="8"/>
        </w:numPr>
        <w:tabs>
          <w:tab w:val="left" w:pos="1815"/>
          <w:tab w:val="left" w:pos="1817"/>
        </w:tabs>
        <w:spacing w:before="4" w:line="237" w:lineRule="auto"/>
        <w:ind w:left="1816" w:right="646" w:hanging="425"/>
        <w:rPr>
          <w:rFonts w:ascii="Symbol" w:hAnsi="Symbol"/>
        </w:rPr>
      </w:pPr>
      <w:r>
        <w:t>Repeated</w:t>
      </w:r>
      <w:r>
        <w:rPr>
          <w:spacing w:val="-3"/>
        </w:rPr>
        <w:t xml:space="preserve"> </w:t>
      </w:r>
      <w:r>
        <w:t>presentation</w:t>
      </w:r>
      <w:r>
        <w:rPr>
          <w:spacing w:val="-3"/>
        </w:rPr>
        <w:t xml:space="preserve"> </w:t>
      </w:r>
      <w:r>
        <w:t>of</w:t>
      </w:r>
      <w:r>
        <w:rPr>
          <w:spacing w:val="-4"/>
        </w:rPr>
        <w:t xml:space="preserve"> </w:t>
      </w:r>
      <w:r>
        <w:t>minor</w:t>
      </w:r>
      <w:r>
        <w:rPr>
          <w:spacing w:val="-1"/>
        </w:rPr>
        <w:t xml:space="preserve"> </w:t>
      </w:r>
      <w:r>
        <w:t>injuries</w:t>
      </w:r>
      <w:r>
        <w:rPr>
          <w:spacing w:val="-5"/>
        </w:rPr>
        <w:t xml:space="preserve"> </w:t>
      </w:r>
      <w:r>
        <w:t>(which</w:t>
      </w:r>
      <w:r>
        <w:rPr>
          <w:spacing w:val="-5"/>
        </w:rPr>
        <w:t xml:space="preserve"> </w:t>
      </w:r>
      <w:r>
        <w:t>may</w:t>
      </w:r>
      <w:r>
        <w:rPr>
          <w:spacing w:val="-2"/>
        </w:rPr>
        <w:t xml:space="preserve"> </w:t>
      </w:r>
      <w:r>
        <w:t>represent</w:t>
      </w:r>
      <w:r>
        <w:rPr>
          <w:spacing w:val="-4"/>
        </w:rPr>
        <w:t xml:space="preserve"> </w:t>
      </w:r>
      <w:r>
        <w:t>a</w:t>
      </w:r>
      <w:r>
        <w:rPr>
          <w:spacing w:val="-5"/>
        </w:rPr>
        <w:t xml:space="preserve"> </w:t>
      </w:r>
      <w:r>
        <w:t>“cry</w:t>
      </w:r>
      <w:r>
        <w:rPr>
          <w:spacing w:val="-5"/>
        </w:rPr>
        <w:t xml:space="preserve"> </w:t>
      </w:r>
      <w:r>
        <w:t>for</w:t>
      </w:r>
      <w:r>
        <w:rPr>
          <w:spacing w:val="-4"/>
        </w:rPr>
        <w:t xml:space="preserve"> </w:t>
      </w:r>
      <w:r>
        <w:t>help”</w:t>
      </w:r>
      <w:r>
        <w:rPr>
          <w:spacing w:val="-1"/>
        </w:rPr>
        <w:t xml:space="preserve"> </w:t>
      </w:r>
      <w:r>
        <w:t>and</w:t>
      </w:r>
      <w:r>
        <w:rPr>
          <w:spacing w:val="-3"/>
        </w:rPr>
        <w:t xml:space="preserve"> </w:t>
      </w:r>
      <w:r>
        <w:t>if ignored could lead to a more serious injury).</w:t>
      </w:r>
    </w:p>
    <w:p w14:paraId="44E2E427" w14:textId="77777777" w:rsidR="00A976DC" w:rsidRDefault="002B4C20">
      <w:pPr>
        <w:pStyle w:val="ListParagraph"/>
        <w:numPr>
          <w:ilvl w:val="2"/>
          <w:numId w:val="8"/>
        </w:numPr>
        <w:tabs>
          <w:tab w:val="left" w:pos="1815"/>
          <w:tab w:val="left" w:pos="1817"/>
        </w:tabs>
        <w:spacing w:before="1" w:line="269" w:lineRule="exact"/>
        <w:ind w:left="1816" w:hanging="426"/>
        <w:rPr>
          <w:rFonts w:ascii="Symbol" w:hAnsi="Symbol"/>
        </w:rPr>
      </w:pPr>
      <w:r>
        <w:t>Family</w:t>
      </w:r>
      <w:r>
        <w:rPr>
          <w:spacing w:val="-4"/>
        </w:rPr>
        <w:t xml:space="preserve"> </w:t>
      </w:r>
      <w:r>
        <w:t>use</w:t>
      </w:r>
      <w:r>
        <w:rPr>
          <w:spacing w:val="-4"/>
        </w:rPr>
        <w:t xml:space="preserve"> </w:t>
      </w:r>
      <w:r>
        <w:t>of</w:t>
      </w:r>
      <w:r>
        <w:rPr>
          <w:spacing w:val="-2"/>
        </w:rPr>
        <w:t xml:space="preserve"> </w:t>
      </w:r>
      <w:r>
        <w:t>different</w:t>
      </w:r>
      <w:r>
        <w:rPr>
          <w:spacing w:val="-5"/>
        </w:rPr>
        <w:t xml:space="preserve"> </w:t>
      </w:r>
      <w:r>
        <w:t>doctors</w:t>
      </w:r>
      <w:r>
        <w:rPr>
          <w:spacing w:val="-6"/>
        </w:rPr>
        <w:t xml:space="preserve"> </w:t>
      </w:r>
      <w:r>
        <w:t>and</w:t>
      </w:r>
      <w:r>
        <w:rPr>
          <w:spacing w:val="-4"/>
        </w:rPr>
        <w:t xml:space="preserve"> </w:t>
      </w:r>
      <w:r>
        <w:t>A&amp;E</w:t>
      </w:r>
      <w:r>
        <w:rPr>
          <w:spacing w:val="-5"/>
        </w:rPr>
        <w:t xml:space="preserve"> </w:t>
      </w:r>
      <w:r>
        <w:rPr>
          <w:spacing w:val="-2"/>
        </w:rPr>
        <w:t>departments.</w:t>
      </w:r>
    </w:p>
    <w:p w14:paraId="4F57822F" w14:textId="77777777" w:rsidR="00A976DC" w:rsidRDefault="002B4C20">
      <w:pPr>
        <w:pStyle w:val="ListParagraph"/>
        <w:numPr>
          <w:ilvl w:val="2"/>
          <w:numId w:val="8"/>
        </w:numPr>
        <w:tabs>
          <w:tab w:val="left" w:pos="1815"/>
          <w:tab w:val="left" w:pos="1817"/>
        </w:tabs>
        <w:spacing w:line="269" w:lineRule="exact"/>
        <w:ind w:left="1816" w:hanging="426"/>
        <w:rPr>
          <w:rFonts w:ascii="Symbol" w:hAnsi="Symbol"/>
        </w:rPr>
      </w:pPr>
      <w:r>
        <w:t>Reluctance</w:t>
      </w:r>
      <w:r>
        <w:rPr>
          <w:spacing w:val="-8"/>
        </w:rPr>
        <w:t xml:space="preserve"> </w:t>
      </w:r>
      <w:r>
        <w:t>to</w:t>
      </w:r>
      <w:r>
        <w:rPr>
          <w:spacing w:val="-8"/>
        </w:rPr>
        <w:t xml:space="preserve"> </w:t>
      </w:r>
      <w:r>
        <w:t>give</w:t>
      </w:r>
      <w:r>
        <w:rPr>
          <w:spacing w:val="-6"/>
        </w:rPr>
        <w:t xml:space="preserve"> </w:t>
      </w:r>
      <w:r>
        <w:t>information</w:t>
      </w:r>
      <w:r>
        <w:rPr>
          <w:spacing w:val="-5"/>
        </w:rPr>
        <w:t xml:space="preserve"> </w:t>
      </w:r>
      <w:r>
        <w:t>or</w:t>
      </w:r>
      <w:r>
        <w:rPr>
          <w:spacing w:val="-7"/>
        </w:rPr>
        <w:t xml:space="preserve"> </w:t>
      </w:r>
      <w:r>
        <w:t>mention</w:t>
      </w:r>
      <w:r>
        <w:rPr>
          <w:spacing w:val="-6"/>
        </w:rPr>
        <w:t xml:space="preserve"> </w:t>
      </w:r>
      <w:r>
        <w:t>previous</w:t>
      </w:r>
      <w:r>
        <w:rPr>
          <w:spacing w:val="-4"/>
        </w:rPr>
        <w:t xml:space="preserve"> </w:t>
      </w:r>
      <w:r>
        <w:rPr>
          <w:spacing w:val="-2"/>
        </w:rPr>
        <w:t>injuries.</w:t>
      </w:r>
    </w:p>
    <w:p w14:paraId="6B2A32FE" w14:textId="77777777" w:rsidR="00A976DC" w:rsidRDefault="00A976DC">
      <w:pPr>
        <w:pStyle w:val="BodyText"/>
        <w:spacing w:before="8"/>
        <w:rPr>
          <w:sz w:val="21"/>
        </w:rPr>
      </w:pPr>
    </w:p>
    <w:p w14:paraId="4CF32605" w14:textId="77777777" w:rsidR="00A976DC" w:rsidRDefault="002B4C20">
      <w:pPr>
        <w:pStyle w:val="BodyText"/>
        <w:ind w:left="1014" w:right="293"/>
      </w:pPr>
      <w:r>
        <w:rPr>
          <w:b/>
        </w:rPr>
        <w:t>Emotional abuse</w:t>
      </w:r>
      <w:r>
        <w:t>: the persistent emotional maltreatment of a student/apprentice such as to cause severe and</w:t>
      </w:r>
      <w:r>
        <w:rPr>
          <w:spacing w:val="-2"/>
        </w:rPr>
        <w:t xml:space="preserve"> </w:t>
      </w:r>
      <w:r>
        <w:t>adverse effects on</w:t>
      </w:r>
      <w:r>
        <w:rPr>
          <w:spacing w:val="-2"/>
        </w:rPr>
        <w:t xml:space="preserve"> </w:t>
      </w:r>
      <w:r>
        <w:t>the</w:t>
      </w:r>
      <w:r>
        <w:rPr>
          <w:spacing w:val="-2"/>
        </w:rPr>
        <w:t xml:space="preserve"> </w:t>
      </w:r>
      <w:r>
        <w:t>student’s/apprentice’s emotional</w:t>
      </w:r>
      <w:r>
        <w:rPr>
          <w:spacing w:val="-3"/>
        </w:rPr>
        <w:t xml:space="preserve"> </w:t>
      </w:r>
      <w:r>
        <w:t>development.</w:t>
      </w:r>
      <w:r>
        <w:rPr>
          <w:spacing w:val="-1"/>
        </w:rPr>
        <w:t xml:space="preserve"> </w:t>
      </w:r>
      <w:r>
        <w:t>It</w:t>
      </w:r>
      <w:r>
        <w:rPr>
          <w:spacing w:val="-1"/>
        </w:rPr>
        <w:t xml:space="preserve"> </w:t>
      </w:r>
      <w:r>
        <w:t>may involve conveying to a student/apprentice that they are worthless or unloved, inadequate, or valued only insofar as they meet the needs of another person. It may include not giving the student/apprentice opportunities to express their views, deliberately silencing them or ‘making fun’ of what they say or how they communicate. It may feature age or developmentally inappropriate</w:t>
      </w:r>
      <w:r>
        <w:rPr>
          <w:spacing w:val="-2"/>
        </w:rPr>
        <w:t xml:space="preserve"> </w:t>
      </w:r>
      <w:r>
        <w:t>expectations</w:t>
      </w:r>
      <w:r>
        <w:rPr>
          <w:spacing w:val="-1"/>
        </w:rPr>
        <w:t xml:space="preserve"> </w:t>
      </w:r>
      <w:r>
        <w:t>being</w:t>
      </w:r>
      <w:r>
        <w:rPr>
          <w:spacing w:val="-2"/>
        </w:rPr>
        <w:t xml:space="preserve"> </w:t>
      </w:r>
      <w:r>
        <w:t>imposed</w:t>
      </w:r>
      <w:r>
        <w:rPr>
          <w:spacing w:val="-4"/>
        </w:rPr>
        <w:t xml:space="preserve"> </w:t>
      </w:r>
      <w:r>
        <w:t>on</w:t>
      </w:r>
      <w:r>
        <w:rPr>
          <w:spacing w:val="-4"/>
        </w:rPr>
        <w:t xml:space="preserve"> </w:t>
      </w:r>
      <w:r>
        <w:t>students.</w:t>
      </w:r>
      <w:r>
        <w:rPr>
          <w:spacing w:val="-2"/>
        </w:rPr>
        <w:t xml:space="preserve"> </w:t>
      </w:r>
      <w:r>
        <w:t>These</w:t>
      </w:r>
      <w:r>
        <w:rPr>
          <w:spacing w:val="-4"/>
        </w:rPr>
        <w:t xml:space="preserve"> </w:t>
      </w:r>
      <w:r>
        <w:t>may</w:t>
      </w:r>
      <w:r>
        <w:rPr>
          <w:spacing w:val="-4"/>
        </w:rPr>
        <w:t xml:space="preserve"> </w:t>
      </w:r>
      <w:r>
        <w:t>include</w:t>
      </w:r>
      <w:r>
        <w:rPr>
          <w:spacing w:val="-2"/>
        </w:rPr>
        <w:t xml:space="preserve"> </w:t>
      </w:r>
      <w:r>
        <w:t>interactions</w:t>
      </w:r>
      <w:r>
        <w:rPr>
          <w:spacing w:val="-4"/>
        </w:rPr>
        <w:t xml:space="preserve"> </w:t>
      </w:r>
      <w:r>
        <w:t>that</w:t>
      </w:r>
      <w:r>
        <w:rPr>
          <w:spacing w:val="-3"/>
        </w:rPr>
        <w:t xml:space="preserve"> </w:t>
      </w:r>
      <w:r>
        <w:t>are beyond a student’s/apprentice’s developmental capability as well as overprotection and limitation of exploration and learning or preventing the student/apprentice from participating in normal social interaction. It may involve seeing or hearing the ill-treatment of another. It may involve serious bullying (including cyberbullying),</w:t>
      </w:r>
      <w:r>
        <w:rPr>
          <w:spacing w:val="-1"/>
        </w:rPr>
        <w:t xml:space="preserve"> </w:t>
      </w:r>
      <w:r>
        <w:t>causing students frequently to feel frightened or in danger, or the exploitation or corruption of students. Some level of emotional abuse is involved in all types of maltreatment of a student/apprentice, although it may occur alone.</w:t>
      </w:r>
    </w:p>
    <w:p w14:paraId="27066F73" w14:textId="77777777" w:rsidR="00A976DC" w:rsidRDefault="00A976DC">
      <w:pPr>
        <w:sectPr w:rsidR="00A976DC">
          <w:pgSz w:w="11910" w:h="16840"/>
          <w:pgMar w:top="1140" w:right="680" w:bottom="1200" w:left="680" w:header="0" w:footer="1002" w:gutter="0"/>
          <w:cols w:space="720"/>
        </w:sectPr>
      </w:pPr>
    </w:p>
    <w:p w14:paraId="3CEE5C41" w14:textId="77777777" w:rsidR="00A976DC" w:rsidRDefault="002B4C20">
      <w:pPr>
        <w:pStyle w:val="BodyText"/>
        <w:spacing w:before="81"/>
        <w:ind w:left="1014"/>
      </w:pPr>
      <w:r>
        <w:lastRenderedPageBreak/>
        <w:t>The</w:t>
      </w:r>
      <w:r>
        <w:rPr>
          <w:spacing w:val="-6"/>
        </w:rPr>
        <w:t xml:space="preserve"> </w:t>
      </w:r>
      <w:r>
        <w:t>following</w:t>
      </w:r>
      <w:r>
        <w:rPr>
          <w:spacing w:val="-5"/>
        </w:rPr>
        <w:t xml:space="preserve"> </w:t>
      </w:r>
      <w:r>
        <w:t>may</w:t>
      </w:r>
      <w:r>
        <w:rPr>
          <w:spacing w:val="-7"/>
        </w:rPr>
        <w:t xml:space="preserve"> </w:t>
      </w:r>
      <w:r>
        <w:t>be</w:t>
      </w:r>
      <w:r>
        <w:rPr>
          <w:spacing w:val="-4"/>
        </w:rPr>
        <w:t xml:space="preserve"> </w:t>
      </w:r>
      <w:r>
        <w:t>indicators</w:t>
      </w:r>
      <w:r>
        <w:rPr>
          <w:spacing w:val="-7"/>
        </w:rPr>
        <w:t xml:space="preserve"> </w:t>
      </w:r>
      <w:r>
        <w:t>of</w:t>
      </w:r>
      <w:r>
        <w:rPr>
          <w:spacing w:val="-6"/>
        </w:rPr>
        <w:t xml:space="preserve"> </w:t>
      </w:r>
      <w:r>
        <w:t>emotional</w:t>
      </w:r>
      <w:r>
        <w:rPr>
          <w:spacing w:val="-4"/>
        </w:rPr>
        <w:t xml:space="preserve"> </w:t>
      </w:r>
      <w:r>
        <w:rPr>
          <w:spacing w:val="-2"/>
        </w:rPr>
        <w:t>abuse:</w:t>
      </w:r>
    </w:p>
    <w:p w14:paraId="1F55FC69" w14:textId="77777777" w:rsidR="00A976DC" w:rsidRDefault="00A976DC">
      <w:pPr>
        <w:pStyle w:val="BodyText"/>
      </w:pPr>
    </w:p>
    <w:p w14:paraId="40C116F8" w14:textId="77777777" w:rsidR="00A976DC" w:rsidRDefault="002B4C20">
      <w:pPr>
        <w:pStyle w:val="ListParagraph"/>
        <w:numPr>
          <w:ilvl w:val="2"/>
          <w:numId w:val="8"/>
        </w:numPr>
        <w:tabs>
          <w:tab w:val="left" w:pos="1815"/>
          <w:tab w:val="left" w:pos="1817"/>
        </w:tabs>
        <w:spacing w:line="269" w:lineRule="exact"/>
        <w:ind w:left="1816" w:hanging="426"/>
        <w:rPr>
          <w:rFonts w:ascii="Symbol" w:hAnsi="Symbol"/>
        </w:rPr>
      </w:pPr>
      <w:r>
        <w:t>Developmental</w:t>
      </w:r>
      <w:r>
        <w:rPr>
          <w:spacing w:val="-11"/>
        </w:rPr>
        <w:t xml:space="preserve"> </w:t>
      </w:r>
      <w:r>
        <w:rPr>
          <w:spacing w:val="-2"/>
        </w:rPr>
        <w:t>delay.</w:t>
      </w:r>
    </w:p>
    <w:p w14:paraId="4A9B053B" w14:textId="77777777" w:rsidR="00A976DC" w:rsidRDefault="002B4C20">
      <w:pPr>
        <w:pStyle w:val="ListParagraph"/>
        <w:numPr>
          <w:ilvl w:val="2"/>
          <w:numId w:val="8"/>
        </w:numPr>
        <w:tabs>
          <w:tab w:val="left" w:pos="1815"/>
          <w:tab w:val="left" w:pos="1817"/>
        </w:tabs>
        <w:spacing w:before="2" w:line="237" w:lineRule="auto"/>
        <w:ind w:left="1816" w:right="641" w:hanging="425"/>
        <w:rPr>
          <w:rFonts w:ascii="Symbol" w:hAnsi="Symbol"/>
        </w:rPr>
      </w:pPr>
      <w:r>
        <w:t>Abnormal</w:t>
      </w:r>
      <w:r>
        <w:rPr>
          <w:spacing w:val="-4"/>
        </w:rPr>
        <w:t xml:space="preserve"> </w:t>
      </w:r>
      <w:r>
        <w:t>attachment</w:t>
      </w:r>
      <w:r>
        <w:rPr>
          <w:spacing w:val="-2"/>
        </w:rPr>
        <w:t xml:space="preserve"> </w:t>
      </w:r>
      <w:r>
        <w:t>between</w:t>
      </w:r>
      <w:r>
        <w:rPr>
          <w:spacing w:val="-4"/>
        </w:rPr>
        <w:t xml:space="preserve"> </w:t>
      </w:r>
      <w:r>
        <w:t>a</w:t>
      </w:r>
      <w:r>
        <w:rPr>
          <w:spacing w:val="-6"/>
        </w:rPr>
        <w:t xml:space="preserve"> </w:t>
      </w:r>
      <w:r>
        <w:t>student/apprentice</w:t>
      </w:r>
      <w:r>
        <w:rPr>
          <w:spacing w:val="-4"/>
        </w:rPr>
        <w:t xml:space="preserve"> </w:t>
      </w:r>
      <w:r>
        <w:t>and</w:t>
      </w:r>
      <w:r>
        <w:rPr>
          <w:spacing w:val="-4"/>
        </w:rPr>
        <w:t xml:space="preserve"> </w:t>
      </w:r>
      <w:r>
        <w:t>parent/carer</w:t>
      </w:r>
      <w:r>
        <w:rPr>
          <w:spacing w:val="-5"/>
        </w:rPr>
        <w:t xml:space="preserve"> </w:t>
      </w:r>
      <w:r>
        <w:t>e.g.,</w:t>
      </w:r>
      <w:r>
        <w:rPr>
          <w:spacing w:val="-5"/>
        </w:rPr>
        <w:t xml:space="preserve"> </w:t>
      </w:r>
      <w:r>
        <w:t>anxious, indiscriminate or no attachment</w:t>
      </w:r>
    </w:p>
    <w:p w14:paraId="382479CE" w14:textId="77777777" w:rsidR="00A976DC" w:rsidRDefault="002B4C20">
      <w:pPr>
        <w:pStyle w:val="ListParagraph"/>
        <w:numPr>
          <w:ilvl w:val="2"/>
          <w:numId w:val="8"/>
        </w:numPr>
        <w:tabs>
          <w:tab w:val="left" w:pos="1815"/>
          <w:tab w:val="left" w:pos="1817"/>
        </w:tabs>
        <w:spacing w:before="2" w:line="269" w:lineRule="exact"/>
        <w:ind w:left="1816" w:hanging="426"/>
        <w:rPr>
          <w:rFonts w:ascii="Symbol" w:hAnsi="Symbol"/>
        </w:rPr>
      </w:pPr>
      <w:r>
        <w:t>Indiscriminate</w:t>
      </w:r>
      <w:r>
        <w:rPr>
          <w:spacing w:val="-8"/>
        </w:rPr>
        <w:t xml:space="preserve"> </w:t>
      </w:r>
      <w:r>
        <w:t>attachment</w:t>
      </w:r>
      <w:r>
        <w:rPr>
          <w:spacing w:val="-3"/>
        </w:rPr>
        <w:t xml:space="preserve"> </w:t>
      </w:r>
      <w:r>
        <w:t>or</w:t>
      </w:r>
      <w:r>
        <w:rPr>
          <w:spacing w:val="-6"/>
        </w:rPr>
        <w:t xml:space="preserve"> </w:t>
      </w:r>
      <w:r>
        <w:t>failure</w:t>
      </w:r>
      <w:r>
        <w:rPr>
          <w:spacing w:val="-5"/>
        </w:rPr>
        <w:t xml:space="preserve"> </w:t>
      </w:r>
      <w:r>
        <w:t>to</w:t>
      </w:r>
      <w:r>
        <w:rPr>
          <w:spacing w:val="-7"/>
        </w:rPr>
        <w:t xml:space="preserve"> </w:t>
      </w:r>
      <w:r>
        <w:rPr>
          <w:spacing w:val="-2"/>
        </w:rPr>
        <w:t>attach</w:t>
      </w:r>
    </w:p>
    <w:p w14:paraId="6A61B7B7" w14:textId="77777777" w:rsidR="00A976DC" w:rsidRDefault="002B4C20">
      <w:pPr>
        <w:pStyle w:val="ListParagraph"/>
        <w:numPr>
          <w:ilvl w:val="2"/>
          <w:numId w:val="8"/>
        </w:numPr>
        <w:tabs>
          <w:tab w:val="left" w:pos="1815"/>
          <w:tab w:val="left" w:pos="1817"/>
        </w:tabs>
        <w:spacing w:line="268" w:lineRule="exact"/>
        <w:ind w:left="1816" w:hanging="426"/>
        <w:rPr>
          <w:rFonts w:ascii="Symbol" w:hAnsi="Symbol"/>
        </w:rPr>
      </w:pPr>
      <w:r>
        <w:t>Aggressive</w:t>
      </w:r>
      <w:r>
        <w:rPr>
          <w:spacing w:val="-8"/>
        </w:rPr>
        <w:t xml:space="preserve"> </w:t>
      </w:r>
      <w:r>
        <w:t>behaviour</w:t>
      </w:r>
      <w:r>
        <w:rPr>
          <w:spacing w:val="-8"/>
        </w:rPr>
        <w:t xml:space="preserve"> </w:t>
      </w:r>
      <w:r>
        <w:t>towards</w:t>
      </w:r>
      <w:r>
        <w:rPr>
          <w:spacing w:val="-6"/>
        </w:rPr>
        <w:t xml:space="preserve"> </w:t>
      </w:r>
      <w:r>
        <w:rPr>
          <w:spacing w:val="-2"/>
        </w:rPr>
        <w:t>others</w:t>
      </w:r>
    </w:p>
    <w:p w14:paraId="41D1C631" w14:textId="77777777" w:rsidR="00A976DC" w:rsidRDefault="002B4C20">
      <w:pPr>
        <w:pStyle w:val="ListParagraph"/>
        <w:numPr>
          <w:ilvl w:val="2"/>
          <w:numId w:val="8"/>
        </w:numPr>
        <w:tabs>
          <w:tab w:val="left" w:pos="1815"/>
          <w:tab w:val="left" w:pos="1817"/>
        </w:tabs>
        <w:spacing w:line="268" w:lineRule="exact"/>
        <w:ind w:left="1816" w:hanging="426"/>
        <w:rPr>
          <w:rFonts w:ascii="Symbol" w:hAnsi="Symbol"/>
        </w:rPr>
      </w:pPr>
      <w:proofErr w:type="spellStart"/>
      <w:r>
        <w:t>Victimised</w:t>
      </w:r>
      <w:proofErr w:type="spellEnd"/>
      <w:r>
        <w:rPr>
          <w:spacing w:val="-6"/>
        </w:rPr>
        <w:t xml:space="preserve"> </w:t>
      </w:r>
      <w:r>
        <w:t>within</w:t>
      </w:r>
      <w:r>
        <w:rPr>
          <w:spacing w:val="-6"/>
        </w:rPr>
        <w:t xml:space="preserve"> </w:t>
      </w:r>
      <w:r>
        <w:t>the</w:t>
      </w:r>
      <w:r>
        <w:rPr>
          <w:spacing w:val="-8"/>
        </w:rPr>
        <w:t xml:space="preserve"> </w:t>
      </w:r>
      <w:r>
        <w:rPr>
          <w:spacing w:val="-2"/>
        </w:rPr>
        <w:t>family</w:t>
      </w:r>
    </w:p>
    <w:p w14:paraId="27AD100E" w14:textId="77777777" w:rsidR="00A976DC" w:rsidRDefault="002B4C20">
      <w:pPr>
        <w:pStyle w:val="ListParagraph"/>
        <w:numPr>
          <w:ilvl w:val="2"/>
          <w:numId w:val="8"/>
        </w:numPr>
        <w:tabs>
          <w:tab w:val="left" w:pos="1815"/>
          <w:tab w:val="left" w:pos="1817"/>
        </w:tabs>
        <w:spacing w:line="268" w:lineRule="exact"/>
        <w:ind w:left="1816" w:hanging="426"/>
        <w:rPr>
          <w:rFonts w:ascii="Symbol" w:hAnsi="Symbol"/>
        </w:rPr>
      </w:pPr>
      <w:r>
        <w:t>Low</w:t>
      </w:r>
      <w:r>
        <w:rPr>
          <w:spacing w:val="-4"/>
        </w:rPr>
        <w:t xml:space="preserve"> </w:t>
      </w:r>
      <w:r>
        <w:t>self-esteem</w:t>
      </w:r>
      <w:r>
        <w:rPr>
          <w:spacing w:val="-2"/>
        </w:rPr>
        <w:t xml:space="preserve"> </w:t>
      </w:r>
      <w:r>
        <w:t>and</w:t>
      </w:r>
      <w:r>
        <w:rPr>
          <w:spacing w:val="-5"/>
        </w:rPr>
        <w:t xml:space="preserve"> </w:t>
      </w:r>
      <w:r>
        <w:t>lack</w:t>
      </w:r>
      <w:r>
        <w:rPr>
          <w:spacing w:val="-3"/>
        </w:rPr>
        <w:t xml:space="preserve"> </w:t>
      </w:r>
      <w:r>
        <w:t>of</w:t>
      </w:r>
      <w:r>
        <w:rPr>
          <w:spacing w:val="-4"/>
        </w:rPr>
        <w:t xml:space="preserve"> </w:t>
      </w:r>
      <w:r>
        <w:rPr>
          <w:spacing w:val="-2"/>
        </w:rPr>
        <w:t>confidence</w:t>
      </w:r>
    </w:p>
    <w:p w14:paraId="354DC327" w14:textId="77777777" w:rsidR="00A976DC" w:rsidRDefault="002B4C20">
      <w:pPr>
        <w:pStyle w:val="ListParagraph"/>
        <w:numPr>
          <w:ilvl w:val="2"/>
          <w:numId w:val="8"/>
        </w:numPr>
        <w:tabs>
          <w:tab w:val="left" w:pos="1815"/>
          <w:tab w:val="left" w:pos="1817"/>
        </w:tabs>
        <w:spacing w:line="268" w:lineRule="exact"/>
        <w:ind w:left="1816" w:hanging="426"/>
        <w:rPr>
          <w:rFonts w:ascii="Symbol" w:hAnsi="Symbol"/>
        </w:rPr>
      </w:pPr>
      <w:r>
        <w:t>Withdrawn</w:t>
      </w:r>
      <w:r>
        <w:rPr>
          <w:spacing w:val="-6"/>
        </w:rPr>
        <w:t xml:space="preserve"> </w:t>
      </w:r>
      <w:r>
        <w:t>or</w:t>
      </w:r>
      <w:r>
        <w:rPr>
          <w:spacing w:val="-4"/>
        </w:rPr>
        <w:t xml:space="preserve"> </w:t>
      </w:r>
      <w:r>
        <w:t>seen</w:t>
      </w:r>
      <w:r>
        <w:rPr>
          <w:spacing w:val="-3"/>
        </w:rPr>
        <w:t xml:space="preserve"> </w:t>
      </w:r>
      <w:r>
        <w:t>as</w:t>
      </w:r>
      <w:r>
        <w:rPr>
          <w:spacing w:val="-5"/>
        </w:rPr>
        <w:t xml:space="preserve"> </w:t>
      </w:r>
      <w:r>
        <w:t>a</w:t>
      </w:r>
      <w:r>
        <w:rPr>
          <w:spacing w:val="-5"/>
        </w:rPr>
        <w:t xml:space="preserve"> </w:t>
      </w:r>
      <w:r>
        <w:t>“loner”</w:t>
      </w:r>
      <w:r>
        <w:rPr>
          <w:spacing w:val="-1"/>
        </w:rPr>
        <w:t xml:space="preserve"> </w:t>
      </w:r>
      <w:r>
        <w:t>–</w:t>
      </w:r>
      <w:r>
        <w:rPr>
          <w:spacing w:val="-4"/>
        </w:rPr>
        <w:t xml:space="preserve"> </w:t>
      </w:r>
      <w:r>
        <w:t>difficulty</w:t>
      </w:r>
      <w:r>
        <w:rPr>
          <w:spacing w:val="-5"/>
        </w:rPr>
        <w:t xml:space="preserve"> </w:t>
      </w:r>
      <w:r>
        <w:t>relating</w:t>
      </w:r>
      <w:r>
        <w:rPr>
          <w:spacing w:val="-5"/>
        </w:rPr>
        <w:t xml:space="preserve"> </w:t>
      </w:r>
      <w:r>
        <w:t>to</w:t>
      </w:r>
      <w:r>
        <w:rPr>
          <w:spacing w:val="-3"/>
        </w:rPr>
        <w:t xml:space="preserve"> </w:t>
      </w:r>
      <w:r>
        <w:rPr>
          <w:spacing w:val="-2"/>
        </w:rPr>
        <w:t>others.</w:t>
      </w:r>
    </w:p>
    <w:p w14:paraId="03446F63" w14:textId="77777777" w:rsidR="00A976DC" w:rsidRDefault="00A976DC">
      <w:pPr>
        <w:pStyle w:val="BodyText"/>
        <w:spacing w:before="10"/>
        <w:rPr>
          <w:sz w:val="21"/>
        </w:rPr>
      </w:pPr>
    </w:p>
    <w:p w14:paraId="7371CFA0" w14:textId="77777777" w:rsidR="00A976DC" w:rsidRDefault="002B4C20">
      <w:pPr>
        <w:pStyle w:val="BodyText"/>
        <w:ind w:left="1014" w:right="293"/>
      </w:pPr>
      <w:r>
        <w:rPr>
          <w:b/>
        </w:rPr>
        <w:t>Sexual</w:t>
      </w:r>
      <w:r>
        <w:rPr>
          <w:b/>
          <w:spacing w:val="-1"/>
        </w:rPr>
        <w:t xml:space="preserve"> </w:t>
      </w:r>
      <w:r>
        <w:rPr>
          <w:b/>
        </w:rPr>
        <w:t>abuse</w:t>
      </w:r>
      <w:r>
        <w:t>:</w:t>
      </w:r>
      <w:r>
        <w:rPr>
          <w:spacing w:val="-1"/>
        </w:rPr>
        <w:t xml:space="preserve"> </w:t>
      </w:r>
      <w:r>
        <w:t>involves</w:t>
      </w:r>
      <w:r>
        <w:rPr>
          <w:spacing w:val="-5"/>
        </w:rPr>
        <w:t xml:space="preserve"> </w:t>
      </w:r>
      <w:r>
        <w:t>forcing</w:t>
      </w:r>
      <w:r>
        <w:rPr>
          <w:spacing w:val="-3"/>
        </w:rPr>
        <w:t xml:space="preserve"> </w:t>
      </w:r>
      <w:r>
        <w:t>or</w:t>
      </w:r>
      <w:r>
        <w:rPr>
          <w:spacing w:val="-4"/>
        </w:rPr>
        <w:t xml:space="preserve"> </w:t>
      </w:r>
      <w:r>
        <w:t>enticing</w:t>
      </w:r>
      <w:r>
        <w:rPr>
          <w:spacing w:val="-3"/>
        </w:rPr>
        <w:t xml:space="preserve"> </w:t>
      </w:r>
      <w:r>
        <w:t>a</w:t>
      </w:r>
      <w:r>
        <w:rPr>
          <w:spacing w:val="-5"/>
        </w:rPr>
        <w:t xml:space="preserve"> </w:t>
      </w:r>
      <w:r>
        <w:t>student/apprentice</w:t>
      </w:r>
      <w:r>
        <w:rPr>
          <w:spacing w:val="-5"/>
        </w:rPr>
        <w:t xml:space="preserve"> </w:t>
      </w:r>
      <w:r>
        <w:t>to</w:t>
      </w:r>
      <w:r>
        <w:rPr>
          <w:spacing w:val="-5"/>
        </w:rPr>
        <w:t xml:space="preserve"> </w:t>
      </w:r>
      <w:r>
        <w:t>take</w:t>
      </w:r>
      <w:r>
        <w:rPr>
          <w:spacing w:val="-5"/>
        </w:rPr>
        <w:t xml:space="preserve"> </w:t>
      </w:r>
      <w:r>
        <w:t>part</w:t>
      </w:r>
      <w:r>
        <w:rPr>
          <w:spacing w:val="-3"/>
        </w:rPr>
        <w:t xml:space="preserve"> </w:t>
      </w:r>
      <w:r>
        <w:t>in</w:t>
      </w:r>
      <w:r>
        <w:rPr>
          <w:spacing w:val="-3"/>
        </w:rPr>
        <w:t xml:space="preserve"> </w:t>
      </w:r>
      <w:r>
        <w:t>sexual</w:t>
      </w:r>
      <w:r>
        <w:rPr>
          <w:spacing w:val="-3"/>
        </w:rPr>
        <w:t xml:space="preserve"> </w:t>
      </w:r>
      <w:r>
        <w:t xml:space="preserve">activities, not necessarily involving violence, </w:t>
      </w:r>
      <w:proofErr w:type="gramStart"/>
      <w:r>
        <w:t>whether or not</w:t>
      </w:r>
      <w:proofErr w:type="gramEnd"/>
      <w:r>
        <w:t xml:space="preserve"> the student/apprentice is aware of what is happening. The activities may involve physical contact, including assault by penetration e.g., rape or oral sex or non-penetrative acts such as masturbation, kissing, rubbing, and touching outside of clothing. They may also include non-contact activities, such as involving students in looking at, or in the production of, sexual images, watching sexual activities, encouraging students to behave in sexually inappropriate ways, or grooming a student/apprentice in preparation for abuse. Sexual abuse can take place online, and technology can be used to facilitate</w:t>
      </w:r>
      <w:r>
        <w:rPr>
          <w:spacing w:val="-1"/>
        </w:rPr>
        <w:t xml:space="preserve"> </w:t>
      </w:r>
      <w:r>
        <w:t>offline</w:t>
      </w:r>
      <w:r>
        <w:rPr>
          <w:spacing w:val="-1"/>
        </w:rPr>
        <w:t xml:space="preserve"> </w:t>
      </w:r>
      <w:r>
        <w:t>abuse. Sexual</w:t>
      </w:r>
      <w:r>
        <w:rPr>
          <w:spacing w:val="-1"/>
        </w:rPr>
        <w:t xml:space="preserve"> </w:t>
      </w:r>
      <w:r>
        <w:t>abuse</w:t>
      </w:r>
      <w:r>
        <w:rPr>
          <w:spacing w:val="-1"/>
        </w:rPr>
        <w:t xml:space="preserve"> </w:t>
      </w:r>
      <w:r>
        <w:t>is not</w:t>
      </w:r>
      <w:r>
        <w:rPr>
          <w:spacing w:val="-1"/>
        </w:rPr>
        <w:t xml:space="preserve"> </w:t>
      </w:r>
      <w:r>
        <w:t>solely perpetrated</w:t>
      </w:r>
      <w:r>
        <w:rPr>
          <w:spacing w:val="-1"/>
        </w:rPr>
        <w:t xml:space="preserve"> </w:t>
      </w:r>
      <w:r>
        <w:t>by</w:t>
      </w:r>
      <w:r>
        <w:rPr>
          <w:spacing w:val="-3"/>
        </w:rPr>
        <w:t xml:space="preserve"> </w:t>
      </w:r>
      <w:r>
        <w:t>adult</w:t>
      </w:r>
      <w:r>
        <w:rPr>
          <w:spacing w:val="-1"/>
        </w:rPr>
        <w:t xml:space="preserve"> </w:t>
      </w:r>
      <w:r>
        <w:t>males.</w:t>
      </w:r>
      <w:r>
        <w:rPr>
          <w:spacing w:val="-2"/>
        </w:rPr>
        <w:t xml:space="preserve"> </w:t>
      </w:r>
      <w:r>
        <w:t>Women</w:t>
      </w:r>
      <w:r>
        <w:rPr>
          <w:spacing w:val="-3"/>
        </w:rPr>
        <w:t xml:space="preserve"> </w:t>
      </w:r>
      <w:r>
        <w:t>can</w:t>
      </w:r>
      <w:r>
        <w:rPr>
          <w:spacing w:val="-3"/>
        </w:rPr>
        <w:t xml:space="preserve"> </w:t>
      </w:r>
      <w:r>
        <w:t>also commit acts</w:t>
      </w:r>
      <w:r>
        <w:rPr>
          <w:spacing w:val="-3"/>
        </w:rPr>
        <w:t xml:space="preserve"> </w:t>
      </w:r>
      <w:r>
        <w:t>of</w:t>
      </w:r>
      <w:r>
        <w:rPr>
          <w:spacing w:val="-2"/>
        </w:rPr>
        <w:t xml:space="preserve"> </w:t>
      </w:r>
      <w:r>
        <w:t>sexual</w:t>
      </w:r>
      <w:r>
        <w:rPr>
          <w:spacing w:val="-1"/>
        </w:rPr>
        <w:t xml:space="preserve"> </w:t>
      </w:r>
      <w:r>
        <w:t>abuse, as</w:t>
      </w:r>
      <w:r>
        <w:rPr>
          <w:spacing w:val="-3"/>
        </w:rPr>
        <w:t xml:space="preserve"> </w:t>
      </w:r>
      <w:r>
        <w:t>can</w:t>
      </w:r>
      <w:r>
        <w:rPr>
          <w:spacing w:val="-3"/>
        </w:rPr>
        <w:t xml:space="preserve"> </w:t>
      </w:r>
      <w:r>
        <w:t>children.</w:t>
      </w:r>
      <w:r>
        <w:rPr>
          <w:spacing w:val="-2"/>
        </w:rPr>
        <w:t xml:space="preserve"> </w:t>
      </w:r>
      <w:r>
        <w:t>The</w:t>
      </w:r>
      <w:r>
        <w:rPr>
          <w:spacing w:val="-1"/>
        </w:rPr>
        <w:t xml:space="preserve"> </w:t>
      </w:r>
      <w:r>
        <w:t>sexual</w:t>
      </w:r>
      <w:r>
        <w:rPr>
          <w:spacing w:val="-1"/>
        </w:rPr>
        <w:t xml:space="preserve"> </w:t>
      </w:r>
      <w:r>
        <w:t>abuse</w:t>
      </w:r>
      <w:r>
        <w:rPr>
          <w:spacing w:val="-3"/>
        </w:rPr>
        <w:t xml:space="preserve"> </w:t>
      </w:r>
      <w:r>
        <w:t>of</w:t>
      </w:r>
      <w:r>
        <w:rPr>
          <w:spacing w:val="-2"/>
        </w:rPr>
        <w:t xml:space="preserve"> </w:t>
      </w:r>
      <w:r>
        <w:t>children</w:t>
      </w:r>
      <w:r>
        <w:rPr>
          <w:spacing w:val="-1"/>
        </w:rPr>
        <w:t xml:space="preserve"> </w:t>
      </w:r>
      <w:r>
        <w:t>by other</w:t>
      </w:r>
      <w:r>
        <w:rPr>
          <w:spacing w:val="-2"/>
        </w:rPr>
        <w:t xml:space="preserve"> </w:t>
      </w:r>
      <w:r>
        <w:t>children</w:t>
      </w:r>
      <w:r>
        <w:rPr>
          <w:spacing w:val="-1"/>
        </w:rPr>
        <w:t xml:space="preserve"> </w:t>
      </w:r>
      <w:r>
        <w:t>is a specific safeguarding issue (also known as peer-on- peer abuse) in education and all staff should be aware of it.</w:t>
      </w:r>
    </w:p>
    <w:p w14:paraId="703722D6" w14:textId="77777777" w:rsidR="00A976DC" w:rsidRDefault="00A976DC">
      <w:pPr>
        <w:pStyle w:val="BodyText"/>
        <w:spacing w:before="10"/>
        <w:rPr>
          <w:sz w:val="21"/>
        </w:rPr>
      </w:pPr>
    </w:p>
    <w:p w14:paraId="0E406A4D" w14:textId="77777777" w:rsidR="00A976DC" w:rsidRDefault="002B4C20">
      <w:pPr>
        <w:pStyle w:val="BodyText"/>
        <w:spacing w:before="1"/>
        <w:ind w:left="1014"/>
      </w:pPr>
      <w:r>
        <w:t>Some</w:t>
      </w:r>
      <w:r>
        <w:rPr>
          <w:spacing w:val="-5"/>
        </w:rPr>
        <w:t xml:space="preserve"> </w:t>
      </w:r>
      <w:proofErr w:type="spellStart"/>
      <w:r>
        <w:t>behavioural</w:t>
      </w:r>
      <w:proofErr w:type="spellEnd"/>
      <w:r>
        <w:rPr>
          <w:spacing w:val="-8"/>
        </w:rPr>
        <w:t xml:space="preserve"> </w:t>
      </w:r>
      <w:r>
        <w:t>indicators</w:t>
      </w:r>
      <w:r>
        <w:rPr>
          <w:spacing w:val="-6"/>
        </w:rPr>
        <w:t xml:space="preserve"> </w:t>
      </w:r>
      <w:r>
        <w:t>associated</w:t>
      </w:r>
      <w:r>
        <w:rPr>
          <w:spacing w:val="-7"/>
        </w:rPr>
        <w:t xml:space="preserve"> </w:t>
      </w:r>
      <w:r>
        <w:t>with</w:t>
      </w:r>
      <w:r>
        <w:rPr>
          <w:spacing w:val="-7"/>
        </w:rPr>
        <w:t xml:space="preserve"> </w:t>
      </w:r>
      <w:r>
        <w:t>this</w:t>
      </w:r>
      <w:r>
        <w:rPr>
          <w:spacing w:val="-6"/>
        </w:rPr>
        <w:t xml:space="preserve"> </w:t>
      </w:r>
      <w:r>
        <w:t>form</w:t>
      </w:r>
      <w:r>
        <w:rPr>
          <w:spacing w:val="-3"/>
        </w:rPr>
        <w:t xml:space="preserve"> </w:t>
      </w:r>
      <w:r>
        <w:t>of</w:t>
      </w:r>
      <w:r>
        <w:rPr>
          <w:spacing w:val="-3"/>
        </w:rPr>
        <w:t xml:space="preserve"> </w:t>
      </w:r>
      <w:r>
        <w:t>sexual</w:t>
      </w:r>
      <w:r>
        <w:rPr>
          <w:spacing w:val="-5"/>
        </w:rPr>
        <w:t xml:space="preserve"> </w:t>
      </w:r>
      <w:r>
        <w:t>abuse</w:t>
      </w:r>
      <w:r>
        <w:rPr>
          <w:spacing w:val="-6"/>
        </w:rPr>
        <w:t xml:space="preserve"> </w:t>
      </w:r>
      <w:r>
        <w:rPr>
          <w:spacing w:val="-4"/>
        </w:rPr>
        <w:t>are:</w:t>
      </w:r>
    </w:p>
    <w:p w14:paraId="583AB781" w14:textId="77777777" w:rsidR="00A976DC" w:rsidRDefault="00A976DC">
      <w:pPr>
        <w:pStyle w:val="BodyText"/>
        <w:spacing w:before="11"/>
        <w:rPr>
          <w:sz w:val="21"/>
        </w:rPr>
      </w:pPr>
    </w:p>
    <w:p w14:paraId="5F9EBE28" w14:textId="77777777" w:rsidR="00A976DC" w:rsidRDefault="002B4C20">
      <w:pPr>
        <w:pStyle w:val="ListParagraph"/>
        <w:numPr>
          <w:ilvl w:val="2"/>
          <w:numId w:val="8"/>
        </w:numPr>
        <w:tabs>
          <w:tab w:val="left" w:pos="1815"/>
          <w:tab w:val="left" w:pos="1817"/>
        </w:tabs>
        <w:spacing w:line="269" w:lineRule="exact"/>
        <w:ind w:left="1816" w:hanging="426"/>
        <w:rPr>
          <w:rFonts w:ascii="Symbol" w:hAnsi="Symbol"/>
        </w:rPr>
      </w:pPr>
      <w:r>
        <w:t>Inappropriate</w:t>
      </w:r>
      <w:r>
        <w:rPr>
          <w:spacing w:val="-10"/>
        </w:rPr>
        <w:t xml:space="preserve"> </w:t>
      </w:r>
      <w:proofErr w:type="spellStart"/>
      <w:r>
        <w:t>sexualised</w:t>
      </w:r>
      <w:proofErr w:type="spellEnd"/>
      <w:r>
        <w:rPr>
          <w:spacing w:val="-10"/>
        </w:rPr>
        <w:t xml:space="preserve"> </w:t>
      </w:r>
      <w:r>
        <w:rPr>
          <w:spacing w:val="-2"/>
        </w:rPr>
        <w:t>conduct.</w:t>
      </w:r>
    </w:p>
    <w:p w14:paraId="67F1ECC1" w14:textId="77777777" w:rsidR="00A976DC" w:rsidRDefault="002B4C20">
      <w:pPr>
        <w:pStyle w:val="ListParagraph"/>
        <w:numPr>
          <w:ilvl w:val="2"/>
          <w:numId w:val="8"/>
        </w:numPr>
        <w:tabs>
          <w:tab w:val="left" w:pos="1815"/>
          <w:tab w:val="left" w:pos="1817"/>
        </w:tabs>
        <w:spacing w:line="269" w:lineRule="exact"/>
        <w:ind w:left="1816" w:hanging="426"/>
        <w:rPr>
          <w:rFonts w:ascii="Symbol" w:hAnsi="Symbol"/>
        </w:rPr>
      </w:pPr>
      <w:r>
        <w:t>Sexually</w:t>
      </w:r>
      <w:r>
        <w:rPr>
          <w:spacing w:val="-9"/>
        </w:rPr>
        <w:t xml:space="preserve"> </w:t>
      </w:r>
      <w:r>
        <w:t>explicit</w:t>
      </w:r>
      <w:r>
        <w:rPr>
          <w:spacing w:val="-6"/>
        </w:rPr>
        <w:t xml:space="preserve"> </w:t>
      </w:r>
      <w:r>
        <w:t>behaviour</w:t>
      </w:r>
      <w:r>
        <w:rPr>
          <w:spacing w:val="-6"/>
        </w:rPr>
        <w:t xml:space="preserve"> </w:t>
      </w:r>
      <w:r>
        <w:t>or</w:t>
      </w:r>
      <w:r>
        <w:rPr>
          <w:spacing w:val="-6"/>
        </w:rPr>
        <w:t xml:space="preserve"> </w:t>
      </w:r>
      <w:r>
        <w:t>language,</w:t>
      </w:r>
      <w:r>
        <w:rPr>
          <w:spacing w:val="-8"/>
        </w:rPr>
        <w:t xml:space="preserve"> </w:t>
      </w:r>
      <w:r>
        <w:t>inappropriate</w:t>
      </w:r>
      <w:r>
        <w:rPr>
          <w:spacing w:val="-9"/>
        </w:rPr>
        <w:t xml:space="preserve"> </w:t>
      </w:r>
      <w:r>
        <w:t>to</w:t>
      </w:r>
      <w:r>
        <w:rPr>
          <w:spacing w:val="-10"/>
        </w:rPr>
        <w:t xml:space="preserve"> </w:t>
      </w:r>
      <w:r>
        <w:t>the</w:t>
      </w:r>
      <w:r>
        <w:rPr>
          <w:spacing w:val="-9"/>
        </w:rPr>
        <w:t xml:space="preserve"> </w:t>
      </w:r>
      <w:r>
        <w:t>student’s/apprentice’s</w:t>
      </w:r>
      <w:r>
        <w:rPr>
          <w:spacing w:val="-6"/>
        </w:rPr>
        <w:t xml:space="preserve"> </w:t>
      </w:r>
      <w:r>
        <w:rPr>
          <w:spacing w:val="-5"/>
        </w:rPr>
        <w:t>age</w:t>
      </w:r>
    </w:p>
    <w:p w14:paraId="47149B5A" w14:textId="77777777" w:rsidR="00A976DC" w:rsidRDefault="002B4C20">
      <w:pPr>
        <w:pStyle w:val="ListParagraph"/>
        <w:numPr>
          <w:ilvl w:val="2"/>
          <w:numId w:val="8"/>
        </w:numPr>
        <w:tabs>
          <w:tab w:val="left" w:pos="1815"/>
          <w:tab w:val="left" w:pos="1817"/>
        </w:tabs>
        <w:spacing w:line="268" w:lineRule="exact"/>
        <w:ind w:left="1816" w:hanging="426"/>
        <w:rPr>
          <w:rFonts w:ascii="Symbol" w:hAnsi="Symbol"/>
        </w:rPr>
      </w:pPr>
      <w:r>
        <w:t>Self-harm</w:t>
      </w:r>
      <w:r>
        <w:rPr>
          <w:spacing w:val="-11"/>
        </w:rPr>
        <w:t xml:space="preserve"> </w:t>
      </w:r>
      <w:r>
        <w:t>(including</w:t>
      </w:r>
      <w:r>
        <w:rPr>
          <w:spacing w:val="-8"/>
        </w:rPr>
        <w:t xml:space="preserve"> </w:t>
      </w:r>
      <w:r>
        <w:t>eating</w:t>
      </w:r>
      <w:r>
        <w:rPr>
          <w:spacing w:val="-8"/>
        </w:rPr>
        <w:t xml:space="preserve"> </w:t>
      </w:r>
      <w:r>
        <w:t>disorder),</w:t>
      </w:r>
      <w:r>
        <w:rPr>
          <w:spacing w:val="-7"/>
        </w:rPr>
        <w:t xml:space="preserve"> </w:t>
      </w:r>
      <w:r>
        <w:t>self-mutilation</w:t>
      </w:r>
      <w:r>
        <w:rPr>
          <w:spacing w:val="-8"/>
        </w:rPr>
        <w:t xml:space="preserve"> </w:t>
      </w:r>
      <w:r>
        <w:t>and</w:t>
      </w:r>
      <w:r>
        <w:rPr>
          <w:spacing w:val="-8"/>
        </w:rPr>
        <w:t xml:space="preserve"> </w:t>
      </w:r>
      <w:r>
        <w:t>suicide</w:t>
      </w:r>
      <w:r>
        <w:rPr>
          <w:spacing w:val="-7"/>
        </w:rPr>
        <w:t xml:space="preserve"> </w:t>
      </w:r>
      <w:r>
        <w:rPr>
          <w:spacing w:val="-2"/>
        </w:rPr>
        <w:t>attempts.</w:t>
      </w:r>
    </w:p>
    <w:p w14:paraId="7C98B378" w14:textId="77777777" w:rsidR="00A976DC" w:rsidRDefault="002B4C20">
      <w:pPr>
        <w:pStyle w:val="ListParagraph"/>
        <w:numPr>
          <w:ilvl w:val="2"/>
          <w:numId w:val="8"/>
        </w:numPr>
        <w:tabs>
          <w:tab w:val="left" w:pos="1815"/>
          <w:tab w:val="left" w:pos="1817"/>
        </w:tabs>
        <w:spacing w:line="463" w:lineRule="auto"/>
        <w:ind w:left="1014" w:right="2002" w:firstLine="376"/>
        <w:rPr>
          <w:rFonts w:ascii="Symbol" w:hAnsi="Symbol"/>
        </w:rPr>
      </w:pPr>
      <w:r>
        <w:t>Involvement</w:t>
      </w:r>
      <w:r>
        <w:rPr>
          <w:spacing w:val="-2"/>
        </w:rPr>
        <w:t xml:space="preserve"> </w:t>
      </w:r>
      <w:r>
        <w:t>in</w:t>
      </w:r>
      <w:r>
        <w:rPr>
          <w:spacing w:val="-4"/>
        </w:rPr>
        <w:t xml:space="preserve"> </w:t>
      </w:r>
      <w:r>
        <w:t>prostitution</w:t>
      </w:r>
      <w:r>
        <w:rPr>
          <w:spacing w:val="-4"/>
        </w:rPr>
        <w:t xml:space="preserve"> </w:t>
      </w:r>
      <w:r>
        <w:t>or</w:t>
      </w:r>
      <w:r>
        <w:rPr>
          <w:spacing w:val="-5"/>
        </w:rPr>
        <w:t xml:space="preserve"> </w:t>
      </w:r>
      <w:r>
        <w:t>indiscriminate</w:t>
      </w:r>
      <w:r>
        <w:rPr>
          <w:spacing w:val="-6"/>
        </w:rPr>
        <w:t xml:space="preserve"> </w:t>
      </w:r>
      <w:r>
        <w:t>choice</w:t>
      </w:r>
      <w:r>
        <w:rPr>
          <w:spacing w:val="-4"/>
        </w:rPr>
        <w:t xml:space="preserve"> </w:t>
      </w:r>
      <w:r>
        <w:t>of</w:t>
      </w:r>
      <w:r>
        <w:rPr>
          <w:spacing w:val="-5"/>
        </w:rPr>
        <w:t xml:space="preserve"> </w:t>
      </w:r>
      <w:r>
        <w:t>sexual</w:t>
      </w:r>
      <w:r>
        <w:rPr>
          <w:spacing w:val="-4"/>
        </w:rPr>
        <w:t xml:space="preserve"> </w:t>
      </w:r>
      <w:r>
        <w:t>partners Some physical indicators associated with this form of abuse are:</w:t>
      </w:r>
    </w:p>
    <w:p w14:paraId="0929F264" w14:textId="77777777" w:rsidR="00A976DC" w:rsidRDefault="002B4C20">
      <w:pPr>
        <w:pStyle w:val="ListParagraph"/>
        <w:numPr>
          <w:ilvl w:val="2"/>
          <w:numId w:val="8"/>
        </w:numPr>
        <w:tabs>
          <w:tab w:val="left" w:pos="1815"/>
          <w:tab w:val="left" w:pos="1817"/>
        </w:tabs>
        <w:spacing w:before="17" w:line="269" w:lineRule="exact"/>
        <w:ind w:left="1816" w:hanging="426"/>
        <w:rPr>
          <w:rFonts w:ascii="Symbol" w:hAnsi="Symbol"/>
        </w:rPr>
      </w:pPr>
      <w:r>
        <w:t>Pain</w:t>
      </w:r>
      <w:r>
        <w:rPr>
          <w:spacing w:val="-4"/>
        </w:rPr>
        <w:t xml:space="preserve"> </w:t>
      </w:r>
      <w:r>
        <w:t>or</w:t>
      </w:r>
      <w:r>
        <w:rPr>
          <w:spacing w:val="-1"/>
        </w:rPr>
        <w:t xml:space="preserve"> </w:t>
      </w:r>
      <w:r>
        <w:t>itching</w:t>
      </w:r>
      <w:r>
        <w:rPr>
          <w:spacing w:val="-5"/>
        </w:rPr>
        <w:t xml:space="preserve"> </w:t>
      </w:r>
      <w:r>
        <w:t>of</w:t>
      </w:r>
      <w:r>
        <w:rPr>
          <w:spacing w:val="-4"/>
        </w:rPr>
        <w:t xml:space="preserve"> </w:t>
      </w:r>
      <w:r>
        <w:t>genital</w:t>
      </w:r>
      <w:r>
        <w:rPr>
          <w:spacing w:val="-6"/>
        </w:rPr>
        <w:t xml:space="preserve"> </w:t>
      </w:r>
      <w:r>
        <w:rPr>
          <w:spacing w:val="-4"/>
        </w:rPr>
        <w:t>area</w:t>
      </w:r>
    </w:p>
    <w:p w14:paraId="29449A1B" w14:textId="77777777" w:rsidR="00A976DC" w:rsidRDefault="002B4C20">
      <w:pPr>
        <w:pStyle w:val="ListParagraph"/>
        <w:numPr>
          <w:ilvl w:val="2"/>
          <w:numId w:val="8"/>
        </w:numPr>
        <w:tabs>
          <w:tab w:val="left" w:pos="1815"/>
          <w:tab w:val="left" w:pos="1817"/>
        </w:tabs>
        <w:spacing w:line="268" w:lineRule="exact"/>
        <w:ind w:left="1816" w:hanging="426"/>
        <w:rPr>
          <w:rFonts w:ascii="Symbol" w:hAnsi="Symbol"/>
        </w:rPr>
      </w:pPr>
      <w:r>
        <w:t>Pregnancy</w:t>
      </w:r>
      <w:r>
        <w:rPr>
          <w:spacing w:val="-5"/>
        </w:rPr>
        <w:t xml:space="preserve"> </w:t>
      </w:r>
      <w:r>
        <w:t>in</w:t>
      </w:r>
      <w:r>
        <w:rPr>
          <w:spacing w:val="-3"/>
        </w:rPr>
        <w:t xml:space="preserve"> </w:t>
      </w:r>
      <w:r>
        <w:t>a</w:t>
      </w:r>
      <w:r>
        <w:rPr>
          <w:spacing w:val="-5"/>
        </w:rPr>
        <w:t xml:space="preserve"> </w:t>
      </w:r>
      <w:r>
        <w:t>student</w:t>
      </w:r>
      <w:r>
        <w:rPr>
          <w:spacing w:val="-4"/>
        </w:rPr>
        <w:t xml:space="preserve"> </w:t>
      </w:r>
      <w:r>
        <w:t>under</w:t>
      </w:r>
      <w:r>
        <w:rPr>
          <w:spacing w:val="-4"/>
        </w:rPr>
        <w:t xml:space="preserve"> </w:t>
      </w:r>
      <w:r>
        <w:t>the</w:t>
      </w:r>
      <w:r>
        <w:rPr>
          <w:spacing w:val="-3"/>
        </w:rPr>
        <w:t xml:space="preserve"> </w:t>
      </w:r>
      <w:r>
        <w:t>age</w:t>
      </w:r>
      <w:r>
        <w:rPr>
          <w:spacing w:val="-5"/>
        </w:rPr>
        <w:t xml:space="preserve"> </w:t>
      </w:r>
      <w:r>
        <w:t>of</w:t>
      </w:r>
      <w:r>
        <w:rPr>
          <w:spacing w:val="-3"/>
        </w:rPr>
        <w:t xml:space="preserve"> </w:t>
      </w:r>
      <w:r>
        <w:rPr>
          <w:spacing w:val="-2"/>
        </w:rPr>
        <w:t>sixteen</w:t>
      </w:r>
    </w:p>
    <w:p w14:paraId="47D8C4FE" w14:textId="77777777" w:rsidR="00A976DC" w:rsidRDefault="002B4C20">
      <w:pPr>
        <w:pStyle w:val="ListParagraph"/>
        <w:numPr>
          <w:ilvl w:val="2"/>
          <w:numId w:val="8"/>
        </w:numPr>
        <w:tabs>
          <w:tab w:val="left" w:pos="1815"/>
          <w:tab w:val="left" w:pos="1817"/>
        </w:tabs>
        <w:spacing w:before="1" w:line="237" w:lineRule="auto"/>
        <w:ind w:left="1816" w:right="631" w:hanging="425"/>
        <w:rPr>
          <w:rFonts w:ascii="Symbol" w:hAnsi="Symbol"/>
        </w:rPr>
      </w:pPr>
      <w:r>
        <w:t>Physical</w:t>
      </w:r>
      <w:r>
        <w:rPr>
          <w:spacing w:val="-2"/>
        </w:rPr>
        <w:t xml:space="preserve"> </w:t>
      </w:r>
      <w:r>
        <w:t>symptoms</w:t>
      </w:r>
      <w:r>
        <w:rPr>
          <w:spacing w:val="-4"/>
        </w:rPr>
        <w:t xml:space="preserve"> </w:t>
      </w:r>
      <w:r>
        <w:t>such</w:t>
      </w:r>
      <w:r>
        <w:rPr>
          <w:spacing w:val="-4"/>
        </w:rPr>
        <w:t xml:space="preserve"> </w:t>
      </w:r>
      <w:r>
        <w:t>as</w:t>
      </w:r>
      <w:r>
        <w:rPr>
          <w:spacing w:val="-1"/>
        </w:rPr>
        <w:t xml:space="preserve"> </w:t>
      </w:r>
      <w:r>
        <w:t>injuries</w:t>
      </w:r>
      <w:r>
        <w:rPr>
          <w:spacing w:val="-4"/>
        </w:rPr>
        <w:t xml:space="preserve"> </w:t>
      </w:r>
      <w:r>
        <w:t>to</w:t>
      </w:r>
      <w:r>
        <w:rPr>
          <w:spacing w:val="-4"/>
        </w:rPr>
        <w:t xml:space="preserve"> </w:t>
      </w:r>
      <w:r>
        <w:t>the</w:t>
      </w:r>
      <w:r>
        <w:rPr>
          <w:spacing w:val="-4"/>
        </w:rPr>
        <w:t xml:space="preserve"> </w:t>
      </w:r>
      <w:r>
        <w:t>genital</w:t>
      </w:r>
      <w:r>
        <w:rPr>
          <w:spacing w:val="-5"/>
        </w:rPr>
        <w:t xml:space="preserve"> </w:t>
      </w:r>
      <w:r>
        <w:t>or anal</w:t>
      </w:r>
      <w:r>
        <w:rPr>
          <w:spacing w:val="-2"/>
        </w:rPr>
        <w:t xml:space="preserve"> </w:t>
      </w:r>
      <w:r>
        <w:t>area,</w:t>
      </w:r>
      <w:r>
        <w:rPr>
          <w:spacing w:val="-3"/>
        </w:rPr>
        <w:t xml:space="preserve"> </w:t>
      </w:r>
      <w:r>
        <w:t>bruising</w:t>
      </w:r>
      <w:r>
        <w:rPr>
          <w:spacing w:val="-4"/>
        </w:rPr>
        <w:t xml:space="preserve"> </w:t>
      </w:r>
      <w:r>
        <w:t>to</w:t>
      </w:r>
      <w:r>
        <w:rPr>
          <w:spacing w:val="-4"/>
        </w:rPr>
        <w:t xml:space="preserve"> </w:t>
      </w:r>
      <w:r>
        <w:t>buttocks, abdomen and thighs, sexually transmitted infections.</w:t>
      </w:r>
    </w:p>
    <w:p w14:paraId="620A0D2D" w14:textId="77777777" w:rsidR="00A976DC" w:rsidRDefault="00A976DC">
      <w:pPr>
        <w:pStyle w:val="BodyText"/>
      </w:pPr>
    </w:p>
    <w:p w14:paraId="36A86D6F" w14:textId="77777777" w:rsidR="00A976DC" w:rsidRDefault="002B4C20">
      <w:pPr>
        <w:pStyle w:val="BodyText"/>
        <w:spacing w:before="1"/>
        <w:ind w:left="1014" w:right="293"/>
      </w:pPr>
      <w:r>
        <w:rPr>
          <w:b/>
        </w:rPr>
        <w:t xml:space="preserve">Neglect: </w:t>
      </w:r>
      <w:r>
        <w:t>the persistent failure to meet a student’s/apprentice’s basic physical and/or psychological</w:t>
      </w:r>
      <w:r>
        <w:rPr>
          <w:spacing w:val="-3"/>
        </w:rPr>
        <w:t xml:space="preserve"> </w:t>
      </w:r>
      <w:r>
        <w:t>needs,</w:t>
      </w:r>
      <w:r>
        <w:rPr>
          <w:spacing w:val="-1"/>
        </w:rPr>
        <w:t xml:space="preserve"> </w:t>
      </w:r>
      <w:r>
        <w:t>likely</w:t>
      </w:r>
      <w:r>
        <w:rPr>
          <w:spacing w:val="-2"/>
        </w:rPr>
        <w:t xml:space="preserve"> </w:t>
      </w:r>
      <w:r>
        <w:t>to</w:t>
      </w:r>
      <w:r>
        <w:rPr>
          <w:spacing w:val="-5"/>
        </w:rPr>
        <w:t xml:space="preserve"> </w:t>
      </w:r>
      <w:r>
        <w:t>result</w:t>
      </w:r>
      <w:r>
        <w:rPr>
          <w:spacing w:val="-3"/>
        </w:rPr>
        <w:t xml:space="preserve"> </w:t>
      </w:r>
      <w:r>
        <w:t>in</w:t>
      </w:r>
      <w:r>
        <w:rPr>
          <w:spacing w:val="-3"/>
        </w:rPr>
        <w:t xml:space="preserve"> </w:t>
      </w:r>
      <w:r>
        <w:t>the</w:t>
      </w:r>
      <w:r>
        <w:rPr>
          <w:spacing w:val="-5"/>
        </w:rPr>
        <w:t xml:space="preserve"> </w:t>
      </w:r>
      <w:r>
        <w:t>serious</w:t>
      </w:r>
      <w:r>
        <w:rPr>
          <w:spacing w:val="-4"/>
        </w:rPr>
        <w:t xml:space="preserve"> </w:t>
      </w:r>
      <w:r>
        <w:t>impairment</w:t>
      </w:r>
      <w:r>
        <w:rPr>
          <w:spacing w:val="-1"/>
        </w:rPr>
        <w:t xml:space="preserve"> </w:t>
      </w:r>
      <w:r>
        <w:t>of</w:t>
      </w:r>
      <w:r>
        <w:rPr>
          <w:spacing w:val="-3"/>
        </w:rPr>
        <w:t xml:space="preserve"> </w:t>
      </w:r>
      <w:r>
        <w:t>their</w:t>
      </w:r>
      <w:r>
        <w:rPr>
          <w:spacing w:val="-1"/>
        </w:rPr>
        <w:t xml:space="preserve"> </w:t>
      </w:r>
      <w:r>
        <w:t>health</w:t>
      </w:r>
      <w:r>
        <w:rPr>
          <w:spacing w:val="-3"/>
        </w:rPr>
        <w:t xml:space="preserve"> </w:t>
      </w:r>
      <w:r>
        <w:t>or</w:t>
      </w:r>
      <w:r>
        <w:rPr>
          <w:spacing w:val="-4"/>
        </w:rPr>
        <w:t xml:space="preserve"> </w:t>
      </w:r>
      <w:r>
        <w:t>development.</w:t>
      </w:r>
    </w:p>
    <w:p w14:paraId="767B1F5A" w14:textId="77777777" w:rsidR="00A976DC" w:rsidRDefault="00A976DC">
      <w:pPr>
        <w:pStyle w:val="BodyText"/>
        <w:spacing w:before="10"/>
        <w:rPr>
          <w:sz w:val="21"/>
        </w:rPr>
      </w:pPr>
    </w:p>
    <w:p w14:paraId="6C6EAC57" w14:textId="77777777" w:rsidR="00A976DC" w:rsidRDefault="002B4C20">
      <w:pPr>
        <w:pStyle w:val="BodyText"/>
        <w:spacing w:before="1"/>
        <w:ind w:left="1014"/>
      </w:pPr>
      <w:r>
        <w:t>Neglect</w:t>
      </w:r>
      <w:r>
        <w:rPr>
          <w:spacing w:val="-4"/>
        </w:rPr>
        <w:t xml:space="preserve"> </w:t>
      </w:r>
      <w:r>
        <w:t>may</w:t>
      </w:r>
      <w:r>
        <w:rPr>
          <w:spacing w:val="-4"/>
        </w:rPr>
        <w:t xml:space="preserve"> </w:t>
      </w:r>
      <w:r>
        <w:t>occur</w:t>
      </w:r>
      <w:r>
        <w:rPr>
          <w:spacing w:val="-3"/>
        </w:rPr>
        <w:t xml:space="preserve"> </w:t>
      </w:r>
      <w:r>
        <w:t>during</w:t>
      </w:r>
      <w:r>
        <w:rPr>
          <w:spacing w:val="-5"/>
        </w:rPr>
        <w:t xml:space="preserve"> </w:t>
      </w:r>
      <w:r>
        <w:t>pregnancy,</w:t>
      </w:r>
      <w:r>
        <w:rPr>
          <w:spacing w:val="-6"/>
        </w:rPr>
        <w:t xml:space="preserve"> </w:t>
      </w:r>
      <w:r>
        <w:t>for</w:t>
      </w:r>
      <w:r>
        <w:rPr>
          <w:spacing w:val="-3"/>
        </w:rPr>
        <w:t xml:space="preserve"> </w:t>
      </w:r>
      <w:r>
        <w:t>example,</w:t>
      </w:r>
      <w:r>
        <w:rPr>
          <w:spacing w:val="-4"/>
        </w:rPr>
        <w:t xml:space="preserve"> </w:t>
      </w:r>
      <w:proofErr w:type="gramStart"/>
      <w:r>
        <w:t>as</w:t>
      </w:r>
      <w:r>
        <w:rPr>
          <w:spacing w:val="-7"/>
        </w:rPr>
        <w:t xml:space="preserve"> </w:t>
      </w:r>
      <w:r>
        <w:t>a</w:t>
      </w:r>
      <w:r>
        <w:rPr>
          <w:spacing w:val="-7"/>
        </w:rPr>
        <w:t xml:space="preserve"> </w:t>
      </w:r>
      <w:r>
        <w:t>result</w:t>
      </w:r>
      <w:r>
        <w:rPr>
          <w:spacing w:val="-5"/>
        </w:rPr>
        <w:t xml:space="preserve"> </w:t>
      </w:r>
      <w:r>
        <w:t>of</w:t>
      </w:r>
      <w:proofErr w:type="gramEnd"/>
      <w:r>
        <w:rPr>
          <w:spacing w:val="-6"/>
        </w:rPr>
        <w:t xml:space="preserve"> </w:t>
      </w:r>
      <w:r>
        <w:t>maternal</w:t>
      </w:r>
      <w:r>
        <w:rPr>
          <w:spacing w:val="-7"/>
        </w:rPr>
        <w:t xml:space="preserve"> </w:t>
      </w:r>
      <w:r>
        <w:t>substance</w:t>
      </w:r>
      <w:r>
        <w:rPr>
          <w:spacing w:val="-5"/>
        </w:rPr>
        <w:t xml:space="preserve"> </w:t>
      </w:r>
      <w:r>
        <w:rPr>
          <w:spacing w:val="-2"/>
        </w:rPr>
        <w:t>abuse.</w:t>
      </w:r>
    </w:p>
    <w:p w14:paraId="6CD66E21" w14:textId="77777777" w:rsidR="00A976DC" w:rsidRDefault="00A976DC">
      <w:pPr>
        <w:pStyle w:val="BodyText"/>
      </w:pPr>
    </w:p>
    <w:p w14:paraId="794BD0CF" w14:textId="77777777" w:rsidR="00A976DC" w:rsidRDefault="002B4C20">
      <w:pPr>
        <w:pStyle w:val="BodyText"/>
        <w:ind w:left="1014" w:right="237"/>
      </w:pPr>
      <w:r>
        <w:t>After a child is born, neglect may involve a parent or carer failing to: provide adequate food, clothing and shelter (including exclusion from home or abandonment); protect a student/apprentice from physical and emotional harm or danger; ensure adequate supervision (including the use of inadequate caregivers); or ensure access to appropriate medical care or treatment.</w:t>
      </w:r>
      <w:r>
        <w:rPr>
          <w:spacing w:val="-4"/>
        </w:rPr>
        <w:t xml:space="preserve"> </w:t>
      </w:r>
      <w:r>
        <w:t>It</w:t>
      </w:r>
      <w:r>
        <w:rPr>
          <w:spacing w:val="-3"/>
        </w:rPr>
        <w:t xml:space="preserve"> </w:t>
      </w:r>
      <w:r>
        <w:t>may</w:t>
      </w:r>
      <w:r>
        <w:rPr>
          <w:spacing w:val="-5"/>
        </w:rPr>
        <w:t xml:space="preserve"> </w:t>
      </w:r>
      <w:r>
        <w:t>also</w:t>
      </w:r>
      <w:r>
        <w:rPr>
          <w:spacing w:val="-3"/>
        </w:rPr>
        <w:t xml:space="preserve"> </w:t>
      </w:r>
      <w:r>
        <w:t>include</w:t>
      </w:r>
      <w:r>
        <w:rPr>
          <w:spacing w:val="-3"/>
        </w:rPr>
        <w:t xml:space="preserve"> </w:t>
      </w:r>
      <w:r>
        <w:t>neglect</w:t>
      </w:r>
      <w:r>
        <w:rPr>
          <w:spacing w:val="-1"/>
        </w:rPr>
        <w:t xml:space="preserve"> </w:t>
      </w:r>
      <w:r>
        <w:t>of,</w:t>
      </w:r>
      <w:r>
        <w:rPr>
          <w:spacing w:val="-3"/>
        </w:rPr>
        <w:t xml:space="preserve"> </w:t>
      </w:r>
      <w:r>
        <w:t>or</w:t>
      </w:r>
      <w:r>
        <w:rPr>
          <w:spacing w:val="-4"/>
        </w:rPr>
        <w:t xml:space="preserve"> </w:t>
      </w:r>
      <w:r>
        <w:t>unresponsiveness</w:t>
      </w:r>
      <w:r>
        <w:rPr>
          <w:spacing w:val="-5"/>
        </w:rPr>
        <w:t xml:space="preserve"> </w:t>
      </w:r>
      <w:r>
        <w:t>to,</w:t>
      </w:r>
      <w:r>
        <w:rPr>
          <w:spacing w:val="-4"/>
        </w:rPr>
        <w:t xml:space="preserve"> </w:t>
      </w:r>
      <w:r>
        <w:t>a</w:t>
      </w:r>
      <w:r>
        <w:rPr>
          <w:spacing w:val="-3"/>
        </w:rPr>
        <w:t xml:space="preserve"> </w:t>
      </w:r>
      <w:r>
        <w:t>student’s/apprentice’s</w:t>
      </w:r>
      <w:r>
        <w:rPr>
          <w:spacing w:val="-2"/>
        </w:rPr>
        <w:t xml:space="preserve"> </w:t>
      </w:r>
      <w:r>
        <w:t xml:space="preserve">basic emotional needs. Evidence of neglect is built up over time and can cover different aspects of </w:t>
      </w:r>
      <w:r>
        <w:rPr>
          <w:spacing w:val="-2"/>
        </w:rPr>
        <w:t>parenting/caring.</w:t>
      </w:r>
    </w:p>
    <w:p w14:paraId="6C9699E5" w14:textId="77777777" w:rsidR="00A976DC" w:rsidRDefault="00A976DC">
      <w:pPr>
        <w:pStyle w:val="BodyText"/>
        <w:spacing w:before="11"/>
        <w:rPr>
          <w:sz w:val="21"/>
        </w:rPr>
      </w:pPr>
    </w:p>
    <w:p w14:paraId="689ADA67" w14:textId="77777777" w:rsidR="00A976DC" w:rsidRDefault="002B4C20">
      <w:pPr>
        <w:pStyle w:val="BodyText"/>
        <w:ind w:left="1014"/>
      </w:pPr>
      <w:r>
        <w:t>Indicators</w:t>
      </w:r>
      <w:r>
        <w:rPr>
          <w:spacing w:val="-6"/>
        </w:rPr>
        <w:t xml:space="preserve"> </w:t>
      </w:r>
      <w:r>
        <w:rPr>
          <w:spacing w:val="-2"/>
        </w:rPr>
        <w:t>include:</w:t>
      </w:r>
    </w:p>
    <w:p w14:paraId="17B99722" w14:textId="77777777" w:rsidR="00A976DC" w:rsidRDefault="00A976DC">
      <w:pPr>
        <w:sectPr w:rsidR="00A976DC">
          <w:pgSz w:w="11910" w:h="16840"/>
          <w:pgMar w:top="1400" w:right="680" w:bottom="1200" w:left="680" w:header="0" w:footer="1002" w:gutter="0"/>
          <w:cols w:space="720"/>
        </w:sectPr>
      </w:pPr>
    </w:p>
    <w:p w14:paraId="45E7B48A" w14:textId="77777777" w:rsidR="00A976DC" w:rsidRDefault="002B4C20">
      <w:pPr>
        <w:pStyle w:val="ListParagraph"/>
        <w:numPr>
          <w:ilvl w:val="2"/>
          <w:numId w:val="8"/>
        </w:numPr>
        <w:tabs>
          <w:tab w:val="left" w:pos="1815"/>
          <w:tab w:val="left" w:pos="1816"/>
        </w:tabs>
        <w:spacing w:before="91" w:line="237" w:lineRule="auto"/>
        <w:ind w:left="1816" w:right="690" w:hanging="425"/>
        <w:rPr>
          <w:rFonts w:ascii="Symbol" w:hAnsi="Symbol"/>
        </w:rPr>
      </w:pPr>
      <w:r>
        <w:lastRenderedPageBreak/>
        <w:t>Failure</w:t>
      </w:r>
      <w:r>
        <w:rPr>
          <w:spacing w:val="-2"/>
        </w:rPr>
        <w:t xml:space="preserve"> </w:t>
      </w:r>
      <w:r>
        <w:t>by</w:t>
      </w:r>
      <w:r>
        <w:rPr>
          <w:spacing w:val="-1"/>
        </w:rPr>
        <w:t xml:space="preserve"> </w:t>
      </w:r>
      <w:r>
        <w:t>parents</w:t>
      </w:r>
      <w:r>
        <w:rPr>
          <w:spacing w:val="-4"/>
        </w:rPr>
        <w:t xml:space="preserve"> </w:t>
      </w:r>
      <w:r>
        <w:t>or</w:t>
      </w:r>
      <w:r>
        <w:rPr>
          <w:spacing w:val="-3"/>
        </w:rPr>
        <w:t xml:space="preserve"> </w:t>
      </w:r>
      <w:r>
        <w:t>carers</w:t>
      </w:r>
      <w:r>
        <w:rPr>
          <w:spacing w:val="-4"/>
        </w:rPr>
        <w:t xml:space="preserve"> </w:t>
      </w:r>
      <w:r>
        <w:t>to</w:t>
      </w:r>
      <w:r>
        <w:rPr>
          <w:spacing w:val="-4"/>
        </w:rPr>
        <w:t xml:space="preserve"> </w:t>
      </w:r>
      <w:r>
        <w:t>meet</w:t>
      </w:r>
      <w:r>
        <w:rPr>
          <w:spacing w:val="-5"/>
        </w:rPr>
        <w:t xml:space="preserve"> </w:t>
      </w:r>
      <w:r>
        <w:t>the</w:t>
      </w:r>
      <w:r>
        <w:rPr>
          <w:spacing w:val="-1"/>
        </w:rPr>
        <w:t xml:space="preserve"> </w:t>
      </w:r>
      <w:r>
        <w:t>basic</w:t>
      </w:r>
      <w:r>
        <w:rPr>
          <w:spacing w:val="-4"/>
        </w:rPr>
        <w:t xml:space="preserve"> </w:t>
      </w:r>
      <w:r>
        <w:t>essential</w:t>
      </w:r>
      <w:r>
        <w:rPr>
          <w:spacing w:val="-2"/>
        </w:rPr>
        <w:t xml:space="preserve"> </w:t>
      </w:r>
      <w:r>
        <w:t>needs</w:t>
      </w:r>
      <w:r>
        <w:rPr>
          <w:spacing w:val="-1"/>
        </w:rPr>
        <w:t xml:space="preserve"> </w:t>
      </w:r>
      <w:r>
        <w:t>e.g., adequate</w:t>
      </w:r>
      <w:r>
        <w:rPr>
          <w:spacing w:val="-4"/>
        </w:rPr>
        <w:t xml:space="preserve"> </w:t>
      </w:r>
      <w:r>
        <w:t>food, clothes, warmth, hygiene and medical or dental care</w:t>
      </w:r>
    </w:p>
    <w:p w14:paraId="6505ED05" w14:textId="77777777" w:rsidR="00A976DC" w:rsidRDefault="002B4C20">
      <w:pPr>
        <w:pStyle w:val="ListParagraph"/>
        <w:numPr>
          <w:ilvl w:val="2"/>
          <w:numId w:val="8"/>
        </w:numPr>
        <w:tabs>
          <w:tab w:val="left" w:pos="1815"/>
          <w:tab w:val="left" w:pos="1817"/>
        </w:tabs>
        <w:spacing w:before="4" w:line="237" w:lineRule="auto"/>
        <w:ind w:left="1816" w:right="399" w:hanging="425"/>
        <w:rPr>
          <w:rFonts w:ascii="Symbol" w:hAnsi="Symbol"/>
        </w:rPr>
      </w:pPr>
      <w:r>
        <w:t>A</w:t>
      </w:r>
      <w:r>
        <w:rPr>
          <w:spacing w:val="-3"/>
        </w:rPr>
        <w:t xml:space="preserve"> </w:t>
      </w:r>
      <w:r>
        <w:t>student/apprentice</w:t>
      </w:r>
      <w:r>
        <w:rPr>
          <w:spacing w:val="-5"/>
        </w:rPr>
        <w:t xml:space="preserve"> </w:t>
      </w:r>
      <w:r>
        <w:t>seen</w:t>
      </w:r>
      <w:r>
        <w:rPr>
          <w:spacing w:val="-3"/>
        </w:rPr>
        <w:t xml:space="preserve"> </w:t>
      </w:r>
      <w:r>
        <w:t>to</w:t>
      </w:r>
      <w:r>
        <w:rPr>
          <w:spacing w:val="-5"/>
        </w:rPr>
        <w:t xml:space="preserve"> </w:t>
      </w:r>
      <w:r>
        <w:t>be</w:t>
      </w:r>
      <w:r>
        <w:rPr>
          <w:spacing w:val="-3"/>
        </w:rPr>
        <w:t xml:space="preserve"> </w:t>
      </w:r>
      <w:r>
        <w:t>listless,</w:t>
      </w:r>
      <w:r>
        <w:rPr>
          <w:spacing w:val="-1"/>
        </w:rPr>
        <w:t xml:space="preserve"> </w:t>
      </w:r>
      <w:r>
        <w:t>apathetic</w:t>
      </w:r>
      <w:r>
        <w:rPr>
          <w:spacing w:val="-5"/>
        </w:rPr>
        <w:t xml:space="preserve"> </w:t>
      </w:r>
      <w:r>
        <w:t>and</w:t>
      </w:r>
      <w:r>
        <w:rPr>
          <w:spacing w:val="-3"/>
        </w:rPr>
        <w:t xml:space="preserve"> </w:t>
      </w:r>
      <w:r>
        <w:t>unresponsive</w:t>
      </w:r>
      <w:r>
        <w:rPr>
          <w:spacing w:val="-3"/>
        </w:rPr>
        <w:t xml:space="preserve"> </w:t>
      </w:r>
      <w:r>
        <w:t>with</w:t>
      </w:r>
      <w:r>
        <w:rPr>
          <w:spacing w:val="-5"/>
        </w:rPr>
        <w:t xml:space="preserve"> </w:t>
      </w:r>
      <w:r>
        <w:t>no</w:t>
      </w:r>
      <w:r>
        <w:rPr>
          <w:spacing w:val="-3"/>
        </w:rPr>
        <w:t xml:space="preserve"> </w:t>
      </w:r>
      <w:r>
        <w:t>apparent medical cause</w:t>
      </w:r>
    </w:p>
    <w:p w14:paraId="2F62BF52" w14:textId="77777777" w:rsidR="00A976DC" w:rsidRDefault="002B4C20">
      <w:pPr>
        <w:pStyle w:val="ListParagraph"/>
        <w:numPr>
          <w:ilvl w:val="2"/>
          <w:numId w:val="8"/>
        </w:numPr>
        <w:tabs>
          <w:tab w:val="left" w:pos="1815"/>
          <w:tab w:val="left" w:pos="1817"/>
        </w:tabs>
        <w:spacing w:before="1" w:line="269" w:lineRule="exact"/>
        <w:ind w:left="1816" w:hanging="426"/>
        <w:rPr>
          <w:rFonts w:ascii="Symbol" w:hAnsi="Symbol"/>
        </w:rPr>
      </w:pPr>
      <w:r>
        <w:t>Student/apprentice</w:t>
      </w:r>
      <w:r>
        <w:rPr>
          <w:spacing w:val="-6"/>
        </w:rPr>
        <w:t xml:space="preserve"> </w:t>
      </w:r>
      <w:r>
        <w:t>appears</w:t>
      </w:r>
      <w:r>
        <w:rPr>
          <w:spacing w:val="-6"/>
        </w:rPr>
        <w:t xml:space="preserve"> </w:t>
      </w:r>
      <w:r>
        <w:t>to</w:t>
      </w:r>
      <w:r>
        <w:rPr>
          <w:spacing w:val="-7"/>
        </w:rPr>
        <w:t xml:space="preserve"> </w:t>
      </w:r>
      <w:r>
        <w:t>thrive</w:t>
      </w:r>
      <w:r>
        <w:rPr>
          <w:spacing w:val="-6"/>
        </w:rPr>
        <w:t xml:space="preserve"> </w:t>
      </w:r>
      <w:r>
        <w:t>away</w:t>
      </w:r>
      <w:r>
        <w:rPr>
          <w:spacing w:val="-6"/>
        </w:rPr>
        <w:t xml:space="preserve"> </w:t>
      </w:r>
      <w:r>
        <w:t>from</w:t>
      </w:r>
      <w:r>
        <w:rPr>
          <w:spacing w:val="-3"/>
        </w:rPr>
        <w:t xml:space="preserve"> </w:t>
      </w:r>
      <w:r>
        <w:t>home</w:t>
      </w:r>
      <w:r>
        <w:rPr>
          <w:spacing w:val="-4"/>
        </w:rPr>
        <w:t xml:space="preserve"> </w:t>
      </w:r>
      <w:r>
        <w:rPr>
          <w:spacing w:val="-2"/>
        </w:rPr>
        <w:t>environment</w:t>
      </w:r>
    </w:p>
    <w:p w14:paraId="7A5272D8" w14:textId="77777777" w:rsidR="00A976DC" w:rsidRDefault="002B4C20">
      <w:pPr>
        <w:pStyle w:val="ListParagraph"/>
        <w:numPr>
          <w:ilvl w:val="2"/>
          <w:numId w:val="8"/>
        </w:numPr>
        <w:tabs>
          <w:tab w:val="left" w:pos="1815"/>
          <w:tab w:val="left" w:pos="1817"/>
        </w:tabs>
        <w:spacing w:line="268" w:lineRule="exact"/>
        <w:ind w:left="1816" w:hanging="426"/>
        <w:rPr>
          <w:rFonts w:ascii="Symbol" w:hAnsi="Symbol"/>
        </w:rPr>
      </w:pPr>
      <w:r>
        <w:t>Student/apprentice</w:t>
      </w:r>
      <w:r>
        <w:rPr>
          <w:spacing w:val="-9"/>
        </w:rPr>
        <w:t xml:space="preserve"> </w:t>
      </w:r>
      <w:r>
        <w:t>frequently</w:t>
      </w:r>
      <w:r>
        <w:rPr>
          <w:spacing w:val="-7"/>
        </w:rPr>
        <w:t xml:space="preserve"> </w:t>
      </w:r>
      <w:r>
        <w:t>absent</w:t>
      </w:r>
      <w:r>
        <w:rPr>
          <w:spacing w:val="-7"/>
        </w:rPr>
        <w:t xml:space="preserve"> </w:t>
      </w:r>
      <w:r>
        <w:t>from</w:t>
      </w:r>
      <w:r>
        <w:rPr>
          <w:spacing w:val="-6"/>
        </w:rPr>
        <w:t xml:space="preserve"> </w:t>
      </w:r>
      <w:proofErr w:type="gramStart"/>
      <w:r>
        <w:rPr>
          <w:spacing w:val="-2"/>
        </w:rPr>
        <w:t>College</w:t>
      </w:r>
      <w:proofErr w:type="gramEnd"/>
    </w:p>
    <w:p w14:paraId="480CC24D" w14:textId="77777777" w:rsidR="00A976DC" w:rsidRDefault="002B4C20">
      <w:pPr>
        <w:pStyle w:val="ListParagraph"/>
        <w:numPr>
          <w:ilvl w:val="2"/>
          <w:numId w:val="8"/>
        </w:numPr>
        <w:tabs>
          <w:tab w:val="left" w:pos="1815"/>
          <w:tab w:val="left" w:pos="1817"/>
        </w:tabs>
        <w:spacing w:line="268" w:lineRule="exact"/>
        <w:ind w:left="1816" w:hanging="426"/>
        <w:rPr>
          <w:rFonts w:ascii="Symbol" w:hAnsi="Symbol"/>
        </w:rPr>
      </w:pPr>
      <w:r>
        <w:t>Student/apprentice</w:t>
      </w:r>
      <w:r>
        <w:rPr>
          <w:spacing w:val="-8"/>
        </w:rPr>
        <w:t xml:space="preserve"> </w:t>
      </w:r>
      <w:r>
        <w:t>left</w:t>
      </w:r>
      <w:r>
        <w:rPr>
          <w:spacing w:val="-4"/>
        </w:rPr>
        <w:t xml:space="preserve"> </w:t>
      </w:r>
      <w:r>
        <w:t>with</w:t>
      </w:r>
      <w:r>
        <w:rPr>
          <w:spacing w:val="-6"/>
        </w:rPr>
        <w:t xml:space="preserve"> </w:t>
      </w:r>
      <w:r>
        <w:t>adults</w:t>
      </w:r>
      <w:r>
        <w:rPr>
          <w:spacing w:val="-7"/>
        </w:rPr>
        <w:t xml:space="preserve"> </w:t>
      </w:r>
      <w:r>
        <w:t>who</w:t>
      </w:r>
      <w:r>
        <w:rPr>
          <w:spacing w:val="-6"/>
        </w:rPr>
        <w:t xml:space="preserve"> </w:t>
      </w:r>
      <w:r>
        <w:t>are</w:t>
      </w:r>
      <w:r>
        <w:rPr>
          <w:spacing w:val="-8"/>
        </w:rPr>
        <w:t xml:space="preserve"> </w:t>
      </w:r>
      <w:r>
        <w:t>intoxicated</w:t>
      </w:r>
      <w:r>
        <w:rPr>
          <w:spacing w:val="-6"/>
        </w:rPr>
        <w:t xml:space="preserve"> </w:t>
      </w:r>
      <w:r>
        <w:t>or</w:t>
      </w:r>
      <w:r>
        <w:rPr>
          <w:spacing w:val="-3"/>
        </w:rPr>
        <w:t xml:space="preserve"> </w:t>
      </w:r>
      <w:r>
        <w:rPr>
          <w:spacing w:val="-2"/>
        </w:rPr>
        <w:t>violent</w:t>
      </w:r>
    </w:p>
    <w:p w14:paraId="2C86EB4D" w14:textId="77777777" w:rsidR="00A976DC" w:rsidRDefault="002B4C20">
      <w:pPr>
        <w:pStyle w:val="ListParagraph"/>
        <w:numPr>
          <w:ilvl w:val="2"/>
          <w:numId w:val="8"/>
        </w:numPr>
        <w:tabs>
          <w:tab w:val="left" w:pos="1815"/>
          <w:tab w:val="left" w:pos="1817"/>
        </w:tabs>
        <w:spacing w:line="269" w:lineRule="exact"/>
        <w:ind w:left="1816" w:hanging="426"/>
        <w:rPr>
          <w:rFonts w:ascii="Symbol" w:hAnsi="Symbol"/>
        </w:rPr>
      </w:pPr>
      <w:r>
        <w:t>Student/apprentice</w:t>
      </w:r>
      <w:r>
        <w:rPr>
          <w:spacing w:val="-8"/>
        </w:rPr>
        <w:t xml:space="preserve"> </w:t>
      </w:r>
      <w:r>
        <w:t>abandoned</w:t>
      </w:r>
      <w:r>
        <w:rPr>
          <w:spacing w:val="-6"/>
        </w:rPr>
        <w:t xml:space="preserve"> </w:t>
      </w:r>
      <w:r>
        <w:t>or</w:t>
      </w:r>
      <w:r>
        <w:rPr>
          <w:spacing w:val="-7"/>
        </w:rPr>
        <w:t xml:space="preserve"> </w:t>
      </w:r>
      <w:r>
        <w:t>left</w:t>
      </w:r>
      <w:r>
        <w:rPr>
          <w:spacing w:val="-5"/>
        </w:rPr>
        <w:t xml:space="preserve"> </w:t>
      </w:r>
      <w:r>
        <w:t>alone</w:t>
      </w:r>
      <w:r>
        <w:rPr>
          <w:spacing w:val="-8"/>
        </w:rPr>
        <w:t xml:space="preserve"> </w:t>
      </w:r>
      <w:r>
        <w:t>for</w:t>
      </w:r>
      <w:r>
        <w:rPr>
          <w:spacing w:val="-7"/>
        </w:rPr>
        <w:t xml:space="preserve"> </w:t>
      </w:r>
      <w:r>
        <w:t>excessive</w:t>
      </w:r>
      <w:r>
        <w:rPr>
          <w:spacing w:val="-5"/>
        </w:rPr>
        <w:t xml:space="preserve"> </w:t>
      </w:r>
      <w:r>
        <w:rPr>
          <w:spacing w:val="-2"/>
        </w:rPr>
        <w:t>period</w:t>
      </w:r>
    </w:p>
    <w:p w14:paraId="4EFDAEF5" w14:textId="77777777" w:rsidR="00A976DC" w:rsidRDefault="00A976DC">
      <w:pPr>
        <w:pStyle w:val="BodyText"/>
        <w:spacing w:before="8"/>
        <w:rPr>
          <w:sz w:val="21"/>
        </w:rPr>
      </w:pPr>
    </w:p>
    <w:p w14:paraId="752DB981" w14:textId="77777777" w:rsidR="00A976DC" w:rsidRDefault="002B4C20">
      <w:pPr>
        <w:pStyle w:val="BodyText"/>
        <w:ind w:left="1014"/>
      </w:pPr>
      <w:r>
        <w:t>All</w:t>
      </w:r>
      <w:r>
        <w:rPr>
          <w:spacing w:val="-6"/>
        </w:rPr>
        <w:t xml:space="preserve"> </w:t>
      </w:r>
      <w:r>
        <w:t>staff</w:t>
      </w:r>
      <w:r>
        <w:rPr>
          <w:spacing w:val="-4"/>
        </w:rPr>
        <w:t xml:space="preserve"> </w:t>
      </w:r>
      <w:r>
        <w:t>should</w:t>
      </w:r>
      <w:r>
        <w:rPr>
          <w:spacing w:val="-3"/>
        </w:rPr>
        <w:t xml:space="preserve"> </w:t>
      </w:r>
      <w:r>
        <w:t>have</w:t>
      </w:r>
      <w:r>
        <w:rPr>
          <w:spacing w:val="-4"/>
        </w:rPr>
        <w:t xml:space="preserve"> </w:t>
      </w:r>
      <w:r>
        <w:t>an</w:t>
      </w:r>
      <w:r>
        <w:rPr>
          <w:spacing w:val="-7"/>
        </w:rPr>
        <w:t xml:space="preserve"> </w:t>
      </w:r>
      <w:r>
        <w:t>awareness</w:t>
      </w:r>
      <w:r>
        <w:rPr>
          <w:spacing w:val="-3"/>
        </w:rPr>
        <w:t xml:space="preserve"> </w:t>
      </w:r>
      <w:r>
        <w:t>of</w:t>
      </w:r>
      <w:r>
        <w:rPr>
          <w:spacing w:val="-2"/>
        </w:rPr>
        <w:t xml:space="preserve"> </w:t>
      </w:r>
      <w:r>
        <w:t>safeguarding</w:t>
      </w:r>
      <w:r>
        <w:rPr>
          <w:spacing w:val="-3"/>
        </w:rPr>
        <w:t xml:space="preserve"> </w:t>
      </w:r>
      <w:r>
        <w:t>issues</w:t>
      </w:r>
      <w:r>
        <w:rPr>
          <w:spacing w:val="-6"/>
        </w:rPr>
        <w:t xml:space="preserve"> </w:t>
      </w:r>
      <w:r>
        <w:t>that</w:t>
      </w:r>
      <w:r>
        <w:rPr>
          <w:spacing w:val="-5"/>
        </w:rPr>
        <w:t xml:space="preserve"> </w:t>
      </w:r>
      <w:r>
        <w:t>can</w:t>
      </w:r>
      <w:r>
        <w:rPr>
          <w:spacing w:val="-5"/>
        </w:rPr>
        <w:t xml:space="preserve"> </w:t>
      </w:r>
      <w:r>
        <w:t>put</w:t>
      </w:r>
      <w:r>
        <w:rPr>
          <w:spacing w:val="-3"/>
        </w:rPr>
        <w:t xml:space="preserve"> </w:t>
      </w:r>
      <w:r>
        <w:t>students</w:t>
      </w:r>
      <w:r>
        <w:rPr>
          <w:spacing w:val="-2"/>
        </w:rPr>
        <w:t xml:space="preserve"> </w:t>
      </w:r>
      <w:r>
        <w:t>at</w:t>
      </w:r>
      <w:r>
        <w:rPr>
          <w:spacing w:val="-5"/>
        </w:rPr>
        <w:t xml:space="preserve"> </w:t>
      </w:r>
      <w:r>
        <w:t>risk</w:t>
      </w:r>
      <w:r>
        <w:rPr>
          <w:spacing w:val="-3"/>
        </w:rPr>
        <w:t xml:space="preserve"> </w:t>
      </w:r>
      <w:r>
        <w:t>of</w:t>
      </w:r>
      <w:r>
        <w:rPr>
          <w:spacing w:val="-1"/>
        </w:rPr>
        <w:t xml:space="preserve"> </w:t>
      </w:r>
      <w:r>
        <w:rPr>
          <w:spacing w:val="-2"/>
        </w:rPr>
        <w:t>harm.</w:t>
      </w:r>
    </w:p>
    <w:p w14:paraId="76327528" w14:textId="77777777" w:rsidR="00A976DC" w:rsidRDefault="00A976DC">
      <w:pPr>
        <w:pStyle w:val="BodyText"/>
      </w:pPr>
    </w:p>
    <w:p w14:paraId="08C583EF" w14:textId="77777777" w:rsidR="00A976DC" w:rsidRDefault="002B4C20">
      <w:pPr>
        <w:pStyle w:val="Heading1"/>
      </w:pPr>
      <w:r>
        <w:rPr>
          <w:spacing w:val="-2"/>
        </w:rPr>
        <w:t>Bullying</w:t>
      </w:r>
    </w:p>
    <w:p w14:paraId="1C6319CE" w14:textId="77777777" w:rsidR="00A976DC" w:rsidRDefault="002B4C20">
      <w:pPr>
        <w:pStyle w:val="BodyText"/>
        <w:spacing w:before="2"/>
        <w:ind w:left="1014" w:right="293"/>
      </w:pPr>
      <w:r>
        <w:t xml:space="preserve">Children, young </w:t>
      </w:r>
      <w:proofErr w:type="gramStart"/>
      <w:r>
        <w:t>people</w:t>
      </w:r>
      <w:proofErr w:type="gramEnd"/>
      <w:r>
        <w:t xml:space="preserve"> and vulnerable adults can experience bullying which is deliberately hurtful</w:t>
      </w:r>
      <w:r>
        <w:rPr>
          <w:spacing w:val="-2"/>
        </w:rPr>
        <w:t xml:space="preserve"> </w:t>
      </w:r>
      <w:r>
        <w:t>and</w:t>
      </w:r>
      <w:r>
        <w:rPr>
          <w:spacing w:val="-2"/>
        </w:rPr>
        <w:t xml:space="preserve"> </w:t>
      </w:r>
      <w:r>
        <w:t>harmful</w:t>
      </w:r>
      <w:r>
        <w:rPr>
          <w:spacing w:val="-2"/>
        </w:rPr>
        <w:t xml:space="preserve"> </w:t>
      </w:r>
      <w:r>
        <w:t>behaviour often</w:t>
      </w:r>
      <w:r>
        <w:rPr>
          <w:spacing w:val="-4"/>
        </w:rPr>
        <w:t xml:space="preserve"> </w:t>
      </w:r>
      <w:r>
        <w:t>repeated</w:t>
      </w:r>
      <w:r>
        <w:rPr>
          <w:spacing w:val="-2"/>
        </w:rPr>
        <w:t xml:space="preserve"> </w:t>
      </w:r>
      <w:r>
        <w:t>over</w:t>
      </w:r>
      <w:r>
        <w:rPr>
          <w:spacing w:val="-3"/>
        </w:rPr>
        <w:t xml:space="preserve"> </w:t>
      </w:r>
      <w:r>
        <w:t>a</w:t>
      </w:r>
      <w:r>
        <w:rPr>
          <w:spacing w:val="-2"/>
        </w:rPr>
        <w:t xml:space="preserve"> </w:t>
      </w:r>
      <w:r>
        <w:t>period</w:t>
      </w:r>
      <w:r>
        <w:rPr>
          <w:spacing w:val="-2"/>
        </w:rPr>
        <w:t xml:space="preserve"> </w:t>
      </w:r>
      <w:r>
        <w:t>of</w:t>
      </w:r>
      <w:r>
        <w:rPr>
          <w:spacing w:val="-3"/>
        </w:rPr>
        <w:t xml:space="preserve"> </w:t>
      </w:r>
      <w:r>
        <w:t>time</w:t>
      </w:r>
      <w:r>
        <w:rPr>
          <w:spacing w:val="-2"/>
        </w:rPr>
        <w:t xml:space="preserve"> </w:t>
      </w:r>
      <w:r>
        <w:t>and</w:t>
      </w:r>
      <w:r>
        <w:rPr>
          <w:spacing w:val="-4"/>
        </w:rPr>
        <w:t xml:space="preserve"> </w:t>
      </w:r>
      <w:r>
        <w:t>may</w:t>
      </w:r>
      <w:r>
        <w:rPr>
          <w:spacing w:val="-1"/>
        </w:rPr>
        <w:t xml:space="preserve"> </w:t>
      </w:r>
      <w:r>
        <w:t>not</w:t>
      </w:r>
      <w:r>
        <w:rPr>
          <w:spacing w:val="-3"/>
        </w:rPr>
        <w:t xml:space="preserve"> </w:t>
      </w:r>
      <w:r>
        <w:t>know</w:t>
      </w:r>
      <w:r>
        <w:rPr>
          <w:spacing w:val="-2"/>
        </w:rPr>
        <w:t xml:space="preserve"> </w:t>
      </w:r>
      <w:r>
        <w:t>how</w:t>
      </w:r>
      <w:r>
        <w:rPr>
          <w:spacing w:val="-5"/>
        </w:rPr>
        <w:t xml:space="preserve"> </w:t>
      </w:r>
      <w:r>
        <w:t>to access support.</w:t>
      </w:r>
    </w:p>
    <w:p w14:paraId="20E1AD3C" w14:textId="77777777" w:rsidR="00A976DC" w:rsidRDefault="00A976DC">
      <w:pPr>
        <w:pStyle w:val="BodyText"/>
        <w:spacing w:before="9"/>
        <w:rPr>
          <w:sz w:val="21"/>
        </w:rPr>
      </w:pPr>
    </w:p>
    <w:p w14:paraId="0CBF8F85" w14:textId="77777777" w:rsidR="00A976DC" w:rsidRDefault="002B4C20">
      <w:pPr>
        <w:pStyle w:val="BodyText"/>
        <w:spacing w:before="1"/>
        <w:ind w:left="1014" w:right="293"/>
      </w:pPr>
      <w:r>
        <w:t>Bullying</w:t>
      </w:r>
      <w:r>
        <w:rPr>
          <w:spacing w:val="-3"/>
        </w:rPr>
        <w:t xml:space="preserve"> </w:t>
      </w:r>
      <w:r>
        <w:t>may</w:t>
      </w:r>
      <w:r>
        <w:rPr>
          <w:spacing w:val="-2"/>
        </w:rPr>
        <w:t xml:space="preserve"> </w:t>
      </w:r>
      <w:r>
        <w:t>take</w:t>
      </w:r>
      <w:r>
        <w:rPr>
          <w:spacing w:val="-5"/>
        </w:rPr>
        <w:t xml:space="preserve"> </w:t>
      </w:r>
      <w:r>
        <w:t>many</w:t>
      </w:r>
      <w:r>
        <w:rPr>
          <w:spacing w:val="-5"/>
        </w:rPr>
        <w:t xml:space="preserve"> </w:t>
      </w:r>
      <w:r>
        <w:t>forms,</w:t>
      </w:r>
      <w:r>
        <w:rPr>
          <w:spacing w:val="-1"/>
        </w:rPr>
        <w:t xml:space="preserve"> </w:t>
      </w:r>
      <w:r>
        <w:t>including</w:t>
      </w:r>
      <w:r>
        <w:rPr>
          <w:spacing w:val="-3"/>
        </w:rPr>
        <w:t xml:space="preserve"> </w:t>
      </w:r>
      <w:r>
        <w:t>physical</w:t>
      </w:r>
      <w:r>
        <w:rPr>
          <w:spacing w:val="-6"/>
        </w:rPr>
        <w:t xml:space="preserve"> </w:t>
      </w:r>
      <w:r>
        <w:t>attacks,</w:t>
      </w:r>
      <w:r>
        <w:rPr>
          <w:spacing w:val="-3"/>
        </w:rPr>
        <w:t xml:space="preserve"> </w:t>
      </w:r>
      <w:r>
        <w:t>verbal</w:t>
      </w:r>
      <w:r>
        <w:rPr>
          <w:spacing w:val="-6"/>
        </w:rPr>
        <w:t xml:space="preserve"> </w:t>
      </w:r>
      <w:r>
        <w:t>(which</w:t>
      </w:r>
      <w:r>
        <w:rPr>
          <w:spacing w:val="-3"/>
        </w:rPr>
        <w:t xml:space="preserve"> </w:t>
      </w:r>
      <w:r>
        <w:t>would</w:t>
      </w:r>
      <w:r>
        <w:rPr>
          <w:spacing w:val="-3"/>
        </w:rPr>
        <w:t xml:space="preserve"> </w:t>
      </w:r>
      <w:r>
        <w:t>include</w:t>
      </w:r>
      <w:r>
        <w:rPr>
          <w:spacing w:val="-3"/>
        </w:rPr>
        <w:t xml:space="preserve"> </w:t>
      </w:r>
      <w:r>
        <w:t>name- calling, threats, racist or homophobic/</w:t>
      </w:r>
      <w:proofErr w:type="spellStart"/>
      <w:r>
        <w:t>biphobic</w:t>
      </w:r>
      <w:proofErr w:type="spellEnd"/>
      <w:r>
        <w:t xml:space="preserve"> or transphobic remarks) and emotional (for example, isolating an individual from the activities and social acceptance of other students). Cyberbullying involves making use of the internet or mobile phones to taunt intimidate or </w:t>
      </w:r>
      <w:r>
        <w:rPr>
          <w:spacing w:val="-2"/>
        </w:rPr>
        <w:t>threaten.</w:t>
      </w:r>
    </w:p>
    <w:p w14:paraId="2BF1A80D" w14:textId="77777777" w:rsidR="00A976DC" w:rsidRDefault="00A976DC">
      <w:pPr>
        <w:pStyle w:val="BodyText"/>
        <w:spacing w:before="1"/>
      </w:pPr>
    </w:p>
    <w:p w14:paraId="70C8C02E" w14:textId="77777777" w:rsidR="00A976DC" w:rsidRDefault="002B4C20">
      <w:pPr>
        <w:pStyle w:val="BodyText"/>
        <w:ind w:left="1014" w:right="293"/>
      </w:pPr>
      <w:r>
        <w:t>The damage inflicted by bullying must not be under-estimated; it can cause considerable distress,</w:t>
      </w:r>
      <w:r>
        <w:rPr>
          <w:spacing w:val="-2"/>
        </w:rPr>
        <w:t xml:space="preserve"> </w:t>
      </w:r>
      <w:r>
        <w:t>affect</w:t>
      </w:r>
      <w:r>
        <w:rPr>
          <w:spacing w:val="-4"/>
        </w:rPr>
        <w:t xml:space="preserve"> </w:t>
      </w:r>
      <w:r>
        <w:t>the</w:t>
      </w:r>
      <w:r>
        <w:rPr>
          <w:spacing w:val="-6"/>
        </w:rPr>
        <w:t xml:space="preserve"> </w:t>
      </w:r>
      <w:r>
        <w:t>student/apprentice’s</w:t>
      </w:r>
      <w:r>
        <w:rPr>
          <w:spacing w:val="-3"/>
        </w:rPr>
        <w:t xml:space="preserve"> </w:t>
      </w:r>
      <w:r>
        <w:t>health</w:t>
      </w:r>
      <w:r>
        <w:rPr>
          <w:spacing w:val="-4"/>
        </w:rPr>
        <w:t xml:space="preserve"> </w:t>
      </w:r>
      <w:r>
        <w:t>and</w:t>
      </w:r>
      <w:r>
        <w:rPr>
          <w:spacing w:val="-4"/>
        </w:rPr>
        <w:t xml:space="preserve"> </w:t>
      </w:r>
      <w:r>
        <w:t>development</w:t>
      </w:r>
      <w:r>
        <w:rPr>
          <w:spacing w:val="-2"/>
        </w:rPr>
        <w:t xml:space="preserve"> </w:t>
      </w:r>
      <w:r>
        <w:t>and</w:t>
      </w:r>
      <w:r>
        <w:rPr>
          <w:spacing w:val="-6"/>
        </w:rPr>
        <w:t xml:space="preserve"> </w:t>
      </w:r>
      <w:r>
        <w:t>cause</w:t>
      </w:r>
      <w:r>
        <w:rPr>
          <w:spacing w:val="-4"/>
        </w:rPr>
        <w:t xml:space="preserve"> </w:t>
      </w:r>
      <w:r>
        <w:t>significant</w:t>
      </w:r>
      <w:r>
        <w:rPr>
          <w:spacing w:val="-2"/>
        </w:rPr>
        <w:t xml:space="preserve"> </w:t>
      </w:r>
      <w:r>
        <w:t>harm.</w:t>
      </w:r>
    </w:p>
    <w:p w14:paraId="60818D29" w14:textId="77777777" w:rsidR="00A976DC" w:rsidRDefault="00A976DC">
      <w:pPr>
        <w:pStyle w:val="BodyText"/>
        <w:spacing w:before="11"/>
        <w:rPr>
          <w:sz w:val="21"/>
        </w:rPr>
      </w:pPr>
    </w:p>
    <w:p w14:paraId="65113FD3" w14:textId="77777777" w:rsidR="00A976DC" w:rsidRDefault="002B4C20">
      <w:pPr>
        <w:pStyle w:val="BodyText"/>
        <w:ind w:left="1014" w:right="1140"/>
        <w:jc w:val="both"/>
      </w:pPr>
      <w:r>
        <w:t>Where any staff member suspects bullying, they</w:t>
      </w:r>
      <w:r>
        <w:rPr>
          <w:spacing w:val="-2"/>
        </w:rPr>
        <w:t xml:space="preserve"> </w:t>
      </w:r>
      <w:r>
        <w:t>must report the suspicion to their line manager</w:t>
      </w:r>
      <w:r>
        <w:rPr>
          <w:spacing w:val="-4"/>
        </w:rPr>
        <w:t xml:space="preserve"> </w:t>
      </w:r>
      <w:r>
        <w:t>who</w:t>
      </w:r>
      <w:r>
        <w:rPr>
          <w:spacing w:val="-5"/>
        </w:rPr>
        <w:t xml:space="preserve"> </w:t>
      </w:r>
      <w:r>
        <w:t>must</w:t>
      </w:r>
      <w:r>
        <w:rPr>
          <w:spacing w:val="-3"/>
        </w:rPr>
        <w:t xml:space="preserve"> </w:t>
      </w:r>
      <w:r>
        <w:t>investigate</w:t>
      </w:r>
      <w:r>
        <w:rPr>
          <w:spacing w:val="-3"/>
        </w:rPr>
        <w:t xml:space="preserve"> </w:t>
      </w:r>
      <w:r>
        <w:t>and,</w:t>
      </w:r>
      <w:r>
        <w:rPr>
          <w:spacing w:val="-1"/>
        </w:rPr>
        <w:t xml:space="preserve"> </w:t>
      </w:r>
      <w:r>
        <w:t>where</w:t>
      </w:r>
      <w:r>
        <w:rPr>
          <w:spacing w:val="-3"/>
        </w:rPr>
        <w:t xml:space="preserve"> </w:t>
      </w:r>
      <w:r>
        <w:t>appropriate,</w:t>
      </w:r>
      <w:r>
        <w:rPr>
          <w:spacing w:val="-4"/>
        </w:rPr>
        <w:t xml:space="preserve"> </w:t>
      </w:r>
      <w:r>
        <w:t>invoke</w:t>
      </w:r>
      <w:r>
        <w:rPr>
          <w:spacing w:val="-5"/>
        </w:rPr>
        <w:t xml:space="preserve"> </w:t>
      </w:r>
      <w:r>
        <w:t>the</w:t>
      </w:r>
      <w:r>
        <w:rPr>
          <w:spacing w:val="-3"/>
        </w:rPr>
        <w:t xml:space="preserve"> </w:t>
      </w:r>
      <w:r>
        <w:t>DNCG</w:t>
      </w:r>
      <w:r>
        <w:rPr>
          <w:spacing w:val="-6"/>
        </w:rPr>
        <w:t xml:space="preserve"> </w:t>
      </w:r>
      <w:r>
        <w:t>Student</w:t>
      </w:r>
      <w:r>
        <w:rPr>
          <w:spacing w:val="-4"/>
        </w:rPr>
        <w:t xml:space="preserve"> </w:t>
      </w:r>
      <w:r>
        <w:t>and Apprentice Policy: Prevention from Bullying, Victimisation and Harassment.</w:t>
      </w:r>
    </w:p>
    <w:p w14:paraId="61CA6B00" w14:textId="77777777" w:rsidR="00A976DC" w:rsidRDefault="00A976DC">
      <w:pPr>
        <w:pStyle w:val="BodyText"/>
        <w:spacing w:before="10"/>
        <w:rPr>
          <w:sz w:val="21"/>
        </w:rPr>
      </w:pPr>
    </w:p>
    <w:p w14:paraId="2D77C7AD" w14:textId="77777777" w:rsidR="00A976DC" w:rsidRDefault="002B4C20">
      <w:pPr>
        <w:pStyle w:val="Heading1"/>
      </w:pPr>
      <w:r>
        <w:t>Child</w:t>
      </w:r>
      <w:r>
        <w:rPr>
          <w:spacing w:val="-4"/>
        </w:rPr>
        <w:t xml:space="preserve"> </w:t>
      </w:r>
      <w:r>
        <w:t>abduction</w:t>
      </w:r>
      <w:r>
        <w:rPr>
          <w:spacing w:val="-6"/>
        </w:rPr>
        <w:t xml:space="preserve"> </w:t>
      </w:r>
      <w:r>
        <w:t>and</w:t>
      </w:r>
      <w:r>
        <w:rPr>
          <w:spacing w:val="-7"/>
        </w:rPr>
        <w:t xml:space="preserve"> </w:t>
      </w:r>
      <w:r>
        <w:t>community</w:t>
      </w:r>
      <w:r>
        <w:rPr>
          <w:spacing w:val="-6"/>
        </w:rPr>
        <w:t xml:space="preserve"> </w:t>
      </w:r>
      <w:r>
        <w:t>safety</w:t>
      </w:r>
      <w:r>
        <w:rPr>
          <w:spacing w:val="-6"/>
        </w:rPr>
        <w:t xml:space="preserve"> </w:t>
      </w:r>
      <w:r>
        <w:rPr>
          <w:spacing w:val="-2"/>
        </w:rPr>
        <w:t>incidents</w:t>
      </w:r>
    </w:p>
    <w:p w14:paraId="6734082B" w14:textId="77777777" w:rsidR="00A976DC" w:rsidRDefault="002B4C20">
      <w:pPr>
        <w:pStyle w:val="BodyText"/>
        <w:spacing w:before="1"/>
        <w:ind w:left="1014" w:right="293"/>
      </w:pPr>
      <w:r>
        <w:t xml:space="preserve">Child abduction is the </w:t>
      </w:r>
      <w:proofErr w:type="spellStart"/>
      <w:r>
        <w:t>unauthorised</w:t>
      </w:r>
      <w:proofErr w:type="spellEnd"/>
      <w:r>
        <w:t xml:space="preserve"> removal or retention of a minor from a parent or anyone with legal responsibility for the child. Child abduction can be committed by parents or other family</w:t>
      </w:r>
      <w:r>
        <w:rPr>
          <w:spacing w:val="-1"/>
        </w:rPr>
        <w:t xml:space="preserve"> </w:t>
      </w:r>
      <w:r>
        <w:t>members; by</w:t>
      </w:r>
      <w:r>
        <w:rPr>
          <w:spacing w:val="-1"/>
        </w:rPr>
        <w:t xml:space="preserve"> </w:t>
      </w:r>
      <w:r>
        <w:t>people known to</w:t>
      </w:r>
      <w:r>
        <w:rPr>
          <w:spacing w:val="-1"/>
        </w:rPr>
        <w:t xml:space="preserve"> </w:t>
      </w:r>
      <w:r>
        <w:t>but not related</w:t>
      </w:r>
      <w:r>
        <w:rPr>
          <w:spacing w:val="-1"/>
        </w:rPr>
        <w:t xml:space="preserve"> </w:t>
      </w:r>
      <w:r>
        <w:t>to</w:t>
      </w:r>
      <w:r>
        <w:rPr>
          <w:spacing w:val="-1"/>
        </w:rPr>
        <w:t xml:space="preserve"> </w:t>
      </w:r>
      <w:r>
        <w:t>the victim (such</w:t>
      </w:r>
      <w:r>
        <w:rPr>
          <w:spacing w:val="-1"/>
        </w:rPr>
        <w:t xml:space="preserve"> </w:t>
      </w:r>
      <w:r>
        <w:t>as</w:t>
      </w:r>
      <w:r>
        <w:rPr>
          <w:spacing w:val="-1"/>
        </w:rPr>
        <w:t xml:space="preserve"> </w:t>
      </w:r>
      <w:proofErr w:type="spellStart"/>
      <w:r>
        <w:t>neighbours</w:t>
      </w:r>
      <w:proofErr w:type="spellEnd"/>
      <w:r>
        <w:t>, friends and acquaintances); and by strangers. Other community safety incidents in the vicinity of DNCG</w:t>
      </w:r>
      <w:r>
        <w:rPr>
          <w:spacing w:val="-1"/>
        </w:rPr>
        <w:t xml:space="preserve"> </w:t>
      </w:r>
      <w:r>
        <w:t>can</w:t>
      </w:r>
      <w:r>
        <w:rPr>
          <w:spacing w:val="-5"/>
        </w:rPr>
        <w:t xml:space="preserve"> </w:t>
      </w:r>
      <w:r>
        <w:t>raise</w:t>
      </w:r>
      <w:r>
        <w:rPr>
          <w:spacing w:val="-3"/>
        </w:rPr>
        <w:t xml:space="preserve"> </w:t>
      </w:r>
      <w:r>
        <w:t>concerns</w:t>
      </w:r>
      <w:r>
        <w:rPr>
          <w:spacing w:val="-2"/>
        </w:rPr>
        <w:t xml:space="preserve"> </w:t>
      </w:r>
      <w:r>
        <w:t>amongst</w:t>
      </w:r>
      <w:r>
        <w:rPr>
          <w:spacing w:val="-3"/>
        </w:rPr>
        <w:t xml:space="preserve"> </w:t>
      </w:r>
      <w:r>
        <w:t>children</w:t>
      </w:r>
      <w:r>
        <w:rPr>
          <w:spacing w:val="-3"/>
        </w:rPr>
        <w:t xml:space="preserve"> </w:t>
      </w:r>
      <w:r>
        <w:t>and</w:t>
      </w:r>
      <w:r>
        <w:rPr>
          <w:spacing w:val="-7"/>
        </w:rPr>
        <w:t xml:space="preserve"> </w:t>
      </w:r>
      <w:r>
        <w:t>parents,</w:t>
      </w:r>
      <w:r>
        <w:rPr>
          <w:spacing w:val="-4"/>
        </w:rPr>
        <w:t xml:space="preserve"> </w:t>
      </w:r>
      <w:r>
        <w:t>for</w:t>
      </w:r>
      <w:r>
        <w:rPr>
          <w:spacing w:val="-4"/>
        </w:rPr>
        <w:t xml:space="preserve"> </w:t>
      </w:r>
      <w:r>
        <w:t>example,</w:t>
      </w:r>
      <w:r>
        <w:rPr>
          <w:spacing w:val="-1"/>
        </w:rPr>
        <w:t xml:space="preserve"> </w:t>
      </w:r>
      <w:r>
        <w:t>people</w:t>
      </w:r>
      <w:r>
        <w:rPr>
          <w:spacing w:val="-3"/>
        </w:rPr>
        <w:t xml:space="preserve"> </w:t>
      </w:r>
      <w:r>
        <w:t>loitering</w:t>
      </w:r>
      <w:r>
        <w:rPr>
          <w:spacing w:val="-3"/>
        </w:rPr>
        <w:t xml:space="preserve"> </w:t>
      </w:r>
      <w:r>
        <w:t>nearby or unknown adults engaging children in conversation.</w:t>
      </w:r>
    </w:p>
    <w:p w14:paraId="522A4F08" w14:textId="77777777" w:rsidR="00A976DC" w:rsidRDefault="00A976DC">
      <w:pPr>
        <w:pStyle w:val="BodyText"/>
      </w:pPr>
    </w:p>
    <w:p w14:paraId="3C26D7F3" w14:textId="7AC5B0E0" w:rsidR="00A976DC" w:rsidRDefault="001C1B8C">
      <w:pPr>
        <w:pStyle w:val="BodyText"/>
        <w:spacing w:before="1"/>
        <w:ind w:left="1014" w:right="293"/>
      </w:pPr>
      <w:r>
        <w:rPr>
          <w:noProof/>
        </w:rPr>
        <mc:AlternateContent>
          <mc:Choice Requires="wps">
            <w:drawing>
              <wp:anchor distT="0" distB="0" distL="114300" distR="114300" simplePos="0" relativeHeight="15728640" behindDoc="0" locked="0" layoutInCell="1" allowOverlap="1" wp14:anchorId="71308E48" wp14:editId="27FB9D13">
                <wp:simplePos x="0" y="0"/>
                <wp:positionH relativeFrom="page">
                  <wp:posOffset>2010410</wp:posOffset>
                </wp:positionH>
                <wp:positionV relativeFrom="paragraph">
                  <wp:posOffset>468630</wp:posOffset>
                </wp:positionV>
                <wp:extent cx="1185545" cy="10795"/>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AA0F6" id="docshape2" o:spid="_x0000_s1026" style="position:absolute;margin-left:158.3pt;margin-top:36.9pt;width:93.35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" fillcolor="blue" stroked="f">
                <w10:wrap anchorx="page"/>
              </v:rect>
            </w:pict>
          </mc:Fallback>
        </mc:AlternateContent>
      </w:r>
      <w:r w:rsidR="002B4C20">
        <w:t>As children get older and gain more independence, it is important they are given practical advice</w:t>
      </w:r>
      <w:r w:rsidR="002B4C20">
        <w:rPr>
          <w:spacing w:val="-3"/>
        </w:rPr>
        <w:t xml:space="preserve"> </w:t>
      </w:r>
      <w:r w:rsidR="002B4C20">
        <w:t>on</w:t>
      </w:r>
      <w:r w:rsidR="002B4C20">
        <w:rPr>
          <w:spacing w:val="-3"/>
        </w:rPr>
        <w:t xml:space="preserve"> </w:t>
      </w:r>
      <w:r w:rsidR="002B4C20">
        <w:t>how</w:t>
      </w:r>
      <w:r w:rsidR="002B4C20">
        <w:rPr>
          <w:spacing w:val="-6"/>
        </w:rPr>
        <w:t xml:space="preserve"> </w:t>
      </w:r>
      <w:r w:rsidR="002B4C20">
        <w:t>to</w:t>
      </w:r>
      <w:r w:rsidR="002B4C20">
        <w:rPr>
          <w:spacing w:val="-5"/>
        </w:rPr>
        <w:t xml:space="preserve"> </w:t>
      </w:r>
      <w:r w:rsidR="002B4C20">
        <w:t>keep</w:t>
      </w:r>
      <w:r w:rsidR="002B4C20">
        <w:rPr>
          <w:spacing w:val="-5"/>
        </w:rPr>
        <w:t xml:space="preserve"> </w:t>
      </w:r>
      <w:r w:rsidR="002B4C20">
        <w:t>themselves</w:t>
      </w:r>
      <w:r w:rsidR="002B4C20">
        <w:rPr>
          <w:spacing w:val="-2"/>
        </w:rPr>
        <w:t xml:space="preserve"> </w:t>
      </w:r>
      <w:r w:rsidR="002B4C20">
        <w:t>safe.</w:t>
      </w:r>
      <w:r w:rsidR="002B4C20">
        <w:rPr>
          <w:spacing w:val="-1"/>
        </w:rPr>
        <w:t xml:space="preserve"> </w:t>
      </w:r>
      <w:r w:rsidR="002B4C20">
        <w:t>Further</w:t>
      </w:r>
      <w:r w:rsidR="002B4C20">
        <w:rPr>
          <w:spacing w:val="-1"/>
        </w:rPr>
        <w:t xml:space="preserve"> </w:t>
      </w:r>
      <w:r w:rsidR="002B4C20">
        <w:t>information</w:t>
      </w:r>
      <w:r w:rsidR="002B4C20">
        <w:rPr>
          <w:spacing w:val="-3"/>
        </w:rPr>
        <w:t xml:space="preserve"> </w:t>
      </w:r>
      <w:r w:rsidR="002B4C20">
        <w:t>is</w:t>
      </w:r>
      <w:r w:rsidR="002B4C20">
        <w:rPr>
          <w:spacing w:val="-5"/>
        </w:rPr>
        <w:t xml:space="preserve"> </w:t>
      </w:r>
      <w:r w:rsidR="002B4C20">
        <w:t>available</w:t>
      </w:r>
      <w:r w:rsidR="002B4C20">
        <w:rPr>
          <w:spacing w:val="-3"/>
        </w:rPr>
        <w:t xml:space="preserve"> </w:t>
      </w:r>
      <w:r w:rsidR="002B4C20">
        <w:t xml:space="preserve">at: </w:t>
      </w:r>
      <w:hyperlink r:id="rId22">
        <w:r w:rsidR="002B4C20">
          <w:rPr>
            <w:color w:val="0000FF"/>
            <w:u w:val="single" w:color="0000FF"/>
          </w:rPr>
          <w:t>Action</w:t>
        </w:r>
        <w:r w:rsidR="002B4C20">
          <w:rPr>
            <w:color w:val="0000FF"/>
            <w:spacing w:val="-3"/>
            <w:u w:val="single" w:color="0000FF"/>
          </w:rPr>
          <w:t xml:space="preserve"> </w:t>
        </w:r>
        <w:r w:rsidR="002B4C20">
          <w:rPr>
            <w:color w:val="0000FF"/>
            <w:u w:val="single" w:color="0000FF"/>
          </w:rPr>
          <w:t>Against</w:t>
        </w:r>
      </w:hyperlink>
      <w:r w:rsidR="002B4C20">
        <w:rPr>
          <w:color w:val="0000FF"/>
        </w:rPr>
        <w:t xml:space="preserve"> </w:t>
      </w:r>
      <w:hyperlink r:id="rId23">
        <w:r w:rsidR="002B4C20">
          <w:rPr>
            <w:color w:val="0000FF"/>
            <w:u w:val="single" w:color="0000FF"/>
          </w:rPr>
          <w:t>Abduction</w:t>
        </w:r>
      </w:hyperlink>
      <w:r w:rsidR="002B4C20">
        <w:rPr>
          <w:color w:val="0000FF"/>
        </w:rPr>
        <w:t xml:space="preserve"> </w:t>
      </w:r>
      <w:r w:rsidR="002B4C20">
        <w:t xml:space="preserve">and </w:t>
      </w:r>
      <w:hyperlink r:id="rId24">
        <w:r w:rsidR="002B4C20">
          <w:rPr>
            <w:color w:val="0000FF"/>
          </w:rPr>
          <w:t>Clever Never Goes</w:t>
        </w:r>
      </w:hyperlink>
      <w:r w:rsidR="002B4C20">
        <w:t>.</w:t>
      </w:r>
    </w:p>
    <w:p w14:paraId="39374A49" w14:textId="77777777" w:rsidR="00A976DC" w:rsidRDefault="00A976DC">
      <w:pPr>
        <w:pStyle w:val="BodyText"/>
        <w:spacing w:before="8"/>
        <w:rPr>
          <w:sz w:val="13"/>
        </w:rPr>
      </w:pPr>
    </w:p>
    <w:p w14:paraId="1929B787" w14:textId="77777777" w:rsidR="00A976DC" w:rsidRDefault="002B4C20">
      <w:pPr>
        <w:pStyle w:val="Heading1"/>
        <w:spacing w:before="94"/>
      </w:pPr>
      <w:r>
        <w:t>Children</w:t>
      </w:r>
      <w:r>
        <w:rPr>
          <w:spacing w:val="-5"/>
        </w:rPr>
        <w:t xml:space="preserve"> </w:t>
      </w:r>
      <w:r>
        <w:t>and</w:t>
      </w:r>
      <w:r>
        <w:rPr>
          <w:spacing w:val="-5"/>
        </w:rPr>
        <w:t xml:space="preserve"> </w:t>
      </w:r>
      <w:r>
        <w:t>the</w:t>
      </w:r>
      <w:r>
        <w:rPr>
          <w:spacing w:val="-3"/>
        </w:rPr>
        <w:t xml:space="preserve"> </w:t>
      </w:r>
      <w:r>
        <w:t>court</w:t>
      </w:r>
      <w:r>
        <w:rPr>
          <w:spacing w:val="-5"/>
        </w:rPr>
        <w:t xml:space="preserve"> </w:t>
      </w:r>
      <w:r>
        <w:rPr>
          <w:spacing w:val="-2"/>
        </w:rPr>
        <w:t>system</w:t>
      </w:r>
    </w:p>
    <w:p w14:paraId="707263D2" w14:textId="77777777" w:rsidR="00A976DC" w:rsidRDefault="002B4C20">
      <w:pPr>
        <w:pStyle w:val="BodyText"/>
        <w:spacing w:before="1"/>
        <w:ind w:left="1014" w:right="247"/>
      </w:pPr>
      <w:r>
        <w:t>Children are sometimes required to give evidence in criminal courts, either for crimes</w:t>
      </w:r>
      <w:r>
        <w:rPr>
          <w:spacing w:val="40"/>
        </w:rPr>
        <w:t xml:space="preserve"> </w:t>
      </w:r>
      <w:r>
        <w:t xml:space="preserve">committed against them or for crimes they have witnessed. There are two age-appropriate guides to support children </w:t>
      </w:r>
      <w:proofErr w:type="gramStart"/>
      <w:r>
        <w:t>5-11 year olds</w:t>
      </w:r>
      <w:proofErr w:type="gramEnd"/>
      <w:r>
        <w:t xml:space="preserve"> and 12-17 year olds. The guides explain each step of the process, support and special measures that are available. There are diagrams illustrating the courtroom structure and the use of video links is explained. Making child arrangements via the</w:t>
      </w:r>
      <w:r>
        <w:rPr>
          <w:spacing w:val="-4"/>
        </w:rPr>
        <w:t xml:space="preserve"> </w:t>
      </w:r>
      <w:r>
        <w:t>family</w:t>
      </w:r>
      <w:r>
        <w:rPr>
          <w:spacing w:val="-1"/>
        </w:rPr>
        <w:t xml:space="preserve"> </w:t>
      </w:r>
      <w:r>
        <w:t>courts</w:t>
      </w:r>
      <w:r>
        <w:rPr>
          <w:spacing w:val="-4"/>
        </w:rPr>
        <w:t xml:space="preserve"> </w:t>
      </w:r>
      <w:r>
        <w:t>following</w:t>
      </w:r>
      <w:r>
        <w:rPr>
          <w:spacing w:val="-2"/>
        </w:rPr>
        <w:t xml:space="preserve"> </w:t>
      </w:r>
      <w:r>
        <w:t>separation</w:t>
      </w:r>
      <w:r>
        <w:rPr>
          <w:spacing w:val="-2"/>
        </w:rPr>
        <w:t xml:space="preserve"> </w:t>
      </w:r>
      <w:r>
        <w:t>can</w:t>
      </w:r>
      <w:r>
        <w:rPr>
          <w:spacing w:val="-4"/>
        </w:rPr>
        <w:t xml:space="preserve"> </w:t>
      </w:r>
      <w:r>
        <w:t>be</w:t>
      </w:r>
      <w:r>
        <w:rPr>
          <w:spacing w:val="-2"/>
        </w:rPr>
        <w:t xml:space="preserve"> </w:t>
      </w:r>
      <w:r>
        <w:t>stressful</w:t>
      </w:r>
      <w:r>
        <w:rPr>
          <w:spacing w:val="-2"/>
        </w:rPr>
        <w:t xml:space="preserve"> </w:t>
      </w:r>
      <w:r>
        <w:t>and</w:t>
      </w:r>
      <w:r>
        <w:rPr>
          <w:spacing w:val="-4"/>
        </w:rPr>
        <w:t xml:space="preserve"> </w:t>
      </w:r>
      <w:r>
        <w:t>entrench</w:t>
      </w:r>
      <w:r>
        <w:rPr>
          <w:spacing w:val="-4"/>
        </w:rPr>
        <w:t xml:space="preserve"> </w:t>
      </w:r>
      <w:r>
        <w:t>conflict in</w:t>
      </w:r>
      <w:r>
        <w:rPr>
          <w:spacing w:val="-4"/>
        </w:rPr>
        <w:t xml:space="preserve"> </w:t>
      </w:r>
      <w:r>
        <w:t>families. This</w:t>
      </w:r>
      <w:r>
        <w:rPr>
          <w:spacing w:val="-1"/>
        </w:rPr>
        <w:t xml:space="preserve"> </w:t>
      </w:r>
      <w:r>
        <w:t>can be stressful for children. The Ministry of Justice has launched an online child arrangements information tool with clear and concise information on the dispute resolution service. This may be useful for some parents and carers.</w:t>
      </w:r>
    </w:p>
    <w:p w14:paraId="6F6C6ED1" w14:textId="77777777" w:rsidR="00A976DC" w:rsidRDefault="00A976DC">
      <w:pPr>
        <w:pStyle w:val="BodyText"/>
      </w:pPr>
    </w:p>
    <w:p w14:paraId="2DE427C3" w14:textId="281881D6" w:rsidR="00A976DC" w:rsidRDefault="001C1B8C">
      <w:pPr>
        <w:pStyle w:val="BodyText"/>
        <w:ind w:left="1014"/>
      </w:pPr>
      <w:r>
        <w:rPr>
          <w:noProof/>
        </w:rPr>
        <mc:AlternateContent>
          <mc:Choice Requires="wps">
            <w:drawing>
              <wp:anchor distT="0" distB="0" distL="114300" distR="114300" simplePos="0" relativeHeight="15729152" behindDoc="0" locked="0" layoutInCell="1" allowOverlap="1" wp14:anchorId="6ECF441C" wp14:editId="214D2887">
                <wp:simplePos x="0" y="0"/>
                <wp:positionH relativeFrom="page">
                  <wp:posOffset>3180715</wp:posOffset>
                </wp:positionH>
                <wp:positionV relativeFrom="paragraph">
                  <wp:posOffset>146050</wp:posOffset>
                </wp:positionV>
                <wp:extent cx="2042160" cy="10795"/>
                <wp:effectExtent l="0" t="0" r="0" b="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0C274" id="docshape3" o:spid="_x0000_s1026" style="position:absolute;margin-left:250.45pt;margin-top:11.5pt;width:160.8pt;height:.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" fillcolor="blue" stroked="f">
                <w10:wrap anchorx="page"/>
              </v:rect>
            </w:pict>
          </mc:Fallback>
        </mc:AlternateContent>
      </w:r>
      <w:r w:rsidR="002B4C20">
        <w:t>Further</w:t>
      </w:r>
      <w:r w:rsidR="002B4C20">
        <w:rPr>
          <w:spacing w:val="-6"/>
        </w:rPr>
        <w:t xml:space="preserve"> </w:t>
      </w:r>
      <w:r w:rsidR="002B4C20">
        <w:t>information</w:t>
      </w:r>
      <w:r w:rsidR="002B4C20">
        <w:rPr>
          <w:spacing w:val="-6"/>
        </w:rPr>
        <w:t xml:space="preserve"> </w:t>
      </w:r>
      <w:r w:rsidR="002B4C20">
        <w:t>is</w:t>
      </w:r>
      <w:r w:rsidR="002B4C20">
        <w:rPr>
          <w:spacing w:val="-5"/>
        </w:rPr>
        <w:t xml:space="preserve"> </w:t>
      </w:r>
      <w:r w:rsidR="002B4C20">
        <w:t>available</w:t>
      </w:r>
      <w:r w:rsidR="002B4C20">
        <w:rPr>
          <w:spacing w:val="-5"/>
        </w:rPr>
        <w:t xml:space="preserve"> </w:t>
      </w:r>
      <w:r w:rsidR="002B4C20">
        <w:t>at</w:t>
      </w:r>
      <w:r w:rsidR="002B4C20">
        <w:rPr>
          <w:spacing w:val="-4"/>
        </w:rPr>
        <w:t xml:space="preserve"> </w:t>
      </w:r>
      <w:hyperlink r:id="rId25">
        <w:r w:rsidR="002B4C20">
          <w:rPr>
            <w:color w:val="0000FF"/>
          </w:rPr>
          <w:t>Get</w:t>
        </w:r>
        <w:r w:rsidR="002B4C20">
          <w:rPr>
            <w:color w:val="0000FF"/>
            <w:spacing w:val="-4"/>
          </w:rPr>
          <w:t xml:space="preserve"> </w:t>
        </w:r>
        <w:r w:rsidR="002B4C20">
          <w:rPr>
            <w:color w:val="0000FF"/>
          </w:rPr>
          <w:t>help</w:t>
        </w:r>
        <w:r w:rsidR="002B4C20">
          <w:rPr>
            <w:color w:val="0000FF"/>
            <w:spacing w:val="-7"/>
          </w:rPr>
          <w:t xml:space="preserve"> </w:t>
        </w:r>
        <w:r w:rsidR="002B4C20">
          <w:rPr>
            <w:color w:val="0000FF"/>
          </w:rPr>
          <w:t>with</w:t>
        </w:r>
        <w:r w:rsidR="002B4C20">
          <w:rPr>
            <w:color w:val="0000FF"/>
            <w:spacing w:val="-6"/>
          </w:rPr>
          <w:t xml:space="preserve"> </w:t>
        </w:r>
        <w:r w:rsidR="002B4C20">
          <w:rPr>
            <w:color w:val="0000FF"/>
          </w:rPr>
          <w:t>child</w:t>
        </w:r>
        <w:r w:rsidR="002B4C20">
          <w:rPr>
            <w:color w:val="0000FF"/>
            <w:spacing w:val="-5"/>
          </w:rPr>
          <w:t xml:space="preserve"> </w:t>
        </w:r>
        <w:r w:rsidR="002B4C20">
          <w:rPr>
            <w:color w:val="0000FF"/>
            <w:spacing w:val="-2"/>
          </w:rPr>
          <w:t>arrangements</w:t>
        </w:r>
      </w:hyperlink>
      <w:r w:rsidR="002B4C20">
        <w:rPr>
          <w:spacing w:val="-2"/>
        </w:rPr>
        <w:t>.</w:t>
      </w:r>
    </w:p>
    <w:p w14:paraId="24D6239B" w14:textId="77777777" w:rsidR="00A976DC" w:rsidRDefault="00A976DC">
      <w:pPr>
        <w:sectPr w:rsidR="00A976DC">
          <w:pgSz w:w="11910" w:h="16840"/>
          <w:pgMar w:top="1140" w:right="680" w:bottom="1200" w:left="680" w:header="0" w:footer="1002" w:gutter="0"/>
          <w:cols w:space="720"/>
        </w:sectPr>
      </w:pPr>
    </w:p>
    <w:p w14:paraId="4620BAE3" w14:textId="77777777" w:rsidR="00A976DC" w:rsidRDefault="002B4C20">
      <w:pPr>
        <w:pStyle w:val="Heading1"/>
        <w:spacing w:before="69" w:line="252" w:lineRule="exact"/>
        <w:jc w:val="both"/>
      </w:pPr>
      <w:r>
        <w:lastRenderedPageBreak/>
        <w:t>Children</w:t>
      </w:r>
      <w:r>
        <w:rPr>
          <w:spacing w:val="-6"/>
        </w:rPr>
        <w:t xml:space="preserve"> </w:t>
      </w:r>
      <w:r>
        <w:t>Missing</w:t>
      </w:r>
      <w:r>
        <w:rPr>
          <w:spacing w:val="-7"/>
        </w:rPr>
        <w:t xml:space="preserve"> </w:t>
      </w:r>
      <w:r>
        <w:t>in</w:t>
      </w:r>
      <w:r>
        <w:rPr>
          <w:spacing w:val="-3"/>
        </w:rPr>
        <w:t xml:space="preserve"> </w:t>
      </w:r>
      <w:r>
        <w:t>Education</w:t>
      </w:r>
      <w:r>
        <w:rPr>
          <w:spacing w:val="-5"/>
        </w:rPr>
        <w:t xml:space="preserve"> </w:t>
      </w:r>
      <w:r>
        <w:rPr>
          <w:spacing w:val="-4"/>
        </w:rPr>
        <w:t>(CME)</w:t>
      </w:r>
    </w:p>
    <w:p w14:paraId="70AE7E8A" w14:textId="77777777" w:rsidR="00A976DC" w:rsidRDefault="002B4C20">
      <w:pPr>
        <w:pStyle w:val="BodyText"/>
        <w:ind w:left="1014" w:right="218"/>
        <w:jc w:val="both"/>
      </w:pPr>
      <w:r>
        <w:t xml:space="preserve">All staff should be aware that </w:t>
      </w:r>
      <w:proofErr w:type="spellStart"/>
      <w:r>
        <w:t>unauthorised</w:t>
      </w:r>
      <w:proofErr w:type="spellEnd"/>
      <w:r>
        <w:t xml:space="preserve"> or unexplained absence of students or apprentices may</w:t>
      </w:r>
      <w:r>
        <w:rPr>
          <w:spacing w:val="-8"/>
        </w:rPr>
        <w:t xml:space="preserve"> </w:t>
      </w:r>
      <w:r>
        <w:t>mean</w:t>
      </w:r>
      <w:r>
        <w:rPr>
          <w:spacing w:val="-9"/>
        </w:rPr>
        <w:t xml:space="preserve"> </w:t>
      </w:r>
      <w:r>
        <w:t>they</w:t>
      </w:r>
      <w:r>
        <w:rPr>
          <w:spacing w:val="-8"/>
        </w:rPr>
        <w:t xml:space="preserve"> </w:t>
      </w:r>
      <w:r>
        <w:t>are</w:t>
      </w:r>
      <w:r>
        <w:rPr>
          <w:spacing w:val="-11"/>
        </w:rPr>
        <w:t xml:space="preserve"> </w:t>
      </w:r>
      <w:r>
        <w:t>missing</w:t>
      </w:r>
      <w:r>
        <w:rPr>
          <w:spacing w:val="-6"/>
        </w:rPr>
        <w:t xml:space="preserve"> </w:t>
      </w:r>
      <w:r>
        <w:t>from</w:t>
      </w:r>
      <w:r>
        <w:rPr>
          <w:spacing w:val="-8"/>
        </w:rPr>
        <w:t xml:space="preserve"> </w:t>
      </w:r>
      <w:r>
        <w:t>education.</w:t>
      </w:r>
      <w:r>
        <w:rPr>
          <w:spacing w:val="-7"/>
        </w:rPr>
        <w:t xml:space="preserve"> </w:t>
      </w:r>
      <w:r>
        <w:t>In</w:t>
      </w:r>
      <w:r>
        <w:rPr>
          <w:spacing w:val="-9"/>
        </w:rPr>
        <w:t xml:space="preserve"> </w:t>
      </w:r>
      <w:r>
        <w:t>Safeguarding</w:t>
      </w:r>
      <w:r>
        <w:rPr>
          <w:spacing w:val="-6"/>
        </w:rPr>
        <w:t xml:space="preserve"> </w:t>
      </w:r>
      <w:r>
        <w:t>and</w:t>
      </w:r>
      <w:r>
        <w:rPr>
          <w:spacing w:val="-6"/>
        </w:rPr>
        <w:t xml:space="preserve"> </w:t>
      </w:r>
      <w:r>
        <w:t>Child</w:t>
      </w:r>
      <w:r>
        <w:rPr>
          <w:spacing w:val="-6"/>
        </w:rPr>
        <w:t xml:space="preserve"> </w:t>
      </w:r>
      <w:r>
        <w:t>Protection</w:t>
      </w:r>
      <w:r>
        <w:rPr>
          <w:spacing w:val="-6"/>
        </w:rPr>
        <w:t xml:space="preserve"> </w:t>
      </w:r>
      <w:r>
        <w:t>this</w:t>
      </w:r>
      <w:r>
        <w:rPr>
          <w:spacing w:val="-6"/>
        </w:rPr>
        <w:t xml:space="preserve"> </w:t>
      </w:r>
      <w:r>
        <w:t>is</w:t>
      </w:r>
      <w:r>
        <w:rPr>
          <w:spacing w:val="-8"/>
        </w:rPr>
        <w:t xml:space="preserve"> </w:t>
      </w:r>
      <w:r>
        <w:t>referred to as Children Missing in Education.</w:t>
      </w:r>
    </w:p>
    <w:p w14:paraId="7139596F" w14:textId="77777777" w:rsidR="00A976DC" w:rsidRDefault="00A976DC">
      <w:pPr>
        <w:pStyle w:val="BodyText"/>
        <w:spacing w:before="1"/>
      </w:pPr>
    </w:p>
    <w:p w14:paraId="4028E758" w14:textId="77777777" w:rsidR="00A976DC" w:rsidRDefault="002B4C20">
      <w:pPr>
        <w:pStyle w:val="BodyText"/>
        <w:ind w:left="1014" w:right="237"/>
      </w:pPr>
      <w:r>
        <w:t>Early</w:t>
      </w:r>
      <w:r>
        <w:rPr>
          <w:spacing w:val="-1"/>
        </w:rPr>
        <w:t xml:space="preserve"> </w:t>
      </w:r>
      <w:r>
        <w:t>intervention</w:t>
      </w:r>
      <w:r>
        <w:rPr>
          <w:spacing w:val="-2"/>
        </w:rPr>
        <w:t xml:space="preserve"> </w:t>
      </w:r>
      <w:r>
        <w:t>is</w:t>
      </w:r>
      <w:r>
        <w:rPr>
          <w:spacing w:val="-4"/>
        </w:rPr>
        <w:t xml:space="preserve"> </w:t>
      </w:r>
      <w:r>
        <w:t>necessary</w:t>
      </w:r>
      <w:r>
        <w:rPr>
          <w:spacing w:val="-4"/>
        </w:rPr>
        <w:t xml:space="preserve"> </w:t>
      </w:r>
      <w:r>
        <w:t>to</w:t>
      </w:r>
      <w:r>
        <w:rPr>
          <w:spacing w:val="-4"/>
        </w:rPr>
        <w:t xml:space="preserve"> </w:t>
      </w:r>
      <w:r>
        <w:t>identify</w:t>
      </w:r>
      <w:r>
        <w:rPr>
          <w:spacing w:val="-4"/>
        </w:rPr>
        <w:t xml:space="preserve"> </w:t>
      </w:r>
      <w:r>
        <w:t>the</w:t>
      </w:r>
      <w:r>
        <w:rPr>
          <w:spacing w:val="-4"/>
        </w:rPr>
        <w:t xml:space="preserve"> </w:t>
      </w:r>
      <w:r>
        <w:t>existence</w:t>
      </w:r>
      <w:r>
        <w:rPr>
          <w:spacing w:val="-2"/>
        </w:rPr>
        <w:t xml:space="preserve"> </w:t>
      </w:r>
      <w:r>
        <w:t>of</w:t>
      </w:r>
      <w:r>
        <w:rPr>
          <w:spacing w:val="-2"/>
        </w:rPr>
        <w:t xml:space="preserve"> </w:t>
      </w:r>
      <w:r>
        <w:t>any</w:t>
      </w:r>
      <w:r>
        <w:rPr>
          <w:spacing w:val="-1"/>
        </w:rPr>
        <w:t xml:space="preserve"> </w:t>
      </w:r>
      <w:r>
        <w:t>underlying</w:t>
      </w:r>
      <w:r>
        <w:rPr>
          <w:spacing w:val="-4"/>
        </w:rPr>
        <w:t xml:space="preserve"> </w:t>
      </w:r>
      <w:r>
        <w:t>safeguarding</w:t>
      </w:r>
      <w:r>
        <w:rPr>
          <w:spacing w:val="-4"/>
        </w:rPr>
        <w:t xml:space="preserve"> </w:t>
      </w:r>
      <w:r>
        <w:t>risk</w:t>
      </w:r>
      <w:r>
        <w:rPr>
          <w:spacing w:val="-1"/>
        </w:rPr>
        <w:t xml:space="preserve"> </w:t>
      </w:r>
      <w:r>
        <w:t xml:space="preserve">and to help prevent the risks of a student/apprentice from going missing in future. Staff should be aware of and follow DNCG’s The College’s Attendance Policy and Process for </w:t>
      </w:r>
      <w:proofErr w:type="spellStart"/>
      <w:r>
        <w:t>Unauthorised</w:t>
      </w:r>
      <w:proofErr w:type="spellEnd"/>
      <w:r>
        <w:t xml:space="preserve"> Absence which sets out DNCG’s approach to student absence and is available on the intranet or on paper.</w:t>
      </w:r>
    </w:p>
    <w:p w14:paraId="7C3FE3B9" w14:textId="77777777" w:rsidR="00A976DC" w:rsidRDefault="00A976DC">
      <w:pPr>
        <w:pStyle w:val="BodyText"/>
        <w:spacing w:before="10"/>
        <w:rPr>
          <w:sz w:val="21"/>
        </w:rPr>
      </w:pPr>
    </w:p>
    <w:p w14:paraId="3A10185C" w14:textId="77777777" w:rsidR="00A976DC" w:rsidRDefault="002B4C20">
      <w:pPr>
        <w:pStyle w:val="Heading1"/>
      </w:pPr>
      <w:proofErr w:type="spellStart"/>
      <w:r>
        <w:t>Unauthorised</w:t>
      </w:r>
      <w:proofErr w:type="spellEnd"/>
      <w:r>
        <w:rPr>
          <w:spacing w:val="-3"/>
        </w:rPr>
        <w:t xml:space="preserve"> </w:t>
      </w:r>
      <w:r>
        <w:t>or</w:t>
      </w:r>
      <w:r>
        <w:rPr>
          <w:spacing w:val="-2"/>
        </w:rPr>
        <w:t xml:space="preserve"> </w:t>
      </w:r>
      <w:r>
        <w:t>Unexplained</w:t>
      </w:r>
      <w:r>
        <w:rPr>
          <w:spacing w:val="-3"/>
        </w:rPr>
        <w:t xml:space="preserve"> </w:t>
      </w:r>
      <w:r>
        <w:t>Absence</w:t>
      </w:r>
      <w:r>
        <w:rPr>
          <w:spacing w:val="-3"/>
        </w:rPr>
        <w:t xml:space="preserve"> </w:t>
      </w:r>
      <w:r>
        <w:t>of</w:t>
      </w:r>
      <w:r>
        <w:rPr>
          <w:spacing w:val="-2"/>
        </w:rPr>
        <w:t xml:space="preserve"> </w:t>
      </w:r>
      <w:r>
        <w:t>Students</w:t>
      </w:r>
      <w:r>
        <w:rPr>
          <w:spacing w:val="-4"/>
        </w:rPr>
        <w:t xml:space="preserve"> </w:t>
      </w:r>
      <w:r>
        <w:t>May</w:t>
      </w:r>
      <w:r>
        <w:rPr>
          <w:spacing w:val="-3"/>
        </w:rPr>
        <w:t xml:space="preserve"> </w:t>
      </w:r>
      <w:r>
        <w:t>Mean</w:t>
      </w:r>
      <w:r>
        <w:rPr>
          <w:spacing w:val="-3"/>
        </w:rPr>
        <w:t xml:space="preserve"> </w:t>
      </w:r>
      <w:r>
        <w:t>There</w:t>
      </w:r>
      <w:r>
        <w:rPr>
          <w:spacing w:val="-3"/>
        </w:rPr>
        <w:t xml:space="preserve"> </w:t>
      </w:r>
      <w:r>
        <w:t>is</w:t>
      </w:r>
      <w:r>
        <w:rPr>
          <w:spacing w:val="-1"/>
        </w:rPr>
        <w:t xml:space="preserve"> </w:t>
      </w:r>
      <w:r>
        <w:t>a</w:t>
      </w:r>
      <w:r>
        <w:rPr>
          <w:spacing w:val="-1"/>
        </w:rPr>
        <w:t xml:space="preserve"> </w:t>
      </w:r>
      <w:r>
        <w:t>Safeguarding</w:t>
      </w:r>
      <w:r>
        <w:rPr>
          <w:spacing w:val="-3"/>
        </w:rPr>
        <w:t xml:space="preserve"> </w:t>
      </w:r>
      <w:r>
        <w:t>or Child Protection Concern</w:t>
      </w:r>
    </w:p>
    <w:p w14:paraId="1683477C" w14:textId="77777777" w:rsidR="00A976DC" w:rsidRDefault="002B4C20">
      <w:pPr>
        <w:pStyle w:val="BodyText"/>
        <w:spacing w:before="1"/>
        <w:ind w:left="1014" w:right="293"/>
      </w:pPr>
      <w:r>
        <w:t>Students</w:t>
      </w:r>
      <w:r>
        <w:rPr>
          <w:spacing w:val="-3"/>
        </w:rPr>
        <w:t xml:space="preserve"> </w:t>
      </w:r>
      <w:r>
        <w:t>who</w:t>
      </w:r>
      <w:r>
        <w:rPr>
          <w:spacing w:val="-2"/>
        </w:rPr>
        <w:t xml:space="preserve"> </w:t>
      </w:r>
      <w:r>
        <w:t>are</w:t>
      </w:r>
      <w:r>
        <w:rPr>
          <w:spacing w:val="-4"/>
        </w:rPr>
        <w:t xml:space="preserve"> </w:t>
      </w:r>
      <w:r>
        <w:t>missing</w:t>
      </w:r>
      <w:r>
        <w:rPr>
          <w:spacing w:val="-2"/>
        </w:rPr>
        <w:t xml:space="preserve"> </w:t>
      </w:r>
      <w:r>
        <w:t>from</w:t>
      </w:r>
      <w:r>
        <w:rPr>
          <w:spacing w:val="-3"/>
        </w:rPr>
        <w:t xml:space="preserve"> </w:t>
      </w:r>
      <w:r>
        <w:t>education</w:t>
      </w:r>
      <w:r>
        <w:rPr>
          <w:spacing w:val="-4"/>
        </w:rPr>
        <w:t xml:space="preserve"> </w:t>
      </w:r>
      <w:r>
        <w:t>may</w:t>
      </w:r>
      <w:r>
        <w:rPr>
          <w:spacing w:val="-6"/>
        </w:rPr>
        <w:t xml:space="preserve"> </w:t>
      </w:r>
      <w:r>
        <w:t>mean</w:t>
      </w:r>
      <w:r>
        <w:rPr>
          <w:spacing w:val="-2"/>
        </w:rPr>
        <w:t xml:space="preserve"> </w:t>
      </w:r>
      <w:r>
        <w:t>that</w:t>
      </w:r>
      <w:r>
        <w:rPr>
          <w:spacing w:val="-3"/>
        </w:rPr>
        <w:t xml:space="preserve"> </w:t>
      </w:r>
      <w:r>
        <w:t>they</w:t>
      </w:r>
      <w:r>
        <w:rPr>
          <w:spacing w:val="-1"/>
        </w:rPr>
        <w:t xml:space="preserve"> </w:t>
      </w:r>
      <w:r>
        <w:t>are</w:t>
      </w:r>
      <w:r>
        <w:rPr>
          <w:spacing w:val="-2"/>
        </w:rPr>
        <w:t xml:space="preserve"> </w:t>
      </w:r>
      <w:r>
        <w:t>at</w:t>
      </w:r>
      <w:r>
        <w:rPr>
          <w:spacing w:val="-2"/>
        </w:rPr>
        <w:t xml:space="preserve"> </w:t>
      </w:r>
      <w:r>
        <w:t>risk</w:t>
      </w:r>
      <w:r>
        <w:rPr>
          <w:spacing w:val="-6"/>
        </w:rPr>
        <w:t xml:space="preserve"> </w:t>
      </w:r>
      <w:r>
        <w:t>of abuse</w:t>
      </w:r>
      <w:r>
        <w:rPr>
          <w:spacing w:val="-4"/>
        </w:rPr>
        <w:t xml:space="preserve"> </w:t>
      </w:r>
      <w:r>
        <w:t>or</w:t>
      </w:r>
      <w:r>
        <w:rPr>
          <w:spacing w:val="-3"/>
        </w:rPr>
        <w:t xml:space="preserve"> </w:t>
      </w:r>
      <w:r>
        <w:t>are</w:t>
      </w:r>
      <w:r>
        <w:rPr>
          <w:spacing w:val="-4"/>
        </w:rPr>
        <w:t xml:space="preserve"> </w:t>
      </w:r>
      <w:r>
        <w:t xml:space="preserve">being </w:t>
      </w:r>
      <w:r>
        <w:rPr>
          <w:spacing w:val="-2"/>
        </w:rPr>
        <w:t>abused.</w:t>
      </w:r>
    </w:p>
    <w:p w14:paraId="455A0D27" w14:textId="77777777" w:rsidR="00A976DC" w:rsidRDefault="00A976DC">
      <w:pPr>
        <w:pStyle w:val="BodyText"/>
        <w:spacing w:before="10"/>
        <w:rPr>
          <w:sz w:val="21"/>
        </w:rPr>
      </w:pPr>
    </w:p>
    <w:p w14:paraId="2AB77859" w14:textId="77777777" w:rsidR="00A976DC" w:rsidRDefault="002B4C20">
      <w:pPr>
        <w:pStyle w:val="BodyText"/>
        <w:spacing w:before="1"/>
        <w:ind w:left="1014"/>
      </w:pPr>
      <w:r>
        <w:t>This</w:t>
      </w:r>
      <w:r>
        <w:rPr>
          <w:spacing w:val="-2"/>
        </w:rPr>
        <w:t xml:space="preserve"> </w:t>
      </w:r>
      <w:r>
        <w:t>may</w:t>
      </w:r>
      <w:r>
        <w:rPr>
          <w:spacing w:val="-3"/>
        </w:rPr>
        <w:t xml:space="preserve"> </w:t>
      </w:r>
      <w:r>
        <w:rPr>
          <w:spacing w:val="-2"/>
        </w:rPr>
        <w:t>include:</w:t>
      </w:r>
    </w:p>
    <w:p w14:paraId="5B90A661" w14:textId="77777777" w:rsidR="00A976DC" w:rsidRDefault="00A976DC">
      <w:pPr>
        <w:pStyle w:val="BodyText"/>
      </w:pPr>
    </w:p>
    <w:p w14:paraId="574BABFB" w14:textId="77777777" w:rsidR="00A976DC" w:rsidRDefault="002B4C20">
      <w:pPr>
        <w:pStyle w:val="ListParagraph"/>
        <w:numPr>
          <w:ilvl w:val="2"/>
          <w:numId w:val="8"/>
        </w:numPr>
        <w:tabs>
          <w:tab w:val="left" w:pos="1734"/>
          <w:tab w:val="left" w:pos="1735"/>
        </w:tabs>
        <w:spacing w:line="252" w:lineRule="exact"/>
        <w:rPr>
          <w:rFonts w:ascii="Symbol" w:hAnsi="Symbol"/>
          <w:sz w:val="20"/>
        </w:rPr>
      </w:pPr>
      <w:r>
        <w:t>Sexual</w:t>
      </w:r>
      <w:r>
        <w:rPr>
          <w:spacing w:val="-7"/>
        </w:rPr>
        <w:t xml:space="preserve"> </w:t>
      </w:r>
      <w:r>
        <w:t>Abuse</w:t>
      </w:r>
      <w:r>
        <w:rPr>
          <w:spacing w:val="-6"/>
        </w:rPr>
        <w:t xml:space="preserve"> </w:t>
      </w:r>
      <w:r>
        <w:t>including</w:t>
      </w:r>
      <w:r>
        <w:rPr>
          <w:spacing w:val="-6"/>
        </w:rPr>
        <w:t xml:space="preserve"> </w:t>
      </w:r>
      <w:r>
        <w:rPr>
          <w:spacing w:val="-2"/>
        </w:rPr>
        <w:t>online</w:t>
      </w:r>
    </w:p>
    <w:p w14:paraId="0D11A6BC" w14:textId="77777777" w:rsidR="00A976DC" w:rsidRDefault="002B4C20">
      <w:pPr>
        <w:pStyle w:val="ListParagraph"/>
        <w:numPr>
          <w:ilvl w:val="2"/>
          <w:numId w:val="8"/>
        </w:numPr>
        <w:tabs>
          <w:tab w:val="left" w:pos="1734"/>
          <w:tab w:val="left" w:pos="1735"/>
        </w:tabs>
        <w:spacing w:line="252" w:lineRule="exact"/>
        <w:rPr>
          <w:rFonts w:ascii="Symbol" w:hAnsi="Symbol"/>
          <w:sz w:val="20"/>
        </w:rPr>
      </w:pPr>
      <w:r>
        <w:t>Physical</w:t>
      </w:r>
      <w:r>
        <w:rPr>
          <w:spacing w:val="-6"/>
        </w:rPr>
        <w:t xml:space="preserve"> </w:t>
      </w:r>
      <w:r>
        <w:rPr>
          <w:spacing w:val="-2"/>
        </w:rPr>
        <w:t>Abuse</w:t>
      </w:r>
    </w:p>
    <w:p w14:paraId="79363902" w14:textId="77777777" w:rsidR="00A976DC" w:rsidRDefault="002B4C20">
      <w:pPr>
        <w:pStyle w:val="ListParagraph"/>
        <w:numPr>
          <w:ilvl w:val="2"/>
          <w:numId w:val="8"/>
        </w:numPr>
        <w:tabs>
          <w:tab w:val="left" w:pos="1734"/>
          <w:tab w:val="left" w:pos="1735"/>
        </w:tabs>
        <w:spacing w:before="1" w:line="252" w:lineRule="exact"/>
        <w:rPr>
          <w:rFonts w:ascii="Symbol" w:hAnsi="Symbol"/>
          <w:sz w:val="20"/>
        </w:rPr>
      </w:pPr>
      <w:r>
        <w:t>Child</w:t>
      </w:r>
      <w:r>
        <w:rPr>
          <w:spacing w:val="-6"/>
        </w:rPr>
        <w:t xml:space="preserve"> </w:t>
      </w:r>
      <w:r>
        <w:t>Sexual</w:t>
      </w:r>
      <w:r>
        <w:rPr>
          <w:spacing w:val="-5"/>
        </w:rPr>
        <w:t xml:space="preserve"> </w:t>
      </w:r>
      <w:r>
        <w:t>Exploitation</w:t>
      </w:r>
      <w:r>
        <w:rPr>
          <w:spacing w:val="-5"/>
        </w:rPr>
        <w:t xml:space="preserve"> </w:t>
      </w:r>
      <w:r>
        <w:t>&amp;</w:t>
      </w:r>
      <w:r>
        <w:rPr>
          <w:spacing w:val="-5"/>
        </w:rPr>
        <w:t xml:space="preserve"> </w:t>
      </w:r>
      <w:r>
        <w:rPr>
          <w:spacing w:val="-2"/>
        </w:rPr>
        <w:t>trafficking</w:t>
      </w:r>
    </w:p>
    <w:p w14:paraId="30360334" w14:textId="77777777" w:rsidR="00A976DC" w:rsidRDefault="002B4C20">
      <w:pPr>
        <w:pStyle w:val="ListParagraph"/>
        <w:numPr>
          <w:ilvl w:val="2"/>
          <w:numId w:val="8"/>
        </w:numPr>
        <w:tabs>
          <w:tab w:val="left" w:pos="1734"/>
          <w:tab w:val="left" w:pos="1735"/>
        </w:tabs>
        <w:spacing w:line="252" w:lineRule="exact"/>
        <w:rPr>
          <w:rFonts w:ascii="Symbol" w:hAnsi="Symbol"/>
          <w:sz w:val="20"/>
        </w:rPr>
      </w:pPr>
      <w:r>
        <w:t>Child</w:t>
      </w:r>
      <w:r>
        <w:rPr>
          <w:spacing w:val="-7"/>
        </w:rPr>
        <w:t xml:space="preserve"> </w:t>
      </w:r>
      <w:r>
        <w:t>Criminal</w:t>
      </w:r>
      <w:r>
        <w:rPr>
          <w:spacing w:val="-5"/>
        </w:rPr>
        <w:t xml:space="preserve"> </w:t>
      </w:r>
      <w:r>
        <w:t>Exploitation</w:t>
      </w:r>
      <w:r>
        <w:rPr>
          <w:spacing w:val="-4"/>
        </w:rPr>
        <w:t xml:space="preserve"> </w:t>
      </w:r>
      <w:r>
        <w:t>which</w:t>
      </w:r>
      <w:r>
        <w:rPr>
          <w:spacing w:val="-3"/>
        </w:rPr>
        <w:t xml:space="preserve"> </w:t>
      </w:r>
      <w:r>
        <w:t>may</w:t>
      </w:r>
      <w:r>
        <w:rPr>
          <w:spacing w:val="-4"/>
        </w:rPr>
        <w:t xml:space="preserve"> </w:t>
      </w:r>
      <w:r>
        <w:t>also</w:t>
      </w:r>
      <w:r>
        <w:rPr>
          <w:spacing w:val="-5"/>
        </w:rPr>
        <w:t xml:space="preserve"> </w:t>
      </w:r>
      <w:r>
        <w:t>be</w:t>
      </w:r>
      <w:r>
        <w:rPr>
          <w:spacing w:val="-6"/>
        </w:rPr>
        <w:t xml:space="preserve"> </w:t>
      </w:r>
      <w:r>
        <w:t>a</w:t>
      </w:r>
      <w:r>
        <w:rPr>
          <w:spacing w:val="-7"/>
        </w:rPr>
        <w:t xml:space="preserve"> </w:t>
      </w:r>
      <w:r>
        <w:t>sign</w:t>
      </w:r>
      <w:r>
        <w:rPr>
          <w:spacing w:val="-5"/>
        </w:rPr>
        <w:t xml:space="preserve"> </w:t>
      </w:r>
      <w:r>
        <w:t>of</w:t>
      </w:r>
      <w:r>
        <w:rPr>
          <w:spacing w:val="-5"/>
        </w:rPr>
        <w:t xml:space="preserve"> </w:t>
      </w:r>
      <w:r>
        <w:t>involvement</w:t>
      </w:r>
      <w:r>
        <w:rPr>
          <w:spacing w:val="-6"/>
        </w:rPr>
        <w:t xml:space="preserve"> </w:t>
      </w:r>
      <w:r>
        <w:t>in</w:t>
      </w:r>
      <w:r>
        <w:rPr>
          <w:spacing w:val="-5"/>
        </w:rPr>
        <w:t xml:space="preserve"> </w:t>
      </w:r>
      <w:r>
        <w:t>County</w:t>
      </w:r>
      <w:r>
        <w:rPr>
          <w:spacing w:val="-3"/>
        </w:rPr>
        <w:t xml:space="preserve"> </w:t>
      </w:r>
      <w:r>
        <w:rPr>
          <w:spacing w:val="-2"/>
        </w:rPr>
        <w:t>Lines</w:t>
      </w:r>
    </w:p>
    <w:p w14:paraId="2325B6F0" w14:textId="77777777" w:rsidR="00A976DC" w:rsidRDefault="002B4C20">
      <w:pPr>
        <w:pStyle w:val="ListParagraph"/>
        <w:numPr>
          <w:ilvl w:val="2"/>
          <w:numId w:val="8"/>
        </w:numPr>
        <w:tabs>
          <w:tab w:val="left" w:pos="1734"/>
          <w:tab w:val="left" w:pos="1735"/>
        </w:tabs>
        <w:spacing w:before="2" w:line="252" w:lineRule="exact"/>
        <w:rPr>
          <w:rFonts w:ascii="Symbol" w:hAnsi="Symbol"/>
          <w:sz w:val="20"/>
        </w:rPr>
      </w:pPr>
      <w:r>
        <w:t>Emotional</w:t>
      </w:r>
      <w:r>
        <w:rPr>
          <w:spacing w:val="-7"/>
        </w:rPr>
        <w:t xml:space="preserve"> </w:t>
      </w:r>
      <w:r>
        <w:rPr>
          <w:spacing w:val="-2"/>
        </w:rPr>
        <w:t>Abuse</w:t>
      </w:r>
    </w:p>
    <w:p w14:paraId="78E7CEE1" w14:textId="77777777" w:rsidR="00A976DC" w:rsidRDefault="002B4C20">
      <w:pPr>
        <w:pStyle w:val="ListParagraph"/>
        <w:numPr>
          <w:ilvl w:val="2"/>
          <w:numId w:val="8"/>
        </w:numPr>
        <w:tabs>
          <w:tab w:val="left" w:pos="1734"/>
          <w:tab w:val="left" w:pos="1735"/>
        </w:tabs>
        <w:spacing w:line="252" w:lineRule="exact"/>
        <w:rPr>
          <w:rFonts w:ascii="Symbol" w:hAnsi="Symbol"/>
          <w:sz w:val="20"/>
        </w:rPr>
      </w:pPr>
      <w:r>
        <w:rPr>
          <w:spacing w:val="-2"/>
        </w:rPr>
        <w:t>Neglect</w:t>
      </w:r>
    </w:p>
    <w:p w14:paraId="6FF888B1" w14:textId="77777777" w:rsidR="00A976DC" w:rsidRDefault="002B4C20">
      <w:pPr>
        <w:pStyle w:val="ListParagraph"/>
        <w:numPr>
          <w:ilvl w:val="2"/>
          <w:numId w:val="8"/>
        </w:numPr>
        <w:tabs>
          <w:tab w:val="left" w:pos="1734"/>
          <w:tab w:val="left" w:pos="1735"/>
        </w:tabs>
        <w:spacing w:line="252" w:lineRule="exact"/>
        <w:rPr>
          <w:rFonts w:ascii="Symbol" w:hAnsi="Symbol"/>
          <w:sz w:val="20"/>
        </w:rPr>
      </w:pPr>
      <w:r>
        <w:t>Domestic</w:t>
      </w:r>
      <w:r>
        <w:rPr>
          <w:spacing w:val="-5"/>
        </w:rPr>
        <w:t xml:space="preserve"> </w:t>
      </w:r>
      <w:r>
        <w:rPr>
          <w:spacing w:val="-4"/>
        </w:rPr>
        <w:t>Abuse</w:t>
      </w:r>
    </w:p>
    <w:p w14:paraId="2CA0F15A" w14:textId="77777777" w:rsidR="00A976DC" w:rsidRDefault="002B4C20">
      <w:pPr>
        <w:pStyle w:val="ListParagraph"/>
        <w:numPr>
          <w:ilvl w:val="2"/>
          <w:numId w:val="8"/>
        </w:numPr>
        <w:tabs>
          <w:tab w:val="left" w:pos="1734"/>
          <w:tab w:val="left" w:pos="1735"/>
        </w:tabs>
        <w:spacing w:before="1" w:line="252" w:lineRule="exact"/>
        <w:rPr>
          <w:rFonts w:ascii="Symbol" w:hAnsi="Symbol"/>
          <w:sz w:val="20"/>
        </w:rPr>
      </w:pPr>
      <w:r>
        <w:t>Radicalisation</w:t>
      </w:r>
      <w:r>
        <w:rPr>
          <w:spacing w:val="-9"/>
        </w:rPr>
        <w:t xml:space="preserve"> </w:t>
      </w:r>
      <w:r>
        <w:t>and</w:t>
      </w:r>
      <w:r>
        <w:rPr>
          <w:spacing w:val="-8"/>
        </w:rPr>
        <w:t xml:space="preserve"> </w:t>
      </w:r>
      <w:r>
        <w:rPr>
          <w:spacing w:val="-2"/>
        </w:rPr>
        <w:t>extremism</w:t>
      </w:r>
    </w:p>
    <w:p w14:paraId="3557D7B2" w14:textId="77777777" w:rsidR="00A976DC" w:rsidRDefault="002B4C20">
      <w:pPr>
        <w:pStyle w:val="ListParagraph"/>
        <w:numPr>
          <w:ilvl w:val="2"/>
          <w:numId w:val="8"/>
        </w:numPr>
        <w:tabs>
          <w:tab w:val="left" w:pos="1734"/>
          <w:tab w:val="left" w:pos="1735"/>
        </w:tabs>
        <w:spacing w:line="252" w:lineRule="exact"/>
        <w:rPr>
          <w:rFonts w:ascii="Symbol" w:hAnsi="Symbol"/>
          <w:sz w:val="20"/>
        </w:rPr>
      </w:pPr>
      <w:r>
        <w:t>“Honour-based”</w:t>
      </w:r>
      <w:r>
        <w:rPr>
          <w:spacing w:val="-13"/>
        </w:rPr>
        <w:t xml:space="preserve"> </w:t>
      </w:r>
      <w:r>
        <w:rPr>
          <w:spacing w:val="-2"/>
        </w:rPr>
        <w:t>abuse</w:t>
      </w:r>
    </w:p>
    <w:p w14:paraId="05FAA4E1" w14:textId="77777777" w:rsidR="00A976DC" w:rsidRDefault="002B4C20">
      <w:pPr>
        <w:pStyle w:val="ListParagraph"/>
        <w:numPr>
          <w:ilvl w:val="2"/>
          <w:numId w:val="8"/>
        </w:numPr>
        <w:tabs>
          <w:tab w:val="left" w:pos="1796"/>
          <w:tab w:val="left" w:pos="1797"/>
        </w:tabs>
        <w:spacing w:before="2" w:line="252" w:lineRule="exact"/>
        <w:ind w:left="1796" w:hanging="423"/>
        <w:rPr>
          <w:rFonts w:ascii="Symbol" w:hAnsi="Symbol"/>
          <w:sz w:val="20"/>
        </w:rPr>
      </w:pPr>
      <w:r>
        <w:t>Forced</w:t>
      </w:r>
      <w:r>
        <w:rPr>
          <w:spacing w:val="-7"/>
        </w:rPr>
        <w:t xml:space="preserve"> </w:t>
      </w:r>
      <w:r>
        <w:rPr>
          <w:spacing w:val="-2"/>
        </w:rPr>
        <w:t>Marriage</w:t>
      </w:r>
    </w:p>
    <w:p w14:paraId="7B93FDB6" w14:textId="77777777" w:rsidR="00A976DC" w:rsidRDefault="002B4C20">
      <w:pPr>
        <w:pStyle w:val="ListParagraph"/>
        <w:numPr>
          <w:ilvl w:val="2"/>
          <w:numId w:val="8"/>
        </w:numPr>
        <w:tabs>
          <w:tab w:val="left" w:pos="1734"/>
          <w:tab w:val="left" w:pos="1735"/>
        </w:tabs>
        <w:spacing w:line="252" w:lineRule="exact"/>
        <w:rPr>
          <w:rFonts w:ascii="Symbol" w:hAnsi="Symbol"/>
          <w:sz w:val="20"/>
        </w:rPr>
      </w:pPr>
      <w:r>
        <w:t>Risk</w:t>
      </w:r>
      <w:r>
        <w:rPr>
          <w:spacing w:val="-4"/>
        </w:rPr>
        <w:t xml:space="preserve"> </w:t>
      </w:r>
      <w:r>
        <w:t>of</w:t>
      </w:r>
      <w:r>
        <w:rPr>
          <w:spacing w:val="-3"/>
        </w:rPr>
        <w:t xml:space="preserve"> </w:t>
      </w:r>
      <w:r>
        <w:t>Female</w:t>
      </w:r>
      <w:r>
        <w:rPr>
          <w:spacing w:val="-7"/>
        </w:rPr>
        <w:t xml:space="preserve"> </w:t>
      </w:r>
      <w:r>
        <w:t>Genital</w:t>
      </w:r>
      <w:r>
        <w:rPr>
          <w:spacing w:val="-8"/>
        </w:rPr>
        <w:t xml:space="preserve"> </w:t>
      </w:r>
      <w:r>
        <w:t>Mutilation</w:t>
      </w:r>
      <w:r>
        <w:rPr>
          <w:spacing w:val="-6"/>
        </w:rPr>
        <w:t xml:space="preserve"> </w:t>
      </w:r>
      <w:r>
        <w:rPr>
          <w:spacing w:val="-4"/>
        </w:rPr>
        <w:t>(FGM)</w:t>
      </w:r>
    </w:p>
    <w:p w14:paraId="7779353C" w14:textId="77777777" w:rsidR="00A976DC" w:rsidRDefault="002B4C20">
      <w:pPr>
        <w:pStyle w:val="ListParagraph"/>
        <w:numPr>
          <w:ilvl w:val="2"/>
          <w:numId w:val="8"/>
        </w:numPr>
        <w:tabs>
          <w:tab w:val="left" w:pos="1734"/>
          <w:tab w:val="left" w:pos="1735"/>
        </w:tabs>
        <w:spacing w:line="252" w:lineRule="exact"/>
        <w:rPr>
          <w:rFonts w:ascii="Symbol" w:hAnsi="Symbol"/>
          <w:sz w:val="20"/>
        </w:rPr>
      </w:pPr>
      <w:r>
        <w:t>Wellbeing/mental</w:t>
      </w:r>
      <w:r>
        <w:rPr>
          <w:spacing w:val="-11"/>
        </w:rPr>
        <w:t xml:space="preserve"> </w:t>
      </w:r>
      <w:r>
        <w:t>health</w:t>
      </w:r>
      <w:r>
        <w:rPr>
          <w:spacing w:val="-11"/>
        </w:rPr>
        <w:t xml:space="preserve"> </w:t>
      </w:r>
      <w:r>
        <w:rPr>
          <w:spacing w:val="-2"/>
        </w:rPr>
        <w:t>issues</w:t>
      </w:r>
    </w:p>
    <w:p w14:paraId="7FFC4464" w14:textId="77777777" w:rsidR="00A976DC" w:rsidRDefault="002B4C20">
      <w:pPr>
        <w:pStyle w:val="ListParagraph"/>
        <w:numPr>
          <w:ilvl w:val="2"/>
          <w:numId w:val="8"/>
        </w:numPr>
        <w:tabs>
          <w:tab w:val="left" w:pos="1734"/>
          <w:tab w:val="left" w:pos="1735"/>
        </w:tabs>
        <w:spacing w:before="1" w:line="252" w:lineRule="exact"/>
        <w:rPr>
          <w:rFonts w:ascii="Symbol" w:hAnsi="Symbol"/>
          <w:sz w:val="20"/>
        </w:rPr>
      </w:pPr>
      <w:r>
        <w:t>Risk</w:t>
      </w:r>
      <w:r>
        <w:rPr>
          <w:spacing w:val="-3"/>
        </w:rPr>
        <w:t xml:space="preserve"> </w:t>
      </w:r>
      <w:r>
        <w:t>of</w:t>
      </w:r>
      <w:r>
        <w:rPr>
          <w:spacing w:val="-5"/>
        </w:rPr>
        <w:t xml:space="preserve"> </w:t>
      </w:r>
      <w:r>
        <w:t>substance</w:t>
      </w:r>
      <w:r>
        <w:rPr>
          <w:spacing w:val="-4"/>
        </w:rPr>
        <w:t xml:space="preserve"> </w:t>
      </w:r>
      <w:r>
        <w:t>abuse</w:t>
      </w:r>
      <w:r>
        <w:rPr>
          <w:spacing w:val="-6"/>
        </w:rPr>
        <w:t xml:space="preserve"> </w:t>
      </w:r>
      <w:r>
        <w:t>or</w:t>
      </w:r>
      <w:r>
        <w:rPr>
          <w:spacing w:val="-4"/>
        </w:rPr>
        <w:t xml:space="preserve"> </w:t>
      </w:r>
      <w:r>
        <w:t>substance</w:t>
      </w:r>
      <w:r>
        <w:rPr>
          <w:spacing w:val="-5"/>
        </w:rPr>
        <w:t xml:space="preserve"> </w:t>
      </w:r>
      <w:r>
        <w:rPr>
          <w:spacing w:val="-2"/>
        </w:rPr>
        <w:t>misuse</w:t>
      </w:r>
    </w:p>
    <w:p w14:paraId="0BD8AB70" w14:textId="77777777" w:rsidR="00A976DC" w:rsidRDefault="002B4C20">
      <w:pPr>
        <w:pStyle w:val="ListParagraph"/>
        <w:numPr>
          <w:ilvl w:val="2"/>
          <w:numId w:val="8"/>
        </w:numPr>
        <w:tabs>
          <w:tab w:val="left" w:pos="1734"/>
          <w:tab w:val="left" w:pos="1735"/>
        </w:tabs>
        <w:spacing w:line="252" w:lineRule="exact"/>
        <w:rPr>
          <w:rFonts w:ascii="Symbol" w:hAnsi="Symbol"/>
          <w:sz w:val="20"/>
        </w:rPr>
      </w:pPr>
      <w:r>
        <w:t>Risk</w:t>
      </w:r>
      <w:r>
        <w:rPr>
          <w:spacing w:val="-4"/>
        </w:rPr>
        <w:t xml:space="preserve"> </w:t>
      </w:r>
      <w:r>
        <w:t>of</w:t>
      </w:r>
      <w:r>
        <w:rPr>
          <w:spacing w:val="-5"/>
        </w:rPr>
        <w:t xml:space="preserve"> </w:t>
      </w:r>
      <w:r>
        <w:t>travelling</w:t>
      </w:r>
      <w:r>
        <w:rPr>
          <w:spacing w:val="-4"/>
        </w:rPr>
        <w:t xml:space="preserve"> </w:t>
      </w:r>
      <w:r>
        <w:t>to</w:t>
      </w:r>
      <w:r>
        <w:rPr>
          <w:spacing w:val="-4"/>
        </w:rPr>
        <w:t xml:space="preserve"> </w:t>
      </w:r>
      <w:r>
        <w:t>conflict</w:t>
      </w:r>
      <w:r>
        <w:rPr>
          <w:spacing w:val="-2"/>
        </w:rPr>
        <w:t xml:space="preserve"> </w:t>
      </w:r>
      <w:r>
        <w:rPr>
          <w:spacing w:val="-4"/>
        </w:rPr>
        <w:t>zones</w:t>
      </w:r>
    </w:p>
    <w:p w14:paraId="1235ABF3" w14:textId="77777777" w:rsidR="00A976DC" w:rsidRDefault="002B4C20">
      <w:pPr>
        <w:pStyle w:val="ListParagraph"/>
        <w:numPr>
          <w:ilvl w:val="2"/>
          <w:numId w:val="8"/>
        </w:numPr>
        <w:tabs>
          <w:tab w:val="left" w:pos="1734"/>
          <w:tab w:val="left" w:pos="1735"/>
        </w:tabs>
        <w:spacing w:before="2"/>
        <w:ind w:right="567" w:hanging="360"/>
        <w:rPr>
          <w:rFonts w:ascii="Symbol" w:hAnsi="Symbol"/>
          <w:sz w:val="20"/>
        </w:rPr>
      </w:pPr>
      <w:r>
        <w:t>Other</w:t>
      </w:r>
      <w:r>
        <w:rPr>
          <w:spacing w:val="-1"/>
        </w:rPr>
        <w:t xml:space="preserve"> </w:t>
      </w:r>
      <w:r>
        <w:t>issues</w:t>
      </w:r>
      <w:r>
        <w:rPr>
          <w:spacing w:val="-5"/>
        </w:rPr>
        <w:t xml:space="preserve"> </w:t>
      </w:r>
      <w:r>
        <w:t>not</w:t>
      </w:r>
      <w:r>
        <w:rPr>
          <w:spacing w:val="-4"/>
        </w:rPr>
        <w:t xml:space="preserve"> </w:t>
      </w:r>
      <w:r>
        <w:t>listed</w:t>
      </w:r>
      <w:r>
        <w:rPr>
          <w:spacing w:val="-5"/>
        </w:rPr>
        <w:t xml:space="preserve"> </w:t>
      </w:r>
      <w:r>
        <w:t>but</w:t>
      </w:r>
      <w:r>
        <w:rPr>
          <w:spacing w:val="-1"/>
        </w:rPr>
        <w:t xml:space="preserve"> </w:t>
      </w:r>
      <w:r>
        <w:t>posing</w:t>
      </w:r>
      <w:r>
        <w:rPr>
          <w:spacing w:val="-3"/>
        </w:rPr>
        <w:t xml:space="preserve"> </w:t>
      </w:r>
      <w:r>
        <w:t>a</w:t>
      </w:r>
      <w:r>
        <w:rPr>
          <w:spacing w:val="-5"/>
        </w:rPr>
        <w:t xml:space="preserve"> </w:t>
      </w:r>
      <w:r>
        <w:t>risk</w:t>
      </w:r>
      <w:r>
        <w:rPr>
          <w:spacing w:val="-5"/>
        </w:rPr>
        <w:t xml:space="preserve"> </w:t>
      </w:r>
      <w:r>
        <w:t>i.e.,</w:t>
      </w:r>
      <w:r>
        <w:rPr>
          <w:spacing w:val="-3"/>
        </w:rPr>
        <w:t xml:space="preserve"> </w:t>
      </w:r>
      <w:r>
        <w:t>fabricated</w:t>
      </w:r>
      <w:r>
        <w:rPr>
          <w:spacing w:val="-3"/>
        </w:rPr>
        <w:t xml:space="preserve"> </w:t>
      </w:r>
      <w:r>
        <w:t>or</w:t>
      </w:r>
      <w:r>
        <w:rPr>
          <w:spacing w:val="-1"/>
        </w:rPr>
        <w:t xml:space="preserve"> </w:t>
      </w:r>
      <w:r>
        <w:t>induced</w:t>
      </w:r>
      <w:r>
        <w:rPr>
          <w:spacing w:val="-5"/>
        </w:rPr>
        <w:t xml:space="preserve"> </w:t>
      </w:r>
      <w:r>
        <w:t>illness,</w:t>
      </w:r>
      <w:r>
        <w:rPr>
          <w:spacing w:val="-4"/>
        </w:rPr>
        <w:t xml:space="preserve"> </w:t>
      </w:r>
      <w:r>
        <w:t xml:space="preserve">up-skirting, </w:t>
      </w:r>
      <w:proofErr w:type="spellStart"/>
      <w:r>
        <w:rPr>
          <w:spacing w:val="-4"/>
        </w:rPr>
        <w:t>etc</w:t>
      </w:r>
      <w:proofErr w:type="spellEnd"/>
    </w:p>
    <w:p w14:paraId="30124EF6" w14:textId="77777777" w:rsidR="00A976DC" w:rsidRDefault="00A976DC">
      <w:pPr>
        <w:pStyle w:val="BodyText"/>
        <w:spacing w:before="10"/>
        <w:rPr>
          <w:sz w:val="21"/>
        </w:rPr>
      </w:pPr>
    </w:p>
    <w:p w14:paraId="496C0A5C" w14:textId="77777777" w:rsidR="00A976DC" w:rsidRDefault="002B4C20">
      <w:pPr>
        <w:pStyle w:val="BodyText"/>
        <w:spacing w:before="1"/>
        <w:ind w:left="1014" w:right="293"/>
      </w:pPr>
      <w:r>
        <w:t xml:space="preserve">All staff and volunteers should be familiar with DNCG’s Attendance Policy and Process for </w:t>
      </w:r>
      <w:proofErr w:type="spellStart"/>
      <w:r>
        <w:t>Unauthorised</w:t>
      </w:r>
      <w:proofErr w:type="spellEnd"/>
      <w:r>
        <w:t xml:space="preserve"> Absence which set out DNCG’s approach to student absence and should pay particular</w:t>
      </w:r>
      <w:r>
        <w:rPr>
          <w:spacing w:val="-3"/>
        </w:rPr>
        <w:t xml:space="preserve"> </w:t>
      </w:r>
      <w:r>
        <w:t>attention</w:t>
      </w:r>
      <w:r>
        <w:rPr>
          <w:spacing w:val="-4"/>
        </w:rPr>
        <w:t xml:space="preserve"> </w:t>
      </w:r>
      <w:r>
        <w:t>to</w:t>
      </w:r>
      <w:r>
        <w:rPr>
          <w:spacing w:val="-2"/>
        </w:rPr>
        <w:t xml:space="preserve"> </w:t>
      </w:r>
      <w:r>
        <w:t>attendance</w:t>
      </w:r>
      <w:r>
        <w:rPr>
          <w:spacing w:val="-2"/>
        </w:rPr>
        <w:t xml:space="preserve"> </w:t>
      </w:r>
      <w:r>
        <w:t>patterns</w:t>
      </w:r>
      <w:r>
        <w:rPr>
          <w:spacing w:val="-1"/>
        </w:rPr>
        <w:t xml:space="preserve"> </w:t>
      </w:r>
      <w:r>
        <w:t>before</w:t>
      </w:r>
      <w:r>
        <w:rPr>
          <w:spacing w:val="-6"/>
        </w:rPr>
        <w:t xml:space="preserve"> </w:t>
      </w:r>
      <w:r>
        <w:t>and</w:t>
      </w:r>
      <w:r>
        <w:rPr>
          <w:spacing w:val="-2"/>
        </w:rPr>
        <w:t xml:space="preserve"> </w:t>
      </w:r>
      <w:r>
        <w:t>after</w:t>
      </w:r>
      <w:r>
        <w:rPr>
          <w:spacing w:val="-3"/>
        </w:rPr>
        <w:t xml:space="preserve"> </w:t>
      </w:r>
      <w:r>
        <w:t>the</w:t>
      </w:r>
      <w:r>
        <w:rPr>
          <w:spacing w:val="-4"/>
        </w:rPr>
        <w:t xml:space="preserve"> </w:t>
      </w:r>
      <w:r>
        <w:t>end/start</w:t>
      </w:r>
      <w:r>
        <w:rPr>
          <w:spacing w:val="-2"/>
        </w:rPr>
        <w:t xml:space="preserve"> </w:t>
      </w:r>
      <w:r>
        <w:t>of</w:t>
      </w:r>
      <w:r>
        <w:rPr>
          <w:spacing w:val="-3"/>
        </w:rPr>
        <w:t xml:space="preserve"> </w:t>
      </w:r>
      <w:r>
        <w:t>a</w:t>
      </w:r>
      <w:r>
        <w:rPr>
          <w:spacing w:val="-2"/>
        </w:rPr>
        <w:t xml:space="preserve"> </w:t>
      </w:r>
      <w:r>
        <w:t>half-term</w:t>
      </w:r>
      <w:r>
        <w:rPr>
          <w:spacing w:val="-3"/>
        </w:rPr>
        <w:t xml:space="preserve"> </w:t>
      </w:r>
      <w:r>
        <w:t>or</w:t>
      </w:r>
      <w:r>
        <w:rPr>
          <w:spacing w:val="-3"/>
        </w:rPr>
        <w:t xml:space="preserve"> </w:t>
      </w:r>
      <w:r>
        <w:t>term.</w:t>
      </w:r>
    </w:p>
    <w:p w14:paraId="50D640D7" w14:textId="77777777" w:rsidR="00A976DC" w:rsidRDefault="00A976DC">
      <w:pPr>
        <w:pStyle w:val="BodyText"/>
        <w:spacing w:before="9"/>
        <w:rPr>
          <w:sz w:val="21"/>
        </w:rPr>
      </w:pPr>
    </w:p>
    <w:p w14:paraId="468254A4" w14:textId="77777777" w:rsidR="00A976DC" w:rsidRDefault="002B4C20">
      <w:pPr>
        <w:pStyle w:val="BodyText"/>
        <w:ind w:left="1014" w:right="345"/>
      </w:pPr>
      <w:r>
        <w:t xml:space="preserve">DNCG </w:t>
      </w:r>
      <w:proofErr w:type="spellStart"/>
      <w:r>
        <w:t>recognises</w:t>
      </w:r>
      <w:proofErr w:type="spellEnd"/>
      <w:r>
        <w:t xml:space="preserve"> the need to identify ‘at-risk’ students early and develop a plan to support such</w:t>
      </w:r>
      <w:r>
        <w:rPr>
          <w:spacing w:val="-2"/>
        </w:rPr>
        <w:t xml:space="preserve"> </w:t>
      </w:r>
      <w:r>
        <w:t>students</w:t>
      </w:r>
      <w:r>
        <w:rPr>
          <w:spacing w:val="-4"/>
        </w:rPr>
        <w:t xml:space="preserve"> </w:t>
      </w:r>
      <w:r>
        <w:t>e.g.,</w:t>
      </w:r>
      <w:r>
        <w:rPr>
          <w:spacing w:val="-3"/>
        </w:rPr>
        <w:t xml:space="preserve"> </w:t>
      </w:r>
      <w:r>
        <w:t>by</w:t>
      </w:r>
      <w:r>
        <w:rPr>
          <w:spacing w:val="-4"/>
        </w:rPr>
        <w:t xml:space="preserve"> </w:t>
      </w:r>
      <w:r>
        <w:t>sending</w:t>
      </w:r>
      <w:r>
        <w:rPr>
          <w:spacing w:val="-2"/>
        </w:rPr>
        <w:t xml:space="preserve"> </w:t>
      </w:r>
      <w:r>
        <w:t>“Miss</w:t>
      </w:r>
      <w:r>
        <w:rPr>
          <w:spacing w:val="-4"/>
        </w:rPr>
        <w:t xml:space="preserve"> </w:t>
      </w:r>
      <w:r>
        <w:t>You”</w:t>
      </w:r>
      <w:r>
        <w:rPr>
          <w:spacing w:val="-3"/>
        </w:rPr>
        <w:t xml:space="preserve"> </w:t>
      </w:r>
      <w:r>
        <w:t>attendance</w:t>
      </w:r>
      <w:r>
        <w:rPr>
          <w:spacing w:val="-2"/>
        </w:rPr>
        <w:t xml:space="preserve"> </w:t>
      </w:r>
      <w:r>
        <w:t>cards</w:t>
      </w:r>
      <w:r>
        <w:rPr>
          <w:spacing w:val="-2"/>
        </w:rPr>
        <w:t xml:space="preserve"> </w:t>
      </w:r>
      <w:r>
        <w:t>or</w:t>
      </w:r>
      <w:r>
        <w:rPr>
          <w:spacing w:val="-1"/>
        </w:rPr>
        <w:t xml:space="preserve"> </w:t>
      </w:r>
      <w:r>
        <w:t>by</w:t>
      </w:r>
      <w:r>
        <w:rPr>
          <w:spacing w:val="-4"/>
        </w:rPr>
        <w:t xml:space="preserve"> </w:t>
      </w:r>
      <w:proofErr w:type="spellStart"/>
      <w:r>
        <w:t>authorised</w:t>
      </w:r>
      <w:proofErr w:type="spellEnd"/>
      <w:r>
        <w:rPr>
          <w:spacing w:val="-2"/>
        </w:rPr>
        <w:t xml:space="preserve"> </w:t>
      </w:r>
      <w:r>
        <w:t>staff</w:t>
      </w:r>
      <w:r>
        <w:rPr>
          <w:spacing w:val="-2"/>
        </w:rPr>
        <w:t xml:space="preserve"> </w:t>
      </w:r>
      <w:r>
        <w:t>carrying</w:t>
      </w:r>
      <w:r>
        <w:rPr>
          <w:spacing w:val="-2"/>
        </w:rPr>
        <w:t xml:space="preserve"> </w:t>
      </w:r>
      <w:r>
        <w:t xml:space="preserve">out a home visit. Strategies will always be put in place to re-integrate the student/apprentice into </w:t>
      </w:r>
      <w:r>
        <w:rPr>
          <w:spacing w:val="-2"/>
        </w:rPr>
        <w:t>education.</w:t>
      </w:r>
    </w:p>
    <w:p w14:paraId="10F5FDEF" w14:textId="77777777" w:rsidR="00A976DC" w:rsidRDefault="00A976DC">
      <w:pPr>
        <w:pStyle w:val="BodyText"/>
        <w:spacing w:before="3"/>
      </w:pPr>
    </w:p>
    <w:p w14:paraId="481B71F2" w14:textId="77777777" w:rsidR="00A976DC" w:rsidRDefault="002B4C20">
      <w:pPr>
        <w:pStyle w:val="BodyText"/>
        <w:ind w:left="1014"/>
      </w:pPr>
      <w:r>
        <w:t>If</w:t>
      </w:r>
      <w:r>
        <w:rPr>
          <w:spacing w:val="-8"/>
        </w:rPr>
        <w:t xml:space="preserve"> </w:t>
      </w:r>
      <w:r>
        <w:t>you</w:t>
      </w:r>
      <w:r>
        <w:rPr>
          <w:spacing w:val="-7"/>
        </w:rPr>
        <w:t xml:space="preserve"> </w:t>
      </w:r>
      <w:r>
        <w:t>require</w:t>
      </w:r>
      <w:r>
        <w:rPr>
          <w:spacing w:val="-7"/>
        </w:rPr>
        <w:t xml:space="preserve"> </w:t>
      </w:r>
      <w:r>
        <w:t>further</w:t>
      </w:r>
      <w:r>
        <w:rPr>
          <w:spacing w:val="-3"/>
        </w:rPr>
        <w:t xml:space="preserve"> </w:t>
      </w:r>
      <w:r>
        <w:t>information</w:t>
      </w:r>
      <w:r>
        <w:rPr>
          <w:spacing w:val="-5"/>
        </w:rPr>
        <w:t xml:space="preserve"> </w:t>
      </w:r>
      <w:r>
        <w:t>or</w:t>
      </w:r>
      <w:r>
        <w:rPr>
          <w:spacing w:val="-6"/>
        </w:rPr>
        <w:t xml:space="preserve"> </w:t>
      </w:r>
      <w:r>
        <w:t>support,</w:t>
      </w:r>
      <w:r>
        <w:rPr>
          <w:spacing w:val="-4"/>
        </w:rPr>
        <w:t xml:space="preserve"> </w:t>
      </w:r>
      <w:r>
        <w:t>please</w:t>
      </w:r>
      <w:r>
        <w:rPr>
          <w:spacing w:val="-5"/>
        </w:rPr>
        <w:t xml:space="preserve"> </w:t>
      </w:r>
      <w:r>
        <w:t>contact</w:t>
      </w:r>
      <w:r>
        <w:rPr>
          <w:spacing w:val="-5"/>
        </w:rPr>
        <w:t xml:space="preserve"> </w:t>
      </w:r>
      <w:r>
        <w:t>the</w:t>
      </w:r>
      <w:r>
        <w:rPr>
          <w:spacing w:val="-7"/>
        </w:rPr>
        <w:t xml:space="preserve"> </w:t>
      </w:r>
      <w:r>
        <w:t>Safeguarding</w:t>
      </w:r>
      <w:r>
        <w:rPr>
          <w:spacing w:val="-5"/>
        </w:rPr>
        <w:t xml:space="preserve"> </w:t>
      </w:r>
      <w:r>
        <w:rPr>
          <w:spacing w:val="-2"/>
        </w:rPr>
        <w:t>Team.</w:t>
      </w:r>
    </w:p>
    <w:p w14:paraId="5FEF2CA0" w14:textId="77777777" w:rsidR="00A976DC" w:rsidRDefault="00A976DC">
      <w:pPr>
        <w:pStyle w:val="BodyText"/>
        <w:spacing w:before="9"/>
        <w:rPr>
          <w:sz w:val="21"/>
        </w:rPr>
      </w:pPr>
    </w:p>
    <w:p w14:paraId="758FDC8D" w14:textId="77777777" w:rsidR="00A976DC" w:rsidRDefault="002B4C20">
      <w:pPr>
        <w:pStyle w:val="Heading1"/>
      </w:pPr>
      <w:r>
        <w:t>Children</w:t>
      </w:r>
      <w:r>
        <w:rPr>
          <w:spacing w:val="-5"/>
        </w:rPr>
        <w:t xml:space="preserve"> </w:t>
      </w:r>
      <w:r>
        <w:t>with</w:t>
      </w:r>
      <w:r>
        <w:rPr>
          <w:spacing w:val="-4"/>
        </w:rPr>
        <w:t xml:space="preserve"> </w:t>
      </w:r>
      <w:r>
        <w:t>family</w:t>
      </w:r>
      <w:r>
        <w:rPr>
          <w:spacing w:val="-5"/>
        </w:rPr>
        <w:t xml:space="preserve"> </w:t>
      </w:r>
      <w:r>
        <w:t>members</w:t>
      </w:r>
      <w:r>
        <w:rPr>
          <w:spacing w:val="-4"/>
        </w:rPr>
        <w:t xml:space="preserve"> </w:t>
      </w:r>
      <w:r>
        <w:t>in</w:t>
      </w:r>
      <w:r>
        <w:rPr>
          <w:spacing w:val="-1"/>
        </w:rPr>
        <w:t xml:space="preserve"> </w:t>
      </w:r>
      <w:r>
        <w:rPr>
          <w:spacing w:val="-2"/>
        </w:rPr>
        <w:t>prison</w:t>
      </w:r>
    </w:p>
    <w:p w14:paraId="2B0CF2AD" w14:textId="77777777" w:rsidR="00A976DC" w:rsidRDefault="002B4C20">
      <w:pPr>
        <w:pStyle w:val="BodyText"/>
        <w:spacing w:before="2"/>
        <w:ind w:left="1014" w:right="293"/>
      </w:pPr>
      <w:r>
        <w:t>DNCG understands that students with a parent(s) in prison may be at risk of poor outcomes including</w:t>
      </w:r>
      <w:r>
        <w:rPr>
          <w:spacing w:val="-3"/>
        </w:rPr>
        <w:t xml:space="preserve"> </w:t>
      </w:r>
      <w:r>
        <w:t>poverty,</w:t>
      </w:r>
      <w:r>
        <w:rPr>
          <w:spacing w:val="-1"/>
        </w:rPr>
        <w:t xml:space="preserve"> </w:t>
      </w:r>
      <w:r>
        <w:t>stigma,</w:t>
      </w:r>
      <w:r>
        <w:rPr>
          <w:spacing w:val="-1"/>
        </w:rPr>
        <w:t xml:space="preserve"> </w:t>
      </w:r>
      <w:r>
        <w:t>isolation</w:t>
      </w:r>
      <w:r>
        <w:rPr>
          <w:spacing w:val="-3"/>
        </w:rPr>
        <w:t xml:space="preserve"> </w:t>
      </w:r>
      <w:r>
        <w:t>and</w:t>
      </w:r>
      <w:r>
        <w:rPr>
          <w:spacing w:val="-5"/>
        </w:rPr>
        <w:t xml:space="preserve"> </w:t>
      </w:r>
      <w:r>
        <w:t>poor</w:t>
      </w:r>
      <w:r>
        <w:rPr>
          <w:spacing w:val="-6"/>
        </w:rPr>
        <w:t xml:space="preserve"> </w:t>
      </w:r>
      <w:r>
        <w:t>mental</w:t>
      </w:r>
      <w:r>
        <w:rPr>
          <w:spacing w:val="-3"/>
        </w:rPr>
        <w:t xml:space="preserve"> </w:t>
      </w:r>
      <w:r>
        <w:t>health.</w:t>
      </w:r>
      <w:r>
        <w:rPr>
          <w:spacing w:val="-1"/>
        </w:rPr>
        <w:t xml:space="preserve"> </w:t>
      </w:r>
      <w:r>
        <w:t>They</w:t>
      </w:r>
      <w:r>
        <w:rPr>
          <w:spacing w:val="-5"/>
        </w:rPr>
        <w:t xml:space="preserve"> </w:t>
      </w:r>
      <w:r>
        <w:t>may</w:t>
      </w:r>
      <w:r>
        <w:rPr>
          <w:spacing w:val="-5"/>
        </w:rPr>
        <w:t xml:space="preserve"> </w:t>
      </w:r>
      <w:r>
        <w:t>require</w:t>
      </w:r>
      <w:r>
        <w:rPr>
          <w:spacing w:val="-3"/>
        </w:rPr>
        <w:t xml:space="preserve"> </w:t>
      </w:r>
      <w:r>
        <w:t>specific</w:t>
      </w:r>
      <w:r>
        <w:rPr>
          <w:spacing w:val="-5"/>
        </w:rPr>
        <w:t xml:space="preserve"> </w:t>
      </w:r>
      <w:r>
        <w:t>services and support. This may take the form of an Early Help Assessment and/or a referral to Student Welfare.</w:t>
      </w:r>
      <w:r>
        <w:rPr>
          <w:spacing w:val="-1"/>
        </w:rPr>
        <w:t xml:space="preserve"> </w:t>
      </w:r>
      <w:r>
        <w:t>Families</w:t>
      </w:r>
      <w:r>
        <w:rPr>
          <w:spacing w:val="-2"/>
        </w:rPr>
        <w:t xml:space="preserve"> </w:t>
      </w:r>
      <w:r>
        <w:t>and</w:t>
      </w:r>
      <w:r>
        <w:rPr>
          <w:spacing w:val="-3"/>
        </w:rPr>
        <w:t xml:space="preserve"> </w:t>
      </w:r>
      <w:r>
        <w:t>children</w:t>
      </w:r>
      <w:r>
        <w:rPr>
          <w:spacing w:val="-3"/>
        </w:rPr>
        <w:t xml:space="preserve"> </w:t>
      </w:r>
      <w:r>
        <w:t>of</w:t>
      </w:r>
      <w:r>
        <w:rPr>
          <w:spacing w:val="-1"/>
        </w:rPr>
        <w:t xml:space="preserve"> </w:t>
      </w:r>
      <w:r>
        <w:t>people</w:t>
      </w:r>
      <w:r>
        <w:rPr>
          <w:spacing w:val="-4"/>
        </w:rPr>
        <w:t xml:space="preserve"> </w:t>
      </w:r>
      <w:r>
        <w:t>in</w:t>
      </w:r>
      <w:r>
        <w:rPr>
          <w:spacing w:val="-3"/>
        </w:rPr>
        <w:t xml:space="preserve"> </w:t>
      </w:r>
      <w:r>
        <w:t>prison</w:t>
      </w:r>
      <w:r>
        <w:rPr>
          <w:spacing w:val="-4"/>
        </w:rPr>
        <w:t xml:space="preserve"> </w:t>
      </w:r>
      <w:r>
        <w:t>are</w:t>
      </w:r>
      <w:r>
        <w:rPr>
          <w:spacing w:val="-4"/>
        </w:rPr>
        <w:t xml:space="preserve"> </w:t>
      </w:r>
      <w:r>
        <w:t>regarded</w:t>
      </w:r>
      <w:r>
        <w:rPr>
          <w:spacing w:val="-1"/>
        </w:rPr>
        <w:t xml:space="preserve"> </w:t>
      </w:r>
      <w:r>
        <w:t>as</w:t>
      </w:r>
      <w:r>
        <w:rPr>
          <w:spacing w:val="-4"/>
        </w:rPr>
        <w:t xml:space="preserve"> </w:t>
      </w:r>
      <w:r>
        <w:t>families</w:t>
      </w:r>
      <w:r>
        <w:rPr>
          <w:spacing w:val="-2"/>
        </w:rPr>
        <w:t xml:space="preserve"> </w:t>
      </w:r>
      <w:r>
        <w:t>first</w:t>
      </w:r>
      <w:r>
        <w:rPr>
          <w:spacing w:val="-1"/>
        </w:rPr>
        <w:t xml:space="preserve"> </w:t>
      </w:r>
      <w:r>
        <w:t>and</w:t>
      </w:r>
      <w:r>
        <w:rPr>
          <w:spacing w:val="-4"/>
        </w:rPr>
        <w:t xml:space="preserve"> </w:t>
      </w:r>
      <w:r>
        <w:t>DNCG</w:t>
      </w:r>
      <w:r>
        <w:rPr>
          <w:spacing w:val="-3"/>
        </w:rPr>
        <w:t xml:space="preserve"> </w:t>
      </w:r>
      <w:r>
        <w:t>will work</w:t>
      </w:r>
      <w:r>
        <w:rPr>
          <w:spacing w:val="-2"/>
        </w:rPr>
        <w:t xml:space="preserve"> </w:t>
      </w:r>
      <w:r>
        <w:t>to ensure</w:t>
      </w:r>
      <w:r>
        <w:rPr>
          <w:spacing w:val="-2"/>
        </w:rPr>
        <w:t xml:space="preserve"> </w:t>
      </w:r>
      <w:r>
        <w:t>their needs are</w:t>
      </w:r>
      <w:r>
        <w:rPr>
          <w:spacing w:val="-2"/>
        </w:rPr>
        <w:t xml:space="preserve"> </w:t>
      </w:r>
      <w:r>
        <w:t>appropriately</w:t>
      </w:r>
      <w:r>
        <w:rPr>
          <w:spacing w:val="-2"/>
        </w:rPr>
        <w:t xml:space="preserve"> </w:t>
      </w:r>
      <w:r>
        <w:t>met. This will include providing support</w:t>
      </w:r>
      <w:r>
        <w:rPr>
          <w:spacing w:val="-1"/>
        </w:rPr>
        <w:t xml:space="preserve"> </w:t>
      </w:r>
      <w:r>
        <w:t>to ensure the voice of the student/apprentice is considered.</w:t>
      </w:r>
    </w:p>
    <w:p w14:paraId="2AC6AE97" w14:textId="77777777" w:rsidR="00A976DC" w:rsidRDefault="00A976DC">
      <w:pPr>
        <w:pStyle w:val="BodyText"/>
      </w:pPr>
    </w:p>
    <w:p w14:paraId="2324A53C" w14:textId="77777777" w:rsidR="00A976DC" w:rsidRDefault="002B4C20">
      <w:pPr>
        <w:pStyle w:val="Heading1"/>
      </w:pPr>
      <w:r>
        <w:t>Child</w:t>
      </w:r>
      <w:r>
        <w:rPr>
          <w:spacing w:val="-8"/>
        </w:rPr>
        <w:t xml:space="preserve"> </w:t>
      </w:r>
      <w:r>
        <w:t>Criminal</w:t>
      </w:r>
      <w:r>
        <w:rPr>
          <w:spacing w:val="-4"/>
        </w:rPr>
        <w:t xml:space="preserve"> </w:t>
      </w:r>
      <w:r>
        <w:t>Exploitation</w:t>
      </w:r>
      <w:r>
        <w:rPr>
          <w:spacing w:val="-8"/>
        </w:rPr>
        <w:t xml:space="preserve"> </w:t>
      </w:r>
      <w:r>
        <w:t>(CCE)</w:t>
      </w:r>
      <w:r>
        <w:rPr>
          <w:spacing w:val="-4"/>
        </w:rPr>
        <w:t xml:space="preserve"> </w:t>
      </w:r>
      <w:r>
        <w:t>and</w:t>
      </w:r>
      <w:r>
        <w:rPr>
          <w:spacing w:val="-8"/>
        </w:rPr>
        <w:t xml:space="preserve"> </w:t>
      </w:r>
      <w:r>
        <w:t>Child</w:t>
      </w:r>
      <w:r>
        <w:rPr>
          <w:spacing w:val="-5"/>
        </w:rPr>
        <w:t xml:space="preserve"> </w:t>
      </w:r>
      <w:r>
        <w:t>Sexual</w:t>
      </w:r>
      <w:r>
        <w:rPr>
          <w:spacing w:val="-5"/>
        </w:rPr>
        <w:t xml:space="preserve"> </w:t>
      </w:r>
      <w:r>
        <w:t>Exploitation</w:t>
      </w:r>
      <w:r>
        <w:rPr>
          <w:spacing w:val="-7"/>
        </w:rPr>
        <w:t xml:space="preserve"> </w:t>
      </w:r>
      <w:r>
        <w:rPr>
          <w:spacing w:val="-2"/>
        </w:rPr>
        <w:t>(CSE)</w:t>
      </w:r>
    </w:p>
    <w:p w14:paraId="4FE3A21F" w14:textId="77777777" w:rsidR="00A976DC" w:rsidRDefault="00A976DC">
      <w:pPr>
        <w:sectPr w:rsidR="00A976DC">
          <w:pgSz w:w="11910" w:h="16840"/>
          <w:pgMar w:top="1160" w:right="680" w:bottom="1200" w:left="680" w:header="0" w:footer="1002" w:gutter="0"/>
          <w:cols w:space="720"/>
        </w:sectPr>
      </w:pPr>
    </w:p>
    <w:p w14:paraId="6ACF695C" w14:textId="77777777" w:rsidR="00A976DC" w:rsidRDefault="002B4C20">
      <w:pPr>
        <w:pStyle w:val="BodyText"/>
        <w:spacing w:before="69"/>
        <w:ind w:left="1014" w:right="293"/>
      </w:pPr>
      <w:r>
        <w:lastRenderedPageBreak/>
        <w:t>DNCG is aware</w:t>
      </w:r>
      <w:r>
        <w:rPr>
          <w:spacing w:val="-3"/>
        </w:rPr>
        <w:t xml:space="preserve"> </w:t>
      </w:r>
      <w:r>
        <w:t>that CSE</w:t>
      </w:r>
      <w:r>
        <w:rPr>
          <w:spacing w:val="-1"/>
        </w:rPr>
        <w:t xml:space="preserve"> </w:t>
      </w:r>
      <w:r>
        <w:t>is a</w:t>
      </w:r>
      <w:r>
        <w:rPr>
          <w:spacing w:val="-3"/>
        </w:rPr>
        <w:t xml:space="preserve"> </w:t>
      </w:r>
      <w:r>
        <w:t>form of</w:t>
      </w:r>
      <w:r>
        <w:rPr>
          <w:spacing w:val="-1"/>
        </w:rPr>
        <w:t xml:space="preserve"> </w:t>
      </w:r>
      <w:r>
        <w:t>child</w:t>
      </w:r>
      <w:r>
        <w:rPr>
          <w:spacing w:val="-1"/>
        </w:rPr>
        <w:t xml:space="preserve"> </w:t>
      </w:r>
      <w:r>
        <w:t>sexual</w:t>
      </w:r>
      <w:r>
        <w:rPr>
          <w:spacing w:val="-1"/>
        </w:rPr>
        <w:t xml:space="preserve"> </w:t>
      </w:r>
      <w:r>
        <w:t>abuse.</w:t>
      </w:r>
      <w:r>
        <w:rPr>
          <w:spacing w:val="-2"/>
        </w:rPr>
        <w:t xml:space="preserve"> </w:t>
      </w:r>
      <w:r>
        <w:t>We</w:t>
      </w:r>
      <w:r>
        <w:rPr>
          <w:spacing w:val="-3"/>
        </w:rPr>
        <w:t xml:space="preserve"> </w:t>
      </w:r>
      <w:r>
        <w:t>know</w:t>
      </w:r>
      <w:r>
        <w:rPr>
          <w:spacing w:val="-4"/>
        </w:rPr>
        <w:t xml:space="preserve"> </w:t>
      </w:r>
      <w:r>
        <w:t>that</w:t>
      </w:r>
      <w:r>
        <w:rPr>
          <w:spacing w:val="-4"/>
        </w:rPr>
        <w:t xml:space="preserve"> </w:t>
      </w:r>
      <w:r>
        <w:t>different</w:t>
      </w:r>
      <w:r>
        <w:rPr>
          <w:spacing w:val="-2"/>
        </w:rPr>
        <w:t xml:space="preserve"> </w:t>
      </w:r>
      <w:r>
        <w:t>forms</w:t>
      </w:r>
      <w:r>
        <w:rPr>
          <w:spacing w:val="-3"/>
        </w:rPr>
        <w:t xml:space="preserve"> </w:t>
      </w:r>
      <w:r>
        <w:t>of</w:t>
      </w:r>
      <w:r>
        <w:rPr>
          <w:spacing w:val="-2"/>
        </w:rPr>
        <w:t xml:space="preserve"> </w:t>
      </w:r>
      <w:r>
        <w:t>harm often overlap, and that perpetrators may subject students to multiple forms of abuse, such as criminal exploitation (including county lines) and sexual exploitation. In some cases, the exploitation</w:t>
      </w:r>
      <w:r>
        <w:rPr>
          <w:spacing w:val="-3"/>
        </w:rPr>
        <w:t xml:space="preserve"> </w:t>
      </w:r>
      <w:r>
        <w:t>or</w:t>
      </w:r>
      <w:r>
        <w:rPr>
          <w:spacing w:val="-4"/>
        </w:rPr>
        <w:t xml:space="preserve"> </w:t>
      </w:r>
      <w:r>
        <w:t>abuse</w:t>
      </w:r>
      <w:r>
        <w:rPr>
          <w:spacing w:val="-4"/>
        </w:rPr>
        <w:t xml:space="preserve"> </w:t>
      </w:r>
      <w:r>
        <w:t>will</w:t>
      </w:r>
      <w:r>
        <w:rPr>
          <w:spacing w:val="-1"/>
        </w:rPr>
        <w:t xml:space="preserve"> </w:t>
      </w:r>
      <w:r>
        <w:t>be</w:t>
      </w:r>
      <w:r>
        <w:rPr>
          <w:spacing w:val="-3"/>
        </w:rPr>
        <w:t xml:space="preserve"> </w:t>
      </w:r>
      <w:r>
        <w:t>in</w:t>
      </w:r>
      <w:r>
        <w:rPr>
          <w:spacing w:val="-3"/>
        </w:rPr>
        <w:t xml:space="preserve"> </w:t>
      </w:r>
      <w:r>
        <w:t>exchange</w:t>
      </w:r>
      <w:r>
        <w:rPr>
          <w:spacing w:val="-4"/>
        </w:rPr>
        <w:t xml:space="preserve"> </w:t>
      </w:r>
      <w:r>
        <w:t>for</w:t>
      </w:r>
      <w:r>
        <w:rPr>
          <w:spacing w:val="-4"/>
        </w:rPr>
        <w:t xml:space="preserve"> </w:t>
      </w:r>
      <w:r>
        <w:t>something</w:t>
      </w:r>
      <w:r>
        <w:rPr>
          <w:spacing w:val="-3"/>
        </w:rPr>
        <w:t xml:space="preserve"> </w:t>
      </w:r>
      <w:r>
        <w:t>the</w:t>
      </w:r>
      <w:r>
        <w:rPr>
          <w:spacing w:val="-4"/>
        </w:rPr>
        <w:t xml:space="preserve"> </w:t>
      </w:r>
      <w:r>
        <w:t>victim</w:t>
      </w:r>
      <w:r>
        <w:rPr>
          <w:spacing w:val="-1"/>
        </w:rPr>
        <w:t xml:space="preserve"> </w:t>
      </w:r>
      <w:r>
        <w:t>needs</w:t>
      </w:r>
      <w:r>
        <w:rPr>
          <w:spacing w:val="-4"/>
        </w:rPr>
        <w:t xml:space="preserve"> </w:t>
      </w:r>
      <w:r>
        <w:t>or</w:t>
      </w:r>
      <w:r>
        <w:rPr>
          <w:spacing w:val="-1"/>
        </w:rPr>
        <w:t xml:space="preserve"> </w:t>
      </w:r>
      <w:r>
        <w:t>wants</w:t>
      </w:r>
      <w:r>
        <w:rPr>
          <w:spacing w:val="-4"/>
        </w:rPr>
        <w:t xml:space="preserve"> </w:t>
      </w:r>
      <w:r>
        <w:t>(for</w:t>
      </w:r>
      <w:r>
        <w:rPr>
          <w:spacing w:val="-1"/>
        </w:rPr>
        <w:t xml:space="preserve"> </w:t>
      </w:r>
      <w:r>
        <w:t>example, money, gifts or affection) and/or will be to the financial benefit or other advantage, such as increased status, of the perpetrator or facilitator. Students can be exploited by adults, irrespective</w:t>
      </w:r>
      <w:r>
        <w:rPr>
          <w:spacing w:val="-2"/>
        </w:rPr>
        <w:t xml:space="preserve"> </w:t>
      </w:r>
      <w:r>
        <w:t>of</w:t>
      </w:r>
      <w:r>
        <w:rPr>
          <w:spacing w:val="-1"/>
        </w:rPr>
        <w:t xml:space="preserve"> </w:t>
      </w:r>
      <w:r>
        <w:t>gender</w:t>
      </w:r>
      <w:r>
        <w:rPr>
          <w:spacing w:val="-1"/>
        </w:rPr>
        <w:t xml:space="preserve"> </w:t>
      </w:r>
      <w:r>
        <w:t>identity, as</w:t>
      </w:r>
      <w:r>
        <w:rPr>
          <w:spacing w:val="-2"/>
        </w:rPr>
        <w:t xml:space="preserve"> </w:t>
      </w:r>
      <w:r>
        <w:t>individuals or in groups. They</w:t>
      </w:r>
      <w:r>
        <w:rPr>
          <w:spacing w:val="-4"/>
        </w:rPr>
        <w:t xml:space="preserve"> </w:t>
      </w:r>
      <w:r>
        <w:t>may also</w:t>
      </w:r>
      <w:r>
        <w:rPr>
          <w:spacing w:val="-2"/>
        </w:rPr>
        <w:t xml:space="preserve"> </w:t>
      </w:r>
      <w:r>
        <w:t>be exploited</w:t>
      </w:r>
      <w:r>
        <w:rPr>
          <w:spacing w:val="-2"/>
        </w:rPr>
        <w:t xml:space="preserve"> </w:t>
      </w:r>
      <w:r>
        <w:t>by other children, who themselves may be experiencing exploitation – where this is the case, it is important that the child perpetrator is also recognised as a victim.</w:t>
      </w:r>
    </w:p>
    <w:p w14:paraId="3209D00E" w14:textId="77777777" w:rsidR="00A976DC" w:rsidRDefault="00A976DC">
      <w:pPr>
        <w:pStyle w:val="BodyText"/>
      </w:pPr>
    </w:p>
    <w:p w14:paraId="3D7F76A3" w14:textId="77777777" w:rsidR="00A976DC" w:rsidRDefault="002B4C20">
      <w:pPr>
        <w:pStyle w:val="BodyText"/>
        <w:ind w:left="1014" w:right="205"/>
      </w:pPr>
      <w:r>
        <w:t>Whilst</w:t>
      </w:r>
      <w:r>
        <w:rPr>
          <w:spacing w:val="-3"/>
        </w:rPr>
        <w:t xml:space="preserve"> </w:t>
      </w:r>
      <w:r>
        <w:t>the</w:t>
      </w:r>
      <w:r>
        <w:rPr>
          <w:spacing w:val="-2"/>
        </w:rPr>
        <w:t xml:space="preserve"> </w:t>
      </w:r>
      <w:r>
        <w:t>age</w:t>
      </w:r>
      <w:r>
        <w:rPr>
          <w:spacing w:val="-4"/>
        </w:rPr>
        <w:t xml:space="preserve"> </w:t>
      </w:r>
      <w:r>
        <w:t>of</w:t>
      </w:r>
      <w:r>
        <w:rPr>
          <w:spacing w:val="-3"/>
        </w:rPr>
        <w:t xml:space="preserve"> </w:t>
      </w:r>
      <w:r>
        <w:t>the</w:t>
      </w:r>
      <w:r>
        <w:rPr>
          <w:spacing w:val="-4"/>
        </w:rPr>
        <w:t xml:space="preserve"> </w:t>
      </w:r>
      <w:r>
        <w:t>student/apprentice</w:t>
      </w:r>
      <w:r>
        <w:rPr>
          <w:spacing w:val="-4"/>
        </w:rPr>
        <w:t xml:space="preserve"> </w:t>
      </w:r>
      <w:r>
        <w:t>may</w:t>
      </w:r>
      <w:r>
        <w:rPr>
          <w:spacing w:val="-4"/>
        </w:rPr>
        <w:t xml:space="preserve"> </w:t>
      </w:r>
      <w:r>
        <w:t>be</w:t>
      </w:r>
      <w:r>
        <w:rPr>
          <w:spacing w:val="-4"/>
        </w:rPr>
        <w:t xml:space="preserve"> </w:t>
      </w:r>
      <w:r>
        <w:t>a</w:t>
      </w:r>
      <w:r>
        <w:rPr>
          <w:spacing w:val="-2"/>
        </w:rPr>
        <w:t xml:space="preserve"> </w:t>
      </w:r>
      <w:r>
        <w:t>contributing</w:t>
      </w:r>
      <w:r>
        <w:rPr>
          <w:spacing w:val="-4"/>
        </w:rPr>
        <w:t xml:space="preserve"> </w:t>
      </w:r>
      <w:r>
        <w:t>factor</w:t>
      </w:r>
      <w:r>
        <w:rPr>
          <w:spacing w:val="-3"/>
        </w:rPr>
        <w:t xml:space="preserve"> </w:t>
      </w:r>
      <w:r>
        <w:t>for</w:t>
      </w:r>
      <w:r>
        <w:rPr>
          <w:spacing w:val="-3"/>
        </w:rPr>
        <w:t xml:space="preserve"> </w:t>
      </w:r>
      <w:r>
        <w:t>an</w:t>
      </w:r>
      <w:r>
        <w:rPr>
          <w:spacing w:val="-2"/>
        </w:rPr>
        <w:t xml:space="preserve"> </w:t>
      </w:r>
      <w:r>
        <w:t>imbalance</w:t>
      </w:r>
      <w:r>
        <w:rPr>
          <w:spacing w:val="-2"/>
        </w:rPr>
        <w:t xml:space="preserve"> </w:t>
      </w:r>
      <w:r>
        <w:t>of power, there are a range of other factors that could make a student/apprentice more vulnerable to exploitation including gender, sexual identity, cognitive ability, learning difficulties, communication ability, physical strength, status, and access to economic or other resources.</w:t>
      </w:r>
    </w:p>
    <w:p w14:paraId="5DF724FA" w14:textId="77777777" w:rsidR="00A976DC" w:rsidRDefault="002B4C20">
      <w:pPr>
        <w:pStyle w:val="BodyText"/>
        <w:ind w:left="1014" w:right="293"/>
      </w:pPr>
      <w:r>
        <w:t>Some</w:t>
      </w:r>
      <w:r>
        <w:rPr>
          <w:spacing w:val="-3"/>
        </w:rPr>
        <w:t xml:space="preserve"> </w:t>
      </w:r>
      <w:r>
        <w:t>of</w:t>
      </w:r>
      <w:r>
        <w:rPr>
          <w:spacing w:val="-4"/>
        </w:rPr>
        <w:t xml:space="preserve"> </w:t>
      </w:r>
      <w:r>
        <w:t>the</w:t>
      </w:r>
      <w:r>
        <w:rPr>
          <w:spacing w:val="-5"/>
        </w:rPr>
        <w:t xml:space="preserve"> </w:t>
      </w:r>
      <w:r>
        <w:t>following</w:t>
      </w:r>
      <w:r>
        <w:rPr>
          <w:spacing w:val="-3"/>
        </w:rPr>
        <w:t xml:space="preserve"> </w:t>
      </w:r>
      <w:r>
        <w:t>can</w:t>
      </w:r>
      <w:r>
        <w:rPr>
          <w:spacing w:val="-3"/>
        </w:rPr>
        <w:t xml:space="preserve"> </w:t>
      </w:r>
      <w:r>
        <w:t>be</w:t>
      </w:r>
      <w:r>
        <w:rPr>
          <w:spacing w:val="-3"/>
        </w:rPr>
        <w:t xml:space="preserve"> </w:t>
      </w:r>
      <w:r>
        <w:t>indicators</w:t>
      </w:r>
      <w:r>
        <w:rPr>
          <w:spacing w:val="-2"/>
        </w:rPr>
        <w:t xml:space="preserve"> </w:t>
      </w:r>
      <w:r>
        <w:t>of</w:t>
      </w:r>
      <w:r>
        <w:rPr>
          <w:spacing w:val="-1"/>
        </w:rPr>
        <w:t xml:space="preserve"> </w:t>
      </w:r>
      <w:r>
        <w:t>both</w:t>
      </w:r>
      <w:r>
        <w:rPr>
          <w:spacing w:val="-5"/>
        </w:rPr>
        <w:t xml:space="preserve"> </w:t>
      </w:r>
      <w:r>
        <w:t>child</w:t>
      </w:r>
      <w:r>
        <w:rPr>
          <w:spacing w:val="-3"/>
        </w:rPr>
        <w:t xml:space="preserve"> </w:t>
      </w:r>
      <w:r>
        <w:t>criminal</w:t>
      </w:r>
      <w:r>
        <w:rPr>
          <w:spacing w:val="-3"/>
        </w:rPr>
        <w:t xml:space="preserve"> </w:t>
      </w:r>
      <w:r>
        <w:t>and</w:t>
      </w:r>
      <w:r>
        <w:rPr>
          <w:spacing w:val="-3"/>
        </w:rPr>
        <w:t xml:space="preserve"> </w:t>
      </w:r>
      <w:r>
        <w:t>sexual</w:t>
      </w:r>
      <w:r>
        <w:rPr>
          <w:spacing w:val="-5"/>
        </w:rPr>
        <w:t xml:space="preserve"> </w:t>
      </w:r>
      <w:r>
        <w:t>exploitation</w:t>
      </w:r>
      <w:r>
        <w:rPr>
          <w:spacing w:val="-3"/>
        </w:rPr>
        <w:t xml:space="preserve"> </w:t>
      </w:r>
      <w:r>
        <w:t xml:space="preserve">where </w:t>
      </w:r>
      <w:r>
        <w:rPr>
          <w:spacing w:val="-2"/>
        </w:rPr>
        <w:t>students:</w:t>
      </w:r>
    </w:p>
    <w:p w14:paraId="6D527BE2" w14:textId="77777777" w:rsidR="00A976DC" w:rsidRDefault="00A976DC">
      <w:pPr>
        <w:pStyle w:val="BodyText"/>
      </w:pPr>
    </w:p>
    <w:p w14:paraId="106790FB" w14:textId="77777777" w:rsidR="00A976DC" w:rsidRDefault="002B4C20">
      <w:pPr>
        <w:pStyle w:val="ListParagraph"/>
        <w:numPr>
          <w:ilvl w:val="2"/>
          <w:numId w:val="8"/>
        </w:numPr>
        <w:tabs>
          <w:tab w:val="left" w:pos="1675"/>
        </w:tabs>
        <w:spacing w:line="269" w:lineRule="exact"/>
        <w:ind w:left="1674" w:hanging="284"/>
        <w:rPr>
          <w:rFonts w:ascii="Symbol" w:hAnsi="Symbol"/>
        </w:rPr>
      </w:pPr>
      <w:r>
        <w:t>appear</w:t>
      </w:r>
      <w:r>
        <w:rPr>
          <w:spacing w:val="-3"/>
        </w:rPr>
        <w:t xml:space="preserve"> </w:t>
      </w:r>
      <w:r>
        <w:t>with</w:t>
      </w:r>
      <w:r>
        <w:rPr>
          <w:spacing w:val="-6"/>
        </w:rPr>
        <w:t xml:space="preserve"> </w:t>
      </w:r>
      <w:r>
        <w:t>unexplained</w:t>
      </w:r>
      <w:r>
        <w:rPr>
          <w:spacing w:val="-6"/>
        </w:rPr>
        <w:t xml:space="preserve"> </w:t>
      </w:r>
      <w:r>
        <w:t>gifts,</w:t>
      </w:r>
      <w:r>
        <w:rPr>
          <w:spacing w:val="-7"/>
        </w:rPr>
        <w:t xml:space="preserve"> </w:t>
      </w:r>
      <w:r>
        <w:t>money</w:t>
      </w:r>
      <w:r>
        <w:rPr>
          <w:spacing w:val="-3"/>
        </w:rPr>
        <w:t xml:space="preserve"> </w:t>
      </w:r>
      <w:r>
        <w:t>or</w:t>
      </w:r>
      <w:r>
        <w:rPr>
          <w:spacing w:val="-3"/>
        </w:rPr>
        <w:t xml:space="preserve"> </w:t>
      </w:r>
      <w:r>
        <w:t>new</w:t>
      </w:r>
      <w:r>
        <w:rPr>
          <w:spacing w:val="-6"/>
        </w:rPr>
        <w:t xml:space="preserve"> </w:t>
      </w:r>
      <w:r>
        <w:rPr>
          <w:spacing w:val="-2"/>
        </w:rPr>
        <w:t>possessions</w:t>
      </w:r>
    </w:p>
    <w:p w14:paraId="703194AB" w14:textId="77777777" w:rsidR="00A976DC" w:rsidRDefault="002B4C20">
      <w:pPr>
        <w:pStyle w:val="ListParagraph"/>
        <w:numPr>
          <w:ilvl w:val="2"/>
          <w:numId w:val="8"/>
        </w:numPr>
        <w:tabs>
          <w:tab w:val="left" w:pos="1675"/>
        </w:tabs>
        <w:spacing w:line="268" w:lineRule="exact"/>
        <w:ind w:left="1674" w:hanging="284"/>
        <w:rPr>
          <w:rFonts w:ascii="Symbol" w:hAnsi="Symbol"/>
        </w:rPr>
      </w:pPr>
      <w:r>
        <w:t>associate</w:t>
      </w:r>
      <w:r>
        <w:rPr>
          <w:spacing w:val="-6"/>
        </w:rPr>
        <w:t xml:space="preserve"> </w:t>
      </w:r>
      <w:r>
        <w:t>with</w:t>
      </w:r>
      <w:r>
        <w:rPr>
          <w:spacing w:val="-8"/>
        </w:rPr>
        <w:t xml:space="preserve"> </w:t>
      </w:r>
      <w:r>
        <w:t>other</w:t>
      </w:r>
      <w:r>
        <w:rPr>
          <w:spacing w:val="-4"/>
        </w:rPr>
        <w:t xml:space="preserve"> </w:t>
      </w:r>
      <w:r>
        <w:t>children</w:t>
      </w:r>
      <w:r>
        <w:rPr>
          <w:spacing w:val="-6"/>
        </w:rPr>
        <w:t xml:space="preserve"> </w:t>
      </w:r>
      <w:r>
        <w:t>involved</w:t>
      </w:r>
      <w:r>
        <w:rPr>
          <w:spacing w:val="-6"/>
        </w:rPr>
        <w:t xml:space="preserve"> </w:t>
      </w:r>
      <w:r>
        <w:t>in</w:t>
      </w:r>
      <w:r>
        <w:rPr>
          <w:spacing w:val="-5"/>
        </w:rPr>
        <w:t xml:space="preserve"> </w:t>
      </w:r>
      <w:r>
        <w:rPr>
          <w:spacing w:val="-2"/>
        </w:rPr>
        <w:t>exploitation</w:t>
      </w:r>
    </w:p>
    <w:p w14:paraId="392159C2" w14:textId="77777777" w:rsidR="00A976DC" w:rsidRDefault="002B4C20">
      <w:pPr>
        <w:pStyle w:val="ListParagraph"/>
        <w:numPr>
          <w:ilvl w:val="2"/>
          <w:numId w:val="8"/>
        </w:numPr>
        <w:tabs>
          <w:tab w:val="left" w:pos="1675"/>
        </w:tabs>
        <w:spacing w:line="268" w:lineRule="exact"/>
        <w:ind w:left="1674" w:hanging="284"/>
        <w:rPr>
          <w:rFonts w:ascii="Symbol" w:hAnsi="Symbol"/>
        </w:rPr>
      </w:pPr>
      <w:r>
        <w:t>suffer</w:t>
      </w:r>
      <w:r>
        <w:rPr>
          <w:spacing w:val="-9"/>
        </w:rPr>
        <w:t xml:space="preserve"> </w:t>
      </w:r>
      <w:r>
        <w:t>from</w:t>
      </w:r>
      <w:r>
        <w:rPr>
          <w:spacing w:val="-6"/>
        </w:rPr>
        <w:t xml:space="preserve"> </w:t>
      </w:r>
      <w:r>
        <w:t>changes</w:t>
      </w:r>
      <w:r>
        <w:rPr>
          <w:spacing w:val="-4"/>
        </w:rPr>
        <w:t xml:space="preserve"> </w:t>
      </w:r>
      <w:r>
        <w:t>in</w:t>
      </w:r>
      <w:r>
        <w:rPr>
          <w:spacing w:val="-7"/>
        </w:rPr>
        <w:t xml:space="preserve"> </w:t>
      </w:r>
      <w:r>
        <w:t>emotional</w:t>
      </w:r>
      <w:r>
        <w:rPr>
          <w:spacing w:val="-5"/>
        </w:rPr>
        <w:t xml:space="preserve"> </w:t>
      </w:r>
      <w:r>
        <w:t>well-</w:t>
      </w:r>
      <w:r>
        <w:rPr>
          <w:spacing w:val="-4"/>
        </w:rPr>
        <w:t>being</w:t>
      </w:r>
    </w:p>
    <w:p w14:paraId="4F7D4835" w14:textId="77777777" w:rsidR="00A976DC" w:rsidRDefault="002B4C20">
      <w:pPr>
        <w:pStyle w:val="ListParagraph"/>
        <w:numPr>
          <w:ilvl w:val="2"/>
          <w:numId w:val="8"/>
        </w:numPr>
        <w:tabs>
          <w:tab w:val="left" w:pos="1675"/>
        </w:tabs>
        <w:spacing w:line="268" w:lineRule="exact"/>
        <w:ind w:left="1674" w:hanging="284"/>
        <w:rPr>
          <w:rFonts w:ascii="Symbol" w:hAnsi="Symbol"/>
        </w:rPr>
      </w:pPr>
      <w:r>
        <w:t>misuse</w:t>
      </w:r>
      <w:r>
        <w:rPr>
          <w:spacing w:val="-4"/>
        </w:rPr>
        <w:t xml:space="preserve"> </w:t>
      </w:r>
      <w:r>
        <w:t>drugs</w:t>
      </w:r>
      <w:r>
        <w:rPr>
          <w:spacing w:val="-3"/>
        </w:rPr>
        <w:t xml:space="preserve"> </w:t>
      </w:r>
      <w:r>
        <w:t>and</w:t>
      </w:r>
      <w:r>
        <w:rPr>
          <w:spacing w:val="-5"/>
        </w:rPr>
        <w:t xml:space="preserve"> </w:t>
      </w:r>
      <w:r>
        <w:rPr>
          <w:spacing w:val="-2"/>
        </w:rPr>
        <w:t>alcohol</w:t>
      </w:r>
    </w:p>
    <w:p w14:paraId="14480634" w14:textId="77777777" w:rsidR="00A976DC" w:rsidRDefault="002B4C20">
      <w:pPr>
        <w:pStyle w:val="ListParagraph"/>
        <w:numPr>
          <w:ilvl w:val="2"/>
          <w:numId w:val="8"/>
        </w:numPr>
        <w:tabs>
          <w:tab w:val="left" w:pos="1675"/>
        </w:tabs>
        <w:spacing w:line="268" w:lineRule="exact"/>
        <w:ind w:left="1674" w:hanging="284"/>
        <w:rPr>
          <w:rFonts w:ascii="Symbol" w:hAnsi="Symbol"/>
        </w:rPr>
      </w:pPr>
      <w:r>
        <w:t>go</w:t>
      </w:r>
      <w:r>
        <w:rPr>
          <w:spacing w:val="-6"/>
        </w:rPr>
        <w:t xml:space="preserve"> </w:t>
      </w:r>
      <w:r>
        <w:t>missing</w:t>
      </w:r>
      <w:r>
        <w:rPr>
          <w:spacing w:val="-5"/>
        </w:rPr>
        <w:t xml:space="preserve"> </w:t>
      </w:r>
      <w:r>
        <w:t>for</w:t>
      </w:r>
      <w:r>
        <w:rPr>
          <w:spacing w:val="-4"/>
        </w:rPr>
        <w:t xml:space="preserve"> </w:t>
      </w:r>
      <w:r>
        <w:t>periods</w:t>
      </w:r>
      <w:r>
        <w:rPr>
          <w:spacing w:val="-5"/>
        </w:rPr>
        <w:t xml:space="preserve"> </w:t>
      </w:r>
      <w:r>
        <w:t>of</w:t>
      </w:r>
      <w:r>
        <w:rPr>
          <w:spacing w:val="-4"/>
        </w:rPr>
        <w:t xml:space="preserve"> </w:t>
      </w:r>
      <w:r>
        <w:t>time</w:t>
      </w:r>
      <w:r>
        <w:rPr>
          <w:spacing w:val="-5"/>
        </w:rPr>
        <w:t xml:space="preserve"> </w:t>
      </w:r>
      <w:r>
        <w:t>or</w:t>
      </w:r>
      <w:r>
        <w:rPr>
          <w:spacing w:val="-5"/>
        </w:rPr>
        <w:t xml:space="preserve"> </w:t>
      </w:r>
      <w:r>
        <w:t>regularly</w:t>
      </w:r>
      <w:r>
        <w:rPr>
          <w:spacing w:val="-2"/>
        </w:rPr>
        <w:t xml:space="preserve"> </w:t>
      </w:r>
      <w:r>
        <w:t>come</w:t>
      </w:r>
      <w:r>
        <w:rPr>
          <w:spacing w:val="-3"/>
        </w:rPr>
        <w:t xml:space="preserve"> </w:t>
      </w:r>
      <w:r>
        <w:t>home</w:t>
      </w:r>
      <w:r>
        <w:rPr>
          <w:spacing w:val="-3"/>
        </w:rPr>
        <w:t xml:space="preserve"> </w:t>
      </w:r>
      <w:r>
        <w:t>late</w:t>
      </w:r>
      <w:r>
        <w:rPr>
          <w:spacing w:val="-5"/>
        </w:rPr>
        <w:t xml:space="preserve"> and</w:t>
      </w:r>
    </w:p>
    <w:p w14:paraId="2A22B06A" w14:textId="77777777" w:rsidR="00A976DC" w:rsidRDefault="002B4C20">
      <w:pPr>
        <w:pStyle w:val="ListParagraph"/>
        <w:numPr>
          <w:ilvl w:val="2"/>
          <w:numId w:val="8"/>
        </w:numPr>
        <w:tabs>
          <w:tab w:val="left" w:pos="1675"/>
        </w:tabs>
        <w:spacing w:line="269" w:lineRule="exact"/>
        <w:ind w:left="1674" w:hanging="284"/>
        <w:rPr>
          <w:rFonts w:ascii="Symbol" w:hAnsi="Symbol"/>
        </w:rPr>
      </w:pPr>
      <w:r>
        <w:t>regularly</w:t>
      </w:r>
      <w:r>
        <w:rPr>
          <w:spacing w:val="-5"/>
        </w:rPr>
        <w:t xml:space="preserve"> </w:t>
      </w:r>
      <w:r>
        <w:t>miss</w:t>
      </w:r>
      <w:r>
        <w:rPr>
          <w:spacing w:val="-3"/>
        </w:rPr>
        <w:t xml:space="preserve"> </w:t>
      </w:r>
      <w:r>
        <w:t>DNCG</w:t>
      </w:r>
      <w:r>
        <w:rPr>
          <w:spacing w:val="-3"/>
        </w:rPr>
        <w:t xml:space="preserve"> </w:t>
      </w:r>
      <w:r>
        <w:t>or</w:t>
      </w:r>
      <w:r>
        <w:rPr>
          <w:spacing w:val="-5"/>
        </w:rPr>
        <w:t xml:space="preserve"> </w:t>
      </w:r>
      <w:r>
        <w:t>do</w:t>
      </w:r>
      <w:r>
        <w:rPr>
          <w:spacing w:val="-3"/>
        </w:rPr>
        <w:t xml:space="preserve"> </w:t>
      </w:r>
      <w:r>
        <w:t>not</w:t>
      </w:r>
      <w:r>
        <w:rPr>
          <w:spacing w:val="-4"/>
        </w:rPr>
        <w:t xml:space="preserve"> </w:t>
      </w:r>
      <w:r>
        <w:t>take</w:t>
      </w:r>
      <w:r>
        <w:rPr>
          <w:spacing w:val="-5"/>
        </w:rPr>
        <w:t xml:space="preserve"> </w:t>
      </w:r>
      <w:r>
        <w:t>part</w:t>
      </w:r>
      <w:r>
        <w:rPr>
          <w:spacing w:val="-2"/>
        </w:rPr>
        <w:t xml:space="preserve"> </w:t>
      </w:r>
      <w:r>
        <w:t>in</w:t>
      </w:r>
      <w:r>
        <w:rPr>
          <w:spacing w:val="-4"/>
        </w:rPr>
        <w:t xml:space="preserve"> </w:t>
      </w:r>
      <w:r>
        <w:rPr>
          <w:spacing w:val="-2"/>
        </w:rPr>
        <w:t>education</w:t>
      </w:r>
    </w:p>
    <w:p w14:paraId="0FD69CD7" w14:textId="77777777" w:rsidR="00A976DC" w:rsidRDefault="00A976DC">
      <w:pPr>
        <w:pStyle w:val="BodyText"/>
        <w:spacing w:before="8"/>
        <w:rPr>
          <w:sz w:val="21"/>
        </w:rPr>
      </w:pPr>
    </w:p>
    <w:p w14:paraId="374B9EC6" w14:textId="77777777" w:rsidR="00A976DC" w:rsidRDefault="002B4C20">
      <w:pPr>
        <w:pStyle w:val="BodyText"/>
        <w:ind w:left="1014" w:right="293"/>
      </w:pPr>
      <w:r>
        <w:t>Please</w:t>
      </w:r>
      <w:r>
        <w:rPr>
          <w:spacing w:val="-3"/>
        </w:rPr>
        <w:t xml:space="preserve"> </w:t>
      </w:r>
      <w:r>
        <w:t>visit</w:t>
      </w:r>
      <w:r>
        <w:rPr>
          <w:spacing w:val="-1"/>
        </w:rPr>
        <w:t xml:space="preserve"> </w:t>
      </w:r>
      <w:hyperlink r:id="rId26">
        <w:r>
          <w:rPr>
            <w:color w:val="0000FF"/>
            <w:u w:val="single" w:color="0000FF"/>
          </w:rPr>
          <w:t>Child</w:t>
        </w:r>
        <w:r>
          <w:rPr>
            <w:color w:val="0000FF"/>
            <w:spacing w:val="-3"/>
            <w:u w:val="single" w:color="0000FF"/>
          </w:rPr>
          <w:t xml:space="preserve"> </w:t>
        </w:r>
        <w:r>
          <w:rPr>
            <w:color w:val="0000FF"/>
            <w:u w:val="single" w:color="0000FF"/>
          </w:rPr>
          <w:t>sexual</w:t>
        </w:r>
        <w:r>
          <w:rPr>
            <w:color w:val="0000FF"/>
            <w:spacing w:val="-6"/>
            <w:u w:val="single" w:color="0000FF"/>
          </w:rPr>
          <w:t xml:space="preserve"> </w:t>
        </w:r>
        <w:r>
          <w:rPr>
            <w:color w:val="0000FF"/>
            <w:u w:val="single" w:color="0000FF"/>
          </w:rPr>
          <w:t>exploitation:</w:t>
        </w:r>
        <w:r>
          <w:rPr>
            <w:color w:val="0000FF"/>
            <w:spacing w:val="-1"/>
            <w:u w:val="single" w:color="0000FF"/>
          </w:rPr>
          <w:t xml:space="preserve"> </w:t>
        </w:r>
        <w:r>
          <w:rPr>
            <w:color w:val="0000FF"/>
            <w:u w:val="single" w:color="0000FF"/>
          </w:rPr>
          <w:t>definition</w:t>
        </w:r>
        <w:r>
          <w:rPr>
            <w:color w:val="0000FF"/>
            <w:spacing w:val="-3"/>
            <w:u w:val="single" w:color="0000FF"/>
          </w:rPr>
          <w:t xml:space="preserve"> </w:t>
        </w:r>
        <w:r>
          <w:rPr>
            <w:color w:val="0000FF"/>
            <w:u w:val="single" w:color="0000FF"/>
          </w:rPr>
          <w:t>and</w:t>
        </w:r>
        <w:r>
          <w:rPr>
            <w:color w:val="0000FF"/>
            <w:spacing w:val="-3"/>
            <w:u w:val="single" w:color="0000FF"/>
          </w:rPr>
          <w:t xml:space="preserve"> </w:t>
        </w:r>
        <w:r>
          <w:rPr>
            <w:color w:val="0000FF"/>
            <w:u w:val="single" w:color="0000FF"/>
          </w:rPr>
          <w:t>guide</w:t>
        </w:r>
      </w:hyperlink>
      <w:r>
        <w:rPr>
          <w:color w:val="0000FF"/>
          <w:spacing w:val="-1"/>
        </w:rPr>
        <w:t xml:space="preserve"> </w:t>
      </w:r>
      <w:r>
        <w:t>and</w:t>
      </w:r>
      <w:r>
        <w:rPr>
          <w:spacing w:val="-2"/>
        </w:rPr>
        <w:t xml:space="preserve"> </w:t>
      </w:r>
      <w:hyperlink r:id="rId27">
        <w:r>
          <w:rPr>
            <w:color w:val="0000FF"/>
            <w:u w:val="single" w:color="0000FF"/>
          </w:rPr>
          <w:t>CSE</w:t>
        </w:r>
        <w:r>
          <w:rPr>
            <w:color w:val="0000FF"/>
            <w:spacing w:val="-3"/>
            <w:u w:val="single" w:color="0000FF"/>
          </w:rPr>
          <w:t xml:space="preserve"> </w:t>
        </w:r>
        <w:r>
          <w:rPr>
            <w:color w:val="0000FF"/>
            <w:u w:val="single" w:color="0000FF"/>
          </w:rPr>
          <w:t>procedure</w:t>
        </w:r>
      </w:hyperlink>
      <w:r>
        <w:rPr>
          <w:color w:val="0000FF"/>
          <w:spacing w:val="-5"/>
        </w:rPr>
        <w:t xml:space="preserve"> </w:t>
      </w:r>
      <w:r>
        <w:t>for</w:t>
      </w:r>
      <w:r>
        <w:rPr>
          <w:spacing w:val="-4"/>
        </w:rPr>
        <w:t xml:space="preserve"> </w:t>
      </w:r>
      <w:r>
        <w:t>the</w:t>
      </w:r>
      <w:r>
        <w:rPr>
          <w:spacing w:val="-5"/>
        </w:rPr>
        <w:t xml:space="preserve"> </w:t>
      </w:r>
      <w:r>
        <w:t xml:space="preserve">full </w:t>
      </w:r>
      <w:r>
        <w:rPr>
          <w:spacing w:val="-2"/>
        </w:rPr>
        <w:t>guidance.</w:t>
      </w:r>
    </w:p>
    <w:p w14:paraId="6B16F462" w14:textId="77777777" w:rsidR="00A976DC" w:rsidRDefault="00A976DC">
      <w:pPr>
        <w:pStyle w:val="BodyText"/>
        <w:spacing w:before="2"/>
      </w:pPr>
    </w:p>
    <w:p w14:paraId="6AAA475D" w14:textId="77777777" w:rsidR="00A976DC" w:rsidRDefault="002B4C20">
      <w:pPr>
        <w:pStyle w:val="BodyText"/>
        <w:ind w:left="1014" w:right="293"/>
      </w:pPr>
      <w:r>
        <w:rPr>
          <w:b/>
        </w:rPr>
        <w:t>Financial:</w:t>
      </w:r>
      <w:r>
        <w:rPr>
          <w:b/>
          <w:spacing w:val="-4"/>
        </w:rPr>
        <w:t xml:space="preserve"> </w:t>
      </w:r>
      <w:r>
        <w:t>including</w:t>
      </w:r>
      <w:r>
        <w:rPr>
          <w:spacing w:val="-3"/>
        </w:rPr>
        <w:t xml:space="preserve"> </w:t>
      </w:r>
      <w:r>
        <w:t>theft,</w:t>
      </w:r>
      <w:r>
        <w:rPr>
          <w:spacing w:val="-4"/>
        </w:rPr>
        <w:t xml:space="preserve"> </w:t>
      </w:r>
      <w:r>
        <w:t>fraud,</w:t>
      </w:r>
      <w:r>
        <w:rPr>
          <w:spacing w:val="-1"/>
        </w:rPr>
        <w:t xml:space="preserve"> </w:t>
      </w:r>
      <w:r>
        <w:t>exploitation,</w:t>
      </w:r>
      <w:r>
        <w:rPr>
          <w:spacing w:val="-1"/>
        </w:rPr>
        <w:t xml:space="preserve"> </w:t>
      </w:r>
      <w:r>
        <w:t>pressure</w:t>
      </w:r>
      <w:r>
        <w:rPr>
          <w:spacing w:val="-3"/>
        </w:rPr>
        <w:t xml:space="preserve"> </w:t>
      </w:r>
      <w:r>
        <w:t>in</w:t>
      </w:r>
      <w:r>
        <w:rPr>
          <w:spacing w:val="-5"/>
        </w:rPr>
        <w:t xml:space="preserve"> </w:t>
      </w:r>
      <w:r>
        <w:t>connection</w:t>
      </w:r>
      <w:r>
        <w:rPr>
          <w:spacing w:val="-3"/>
        </w:rPr>
        <w:t xml:space="preserve"> </w:t>
      </w:r>
      <w:r>
        <w:t>with</w:t>
      </w:r>
      <w:r>
        <w:rPr>
          <w:spacing w:val="-7"/>
        </w:rPr>
        <w:t xml:space="preserve"> </w:t>
      </w:r>
      <w:r>
        <w:t>Wills,</w:t>
      </w:r>
      <w:r>
        <w:rPr>
          <w:spacing w:val="-1"/>
        </w:rPr>
        <w:t xml:space="preserve"> </w:t>
      </w:r>
      <w:r>
        <w:t>property</w:t>
      </w:r>
      <w:r>
        <w:rPr>
          <w:spacing w:val="-5"/>
        </w:rPr>
        <w:t xml:space="preserve"> </w:t>
      </w:r>
      <w:r>
        <w:t>or inheritance for financial transactions, or the misuse or misappropriation of property.</w:t>
      </w:r>
    </w:p>
    <w:p w14:paraId="2180AD0E" w14:textId="77777777" w:rsidR="00A976DC" w:rsidRDefault="00A976DC">
      <w:pPr>
        <w:pStyle w:val="BodyText"/>
        <w:spacing w:before="11"/>
        <w:rPr>
          <w:sz w:val="21"/>
        </w:rPr>
      </w:pPr>
    </w:p>
    <w:p w14:paraId="607BA5A3" w14:textId="77777777" w:rsidR="00A976DC" w:rsidRDefault="002B4C20">
      <w:pPr>
        <w:pStyle w:val="Heading1"/>
        <w:spacing w:line="252" w:lineRule="exact"/>
      </w:pPr>
      <w:r>
        <w:t>Peer-on-peer</w:t>
      </w:r>
      <w:r>
        <w:rPr>
          <w:spacing w:val="-6"/>
        </w:rPr>
        <w:t xml:space="preserve"> </w:t>
      </w:r>
      <w:r>
        <w:t>sexual</w:t>
      </w:r>
      <w:r>
        <w:rPr>
          <w:spacing w:val="-5"/>
        </w:rPr>
        <w:t xml:space="preserve"> </w:t>
      </w:r>
      <w:r>
        <w:t>violence</w:t>
      </w:r>
      <w:r>
        <w:rPr>
          <w:spacing w:val="-6"/>
        </w:rPr>
        <w:t xml:space="preserve"> </w:t>
      </w:r>
      <w:r>
        <w:t>and</w:t>
      </w:r>
      <w:r>
        <w:rPr>
          <w:spacing w:val="-8"/>
        </w:rPr>
        <w:t xml:space="preserve"> </w:t>
      </w:r>
      <w:r>
        <w:t>sexual</w:t>
      </w:r>
      <w:r>
        <w:rPr>
          <w:spacing w:val="-7"/>
        </w:rPr>
        <w:t xml:space="preserve"> </w:t>
      </w:r>
      <w:r>
        <w:rPr>
          <w:spacing w:val="-2"/>
        </w:rPr>
        <w:t>harassment</w:t>
      </w:r>
    </w:p>
    <w:p w14:paraId="028E36DC" w14:textId="77777777" w:rsidR="00A976DC" w:rsidRDefault="002B4C20">
      <w:pPr>
        <w:pStyle w:val="BodyText"/>
        <w:ind w:left="1014" w:right="293"/>
      </w:pPr>
      <w:r>
        <w:t>Sexual violence and sexual harassment can occur between two children of any age and sex, from primary through to secondary stage and into college. It can occur through a group of students sexually assaulting or sexually harassing a single student/apprentice or group of students.</w:t>
      </w:r>
      <w:r>
        <w:rPr>
          <w:spacing w:val="-4"/>
        </w:rPr>
        <w:t xml:space="preserve"> </w:t>
      </w:r>
      <w:r>
        <w:t>Sexual</w:t>
      </w:r>
      <w:r>
        <w:rPr>
          <w:spacing w:val="-3"/>
        </w:rPr>
        <w:t xml:space="preserve"> </w:t>
      </w:r>
      <w:r>
        <w:t>violence</w:t>
      </w:r>
      <w:r>
        <w:rPr>
          <w:spacing w:val="-3"/>
        </w:rPr>
        <w:t xml:space="preserve"> </w:t>
      </w:r>
      <w:r>
        <w:t>and</w:t>
      </w:r>
      <w:r>
        <w:rPr>
          <w:spacing w:val="-3"/>
        </w:rPr>
        <w:t xml:space="preserve"> </w:t>
      </w:r>
      <w:r>
        <w:t>sexual</w:t>
      </w:r>
      <w:r>
        <w:rPr>
          <w:spacing w:val="-5"/>
        </w:rPr>
        <w:t xml:space="preserve"> </w:t>
      </w:r>
      <w:r>
        <w:t>harassment</w:t>
      </w:r>
      <w:r>
        <w:rPr>
          <w:spacing w:val="-1"/>
        </w:rPr>
        <w:t xml:space="preserve"> </w:t>
      </w:r>
      <w:r>
        <w:t>exist</w:t>
      </w:r>
      <w:r>
        <w:rPr>
          <w:spacing w:val="-1"/>
        </w:rPr>
        <w:t xml:space="preserve"> </w:t>
      </w:r>
      <w:r>
        <w:t>on</w:t>
      </w:r>
      <w:r>
        <w:rPr>
          <w:spacing w:val="-4"/>
        </w:rPr>
        <w:t xml:space="preserve"> </w:t>
      </w:r>
      <w:r>
        <w:t>a</w:t>
      </w:r>
      <w:r>
        <w:rPr>
          <w:spacing w:val="-3"/>
        </w:rPr>
        <w:t xml:space="preserve"> </w:t>
      </w:r>
      <w:r>
        <w:t>continuum</w:t>
      </w:r>
      <w:r>
        <w:rPr>
          <w:spacing w:val="-4"/>
        </w:rPr>
        <w:t xml:space="preserve"> </w:t>
      </w:r>
      <w:r>
        <w:t>and</w:t>
      </w:r>
      <w:r>
        <w:rPr>
          <w:spacing w:val="-3"/>
        </w:rPr>
        <w:t xml:space="preserve"> </w:t>
      </w:r>
      <w:r>
        <w:t>may</w:t>
      </w:r>
      <w:r>
        <w:rPr>
          <w:spacing w:val="-4"/>
        </w:rPr>
        <w:t xml:space="preserve"> </w:t>
      </w:r>
      <w:r>
        <w:t>overlap;</w:t>
      </w:r>
      <w:r>
        <w:rPr>
          <w:spacing w:val="-4"/>
        </w:rPr>
        <w:t xml:space="preserve"> </w:t>
      </w:r>
      <w:r>
        <w:t>they can occur online and face to face (both physically and verbally) and are never acceptable.</w:t>
      </w:r>
    </w:p>
    <w:p w14:paraId="24DB44D4" w14:textId="77777777" w:rsidR="00A976DC" w:rsidRDefault="00A976DC">
      <w:pPr>
        <w:pStyle w:val="BodyText"/>
      </w:pPr>
    </w:p>
    <w:p w14:paraId="0AEC479F" w14:textId="77777777" w:rsidR="00A976DC" w:rsidRDefault="002B4C20">
      <w:pPr>
        <w:pStyle w:val="BodyText"/>
        <w:spacing w:before="1"/>
        <w:ind w:left="1014" w:right="293"/>
      </w:pPr>
      <w:r>
        <w:t>Students</w:t>
      </w:r>
      <w:r>
        <w:rPr>
          <w:spacing w:val="-4"/>
        </w:rPr>
        <w:t xml:space="preserve"> </w:t>
      </w:r>
      <w:r>
        <w:t>who</w:t>
      </w:r>
      <w:r>
        <w:rPr>
          <w:spacing w:val="-3"/>
        </w:rPr>
        <w:t xml:space="preserve"> </w:t>
      </w:r>
      <w:r>
        <w:t>are</w:t>
      </w:r>
      <w:r>
        <w:rPr>
          <w:spacing w:val="-3"/>
        </w:rPr>
        <w:t xml:space="preserve"> </w:t>
      </w:r>
      <w:r>
        <w:t>victims</w:t>
      </w:r>
      <w:r>
        <w:rPr>
          <w:spacing w:val="-5"/>
        </w:rPr>
        <w:t xml:space="preserve"> </w:t>
      </w:r>
      <w:r>
        <w:t>of</w:t>
      </w:r>
      <w:r>
        <w:rPr>
          <w:spacing w:val="-4"/>
        </w:rPr>
        <w:t xml:space="preserve"> </w:t>
      </w:r>
      <w:r>
        <w:t>sexual</w:t>
      </w:r>
      <w:r>
        <w:rPr>
          <w:spacing w:val="-3"/>
        </w:rPr>
        <w:t xml:space="preserve"> </w:t>
      </w:r>
      <w:r>
        <w:t>violence</w:t>
      </w:r>
      <w:r>
        <w:rPr>
          <w:spacing w:val="-3"/>
        </w:rPr>
        <w:t xml:space="preserve"> </w:t>
      </w:r>
      <w:r>
        <w:t>and</w:t>
      </w:r>
      <w:r>
        <w:rPr>
          <w:spacing w:val="-5"/>
        </w:rPr>
        <w:t xml:space="preserve"> </w:t>
      </w:r>
      <w:r>
        <w:t>sexual</w:t>
      </w:r>
      <w:r>
        <w:rPr>
          <w:spacing w:val="-3"/>
        </w:rPr>
        <w:t xml:space="preserve"> </w:t>
      </w:r>
      <w:r>
        <w:t>harassment</w:t>
      </w:r>
      <w:r>
        <w:rPr>
          <w:spacing w:val="-4"/>
        </w:rPr>
        <w:t xml:space="preserve"> </w:t>
      </w:r>
      <w:r>
        <w:t>wherever</w:t>
      </w:r>
      <w:r>
        <w:rPr>
          <w:spacing w:val="-1"/>
        </w:rPr>
        <w:t xml:space="preserve"> </w:t>
      </w:r>
      <w:r>
        <w:t>it</w:t>
      </w:r>
      <w:r>
        <w:rPr>
          <w:spacing w:val="-3"/>
        </w:rPr>
        <w:t xml:space="preserve"> </w:t>
      </w:r>
      <w:r>
        <w:t>happens,</w:t>
      </w:r>
      <w:r>
        <w:rPr>
          <w:spacing w:val="-1"/>
        </w:rPr>
        <w:t xml:space="preserve"> </w:t>
      </w:r>
      <w:r>
        <w:t xml:space="preserve">will likely find the experience stressful and distressing. This will, </w:t>
      </w:r>
      <w:proofErr w:type="gramStart"/>
      <w:r>
        <w:t>in all likelihood</w:t>
      </w:r>
      <w:proofErr w:type="gramEnd"/>
      <w:r>
        <w:t>, adversely affect their educational attainment and</w:t>
      </w:r>
      <w:r>
        <w:rPr>
          <w:spacing w:val="-2"/>
        </w:rPr>
        <w:t xml:space="preserve"> </w:t>
      </w:r>
      <w:r>
        <w:t>will be exacerbated if</w:t>
      </w:r>
      <w:r>
        <w:rPr>
          <w:spacing w:val="-1"/>
        </w:rPr>
        <w:t xml:space="preserve"> </w:t>
      </w:r>
      <w:r>
        <w:t xml:space="preserve">the alleged perpetrator(s) also attends </w:t>
      </w:r>
      <w:r>
        <w:rPr>
          <w:spacing w:val="-2"/>
        </w:rPr>
        <w:t>DNCG.</w:t>
      </w:r>
    </w:p>
    <w:p w14:paraId="258457A2" w14:textId="77777777" w:rsidR="00A976DC" w:rsidRDefault="00A976DC">
      <w:pPr>
        <w:pStyle w:val="BodyText"/>
        <w:spacing w:before="11"/>
        <w:rPr>
          <w:sz w:val="21"/>
        </w:rPr>
      </w:pPr>
    </w:p>
    <w:p w14:paraId="6122B685" w14:textId="77777777" w:rsidR="00A976DC" w:rsidRDefault="002B4C20">
      <w:pPr>
        <w:pStyle w:val="BodyText"/>
        <w:ind w:left="1014" w:right="293"/>
      </w:pPr>
      <w:r>
        <w:t>Please</w:t>
      </w:r>
      <w:r>
        <w:rPr>
          <w:spacing w:val="-3"/>
        </w:rPr>
        <w:t xml:space="preserve"> </w:t>
      </w:r>
      <w:r>
        <w:t>visit</w:t>
      </w:r>
      <w:r>
        <w:rPr>
          <w:spacing w:val="-1"/>
        </w:rPr>
        <w:t xml:space="preserve"> </w:t>
      </w:r>
      <w:hyperlink r:id="rId28">
        <w:r>
          <w:rPr>
            <w:color w:val="0000FF"/>
            <w:u w:val="single" w:color="0000FF"/>
          </w:rPr>
          <w:t>Sexual</w:t>
        </w:r>
        <w:r>
          <w:rPr>
            <w:color w:val="0000FF"/>
            <w:spacing w:val="-3"/>
            <w:u w:val="single" w:color="0000FF"/>
          </w:rPr>
          <w:t xml:space="preserve"> </w:t>
        </w:r>
        <w:r>
          <w:rPr>
            <w:color w:val="0000FF"/>
            <w:u w:val="single" w:color="0000FF"/>
          </w:rPr>
          <w:t>violence</w:t>
        </w:r>
        <w:r>
          <w:rPr>
            <w:color w:val="0000FF"/>
            <w:spacing w:val="-3"/>
            <w:u w:val="single" w:color="0000FF"/>
          </w:rPr>
          <w:t xml:space="preserve"> </w:t>
        </w:r>
        <w:r>
          <w:rPr>
            <w:color w:val="0000FF"/>
            <w:u w:val="single" w:color="0000FF"/>
          </w:rPr>
          <w:t>and</w:t>
        </w:r>
        <w:r>
          <w:rPr>
            <w:color w:val="0000FF"/>
            <w:spacing w:val="-3"/>
            <w:u w:val="single" w:color="0000FF"/>
          </w:rPr>
          <w:t xml:space="preserve"> </w:t>
        </w:r>
        <w:r>
          <w:rPr>
            <w:color w:val="0000FF"/>
            <w:u w:val="single" w:color="0000FF"/>
          </w:rPr>
          <w:t>sexual</w:t>
        </w:r>
        <w:r>
          <w:rPr>
            <w:color w:val="0000FF"/>
            <w:spacing w:val="-3"/>
            <w:u w:val="single" w:color="0000FF"/>
          </w:rPr>
          <w:t xml:space="preserve"> </w:t>
        </w:r>
        <w:r>
          <w:rPr>
            <w:color w:val="0000FF"/>
            <w:u w:val="single" w:color="0000FF"/>
          </w:rPr>
          <w:t>harassment</w:t>
        </w:r>
        <w:r>
          <w:rPr>
            <w:color w:val="0000FF"/>
            <w:spacing w:val="-1"/>
            <w:u w:val="single" w:color="0000FF"/>
          </w:rPr>
          <w:t xml:space="preserve"> </w:t>
        </w:r>
        <w:r>
          <w:rPr>
            <w:color w:val="0000FF"/>
            <w:u w:val="single" w:color="0000FF"/>
          </w:rPr>
          <w:t>between</w:t>
        </w:r>
        <w:r>
          <w:rPr>
            <w:color w:val="0000FF"/>
            <w:spacing w:val="-3"/>
            <w:u w:val="single" w:color="0000FF"/>
          </w:rPr>
          <w:t xml:space="preserve"> </w:t>
        </w:r>
        <w:r>
          <w:rPr>
            <w:color w:val="0000FF"/>
            <w:u w:val="single" w:color="0000FF"/>
          </w:rPr>
          <w:t>children</w:t>
        </w:r>
        <w:r>
          <w:rPr>
            <w:color w:val="0000FF"/>
            <w:spacing w:val="-5"/>
            <w:u w:val="single" w:color="0000FF"/>
          </w:rPr>
          <w:t xml:space="preserve"> </w:t>
        </w:r>
        <w:r>
          <w:rPr>
            <w:color w:val="0000FF"/>
            <w:u w:val="single" w:color="0000FF"/>
          </w:rPr>
          <w:t>in</w:t>
        </w:r>
        <w:r>
          <w:rPr>
            <w:color w:val="0000FF"/>
            <w:spacing w:val="-3"/>
            <w:u w:val="single" w:color="0000FF"/>
          </w:rPr>
          <w:t xml:space="preserve"> </w:t>
        </w:r>
        <w:r>
          <w:rPr>
            <w:color w:val="0000FF"/>
            <w:u w:val="single" w:color="0000FF"/>
          </w:rPr>
          <w:t>schools</w:t>
        </w:r>
        <w:r>
          <w:rPr>
            <w:color w:val="0000FF"/>
            <w:spacing w:val="-2"/>
            <w:u w:val="single" w:color="0000FF"/>
          </w:rPr>
          <w:t xml:space="preserve"> </w:t>
        </w:r>
        <w:r>
          <w:rPr>
            <w:color w:val="0000FF"/>
            <w:u w:val="single" w:color="0000FF"/>
          </w:rPr>
          <w:t>and</w:t>
        </w:r>
        <w:r>
          <w:rPr>
            <w:color w:val="0000FF"/>
            <w:spacing w:val="-3"/>
            <w:u w:val="single" w:color="0000FF"/>
          </w:rPr>
          <w:t xml:space="preserve"> </w:t>
        </w:r>
        <w:r>
          <w:rPr>
            <w:color w:val="0000FF"/>
            <w:u w:val="single" w:color="0000FF"/>
          </w:rPr>
          <w:t>colleges</w:t>
        </w:r>
      </w:hyperlink>
      <w:r>
        <w:rPr>
          <w:color w:val="0000FF"/>
        </w:rPr>
        <w:t xml:space="preserve"> </w:t>
      </w:r>
      <w:r>
        <w:t>for full guidance.</w:t>
      </w:r>
    </w:p>
    <w:p w14:paraId="0BC0EFE6" w14:textId="77777777" w:rsidR="00A976DC" w:rsidRDefault="00A976DC">
      <w:pPr>
        <w:pStyle w:val="BodyText"/>
        <w:spacing w:before="11"/>
        <w:rPr>
          <w:sz w:val="21"/>
        </w:rPr>
      </w:pPr>
    </w:p>
    <w:p w14:paraId="03C00D65" w14:textId="77777777" w:rsidR="00A976DC" w:rsidRDefault="002B4C20">
      <w:pPr>
        <w:pStyle w:val="Heading1"/>
        <w:spacing w:line="252" w:lineRule="exact"/>
      </w:pPr>
      <w:r>
        <w:t>Child</w:t>
      </w:r>
      <w:r>
        <w:rPr>
          <w:spacing w:val="-6"/>
        </w:rPr>
        <w:t xml:space="preserve"> </w:t>
      </w:r>
      <w:r>
        <w:t>trafficking</w:t>
      </w:r>
      <w:r>
        <w:rPr>
          <w:spacing w:val="-6"/>
        </w:rPr>
        <w:t xml:space="preserve"> </w:t>
      </w:r>
      <w:r>
        <w:t>and</w:t>
      </w:r>
      <w:r>
        <w:rPr>
          <w:spacing w:val="-6"/>
        </w:rPr>
        <w:t xml:space="preserve"> </w:t>
      </w:r>
      <w:r>
        <w:t>modern</w:t>
      </w:r>
      <w:r>
        <w:rPr>
          <w:spacing w:val="-3"/>
        </w:rPr>
        <w:t xml:space="preserve"> </w:t>
      </w:r>
      <w:r>
        <w:rPr>
          <w:spacing w:val="-2"/>
        </w:rPr>
        <w:t>slavery</w:t>
      </w:r>
    </w:p>
    <w:p w14:paraId="79CE9010" w14:textId="77777777" w:rsidR="00A976DC" w:rsidRDefault="002B4C20">
      <w:pPr>
        <w:pStyle w:val="BodyText"/>
        <w:spacing w:line="252" w:lineRule="exact"/>
        <w:ind w:left="1014"/>
      </w:pPr>
      <w:r>
        <w:t>Children</w:t>
      </w:r>
      <w:r>
        <w:rPr>
          <w:spacing w:val="-7"/>
        </w:rPr>
        <w:t xml:space="preserve"> </w:t>
      </w:r>
      <w:r>
        <w:t>are</w:t>
      </w:r>
      <w:r>
        <w:rPr>
          <w:spacing w:val="-6"/>
        </w:rPr>
        <w:t xml:space="preserve"> </w:t>
      </w:r>
      <w:r>
        <w:t>trafficked</w:t>
      </w:r>
      <w:r>
        <w:rPr>
          <w:spacing w:val="-6"/>
        </w:rPr>
        <w:t xml:space="preserve"> </w:t>
      </w:r>
      <w:r>
        <w:rPr>
          <w:spacing w:val="-4"/>
        </w:rPr>
        <w:t>for:</w:t>
      </w:r>
    </w:p>
    <w:p w14:paraId="0479B4BF" w14:textId="77777777" w:rsidR="00A976DC" w:rsidRDefault="00A976DC">
      <w:pPr>
        <w:pStyle w:val="BodyText"/>
        <w:spacing w:before="2"/>
      </w:pPr>
    </w:p>
    <w:p w14:paraId="4C17AB79" w14:textId="77777777" w:rsidR="00A976DC" w:rsidRDefault="002B4C20">
      <w:pPr>
        <w:pStyle w:val="ListParagraph"/>
        <w:numPr>
          <w:ilvl w:val="2"/>
          <w:numId w:val="8"/>
        </w:numPr>
        <w:tabs>
          <w:tab w:val="left" w:pos="1734"/>
          <w:tab w:val="left" w:pos="1735"/>
        </w:tabs>
        <w:spacing w:line="268" w:lineRule="exact"/>
        <w:rPr>
          <w:rFonts w:ascii="Symbol" w:hAnsi="Symbol"/>
        </w:rPr>
      </w:pPr>
      <w:r>
        <w:t>child</w:t>
      </w:r>
      <w:r>
        <w:rPr>
          <w:spacing w:val="-5"/>
        </w:rPr>
        <w:t xml:space="preserve"> </w:t>
      </w:r>
      <w:r>
        <w:t>sexual</w:t>
      </w:r>
      <w:r>
        <w:rPr>
          <w:spacing w:val="-4"/>
        </w:rPr>
        <w:t xml:space="preserve"> </w:t>
      </w:r>
      <w:r>
        <w:rPr>
          <w:spacing w:val="-2"/>
        </w:rPr>
        <w:t>exploitation</w:t>
      </w:r>
    </w:p>
    <w:p w14:paraId="431A219D" w14:textId="77777777" w:rsidR="00A976DC" w:rsidRDefault="002B4C20">
      <w:pPr>
        <w:pStyle w:val="ListParagraph"/>
        <w:numPr>
          <w:ilvl w:val="2"/>
          <w:numId w:val="8"/>
        </w:numPr>
        <w:tabs>
          <w:tab w:val="left" w:pos="1734"/>
          <w:tab w:val="left" w:pos="1735"/>
        </w:tabs>
        <w:spacing w:line="267" w:lineRule="exact"/>
        <w:rPr>
          <w:rFonts w:ascii="Symbol" w:hAnsi="Symbol"/>
        </w:rPr>
      </w:pPr>
      <w:r>
        <w:t>criminal</w:t>
      </w:r>
      <w:r>
        <w:rPr>
          <w:spacing w:val="-7"/>
        </w:rPr>
        <w:t xml:space="preserve"> </w:t>
      </w:r>
      <w:r>
        <w:t>activity,</w:t>
      </w:r>
      <w:r>
        <w:rPr>
          <w:spacing w:val="-6"/>
        </w:rPr>
        <w:t xml:space="preserve"> </w:t>
      </w:r>
      <w:r>
        <w:rPr>
          <w:spacing w:val="-2"/>
        </w:rPr>
        <w:t>including:</w:t>
      </w:r>
    </w:p>
    <w:p w14:paraId="5C886A03" w14:textId="35B0A1AB" w:rsidR="00A976DC" w:rsidRDefault="001C1B8C">
      <w:pPr>
        <w:pStyle w:val="ListParagraph"/>
        <w:numPr>
          <w:ilvl w:val="3"/>
          <w:numId w:val="8"/>
        </w:numPr>
        <w:tabs>
          <w:tab w:val="left" w:pos="2383"/>
        </w:tabs>
        <w:spacing w:line="262" w:lineRule="exact"/>
        <w:ind w:left="2382" w:hanging="361"/>
      </w:pPr>
      <w:r>
        <w:rPr>
          <w:noProof/>
        </w:rPr>
        <mc:AlternateContent>
          <mc:Choice Requires="wps">
            <w:drawing>
              <wp:anchor distT="0" distB="0" distL="114300" distR="114300" simplePos="0" relativeHeight="486825472" behindDoc="1" locked="0" layoutInCell="1" allowOverlap="1" wp14:anchorId="2074D764" wp14:editId="3CAF8C92">
                <wp:simplePos x="0" y="0"/>
                <wp:positionH relativeFrom="page">
                  <wp:posOffset>1075690</wp:posOffset>
                </wp:positionH>
                <wp:positionV relativeFrom="paragraph">
                  <wp:posOffset>160655</wp:posOffset>
                </wp:positionV>
                <wp:extent cx="5911850" cy="641985"/>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850" cy="641985"/>
                        </a:xfrm>
                        <a:custGeom>
                          <a:avLst/>
                          <a:gdLst>
                            <a:gd name="T0" fmla="+- 0 11004 1694"/>
                            <a:gd name="T1" fmla="*/ T0 w 9310"/>
                            <a:gd name="T2" fmla="+- 0 759 253"/>
                            <a:gd name="T3" fmla="*/ 759 h 1011"/>
                            <a:gd name="T4" fmla="+- 0 1694 1694"/>
                            <a:gd name="T5" fmla="*/ T4 w 9310"/>
                            <a:gd name="T6" fmla="+- 0 759 253"/>
                            <a:gd name="T7" fmla="*/ 759 h 1011"/>
                            <a:gd name="T8" fmla="+- 0 1694 1694"/>
                            <a:gd name="T9" fmla="*/ T8 w 9310"/>
                            <a:gd name="T10" fmla="+- 0 1011 253"/>
                            <a:gd name="T11" fmla="*/ 1011 h 1011"/>
                            <a:gd name="T12" fmla="+- 0 1694 1694"/>
                            <a:gd name="T13" fmla="*/ T12 w 9310"/>
                            <a:gd name="T14" fmla="+- 0 1263 253"/>
                            <a:gd name="T15" fmla="*/ 1263 h 1011"/>
                            <a:gd name="T16" fmla="+- 0 11004 1694"/>
                            <a:gd name="T17" fmla="*/ T16 w 9310"/>
                            <a:gd name="T18" fmla="+- 0 1263 253"/>
                            <a:gd name="T19" fmla="*/ 1263 h 1011"/>
                            <a:gd name="T20" fmla="+- 0 11004 1694"/>
                            <a:gd name="T21" fmla="*/ T20 w 9310"/>
                            <a:gd name="T22" fmla="+- 0 1011 253"/>
                            <a:gd name="T23" fmla="*/ 1011 h 1011"/>
                            <a:gd name="T24" fmla="+- 0 11004 1694"/>
                            <a:gd name="T25" fmla="*/ T24 w 9310"/>
                            <a:gd name="T26" fmla="+- 0 759 253"/>
                            <a:gd name="T27" fmla="*/ 759 h 1011"/>
                            <a:gd name="T28" fmla="+- 0 11004 1694"/>
                            <a:gd name="T29" fmla="*/ T28 w 9310"/>
                            <a:gd name="T30" fmla="+- 0 253 253"/>
                            <a:gd name="T31" fmla="*/ 253 h 1011"/>
                            <a:gd name="T32" fmla="+- 0 1694 1694"/>
                            <a:gd name="T33" fmla="*/ T32 w 9310"/>
                            <a:gd name="T34" fmla="+- 0 253 253"/>
                            <a:gd name="T35" fmla="*/ 253 h 1011"/>
                            <a:gd name="T36" fmla="+- 0 1694 1694"/>
                            <a:gd name="T37" fmla="*/ T36 w 9310"/>
                            <a:gd name="T38" fmla="+- 0 505 253"/>
                            <a:gd name="T39" fmla="*/ 505 h 1011"/>
                            <a:gd name="T40" fmla="+- 0 1694 1694"/>
                            <a:gd name="T41" fmla="*/ T40 w 9310"/>
                            <a:gd name="T42" fmla="+- 0 759 253"/>
                            <a:gd name="T43" fmla="*/ 759 h 1011"/>
                            <a:gd name="T44" fmla="+- 0 11004 1694"/>
                            <a:gd name="T45" fmla="*/ T44 w 9310"/>
                            <a:gd name="T46" fmla="+- 0 759 253"/>
                            <a:gd name="T47" fmla="*/ 759 h 1011"/>
                            <a:gd name="T48" fmla="+- 0 11004 1694"/>
                            <a:gd name="T49" fmla="*/ T48 w 9310"/>
                            <a:gd name="T50" fmla="+- 0 505 253"/>
                            <a:gd name="T51" fmla="*/ 505 h 1011"/>
                            <a:gd name="T52" fmla="+- 0 11004 1694"/>
                            <a:gd name="T53" fmla="*/ T52 w 9310"/>
                            <a:gd name="T54" fmla="+- 0 253 253"/>
                            <a:gd name="T55" fmla="*/ 253 h 1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10" h="1011">
                              <a:moveTo>
                                <a:pt x="9310" y="506"/>
                              </a:moveTo>
                              <a:lnTo>
                                <a:pt x="0" y="506"/>
                              </a:lnTo>
                              <a:lnTo>
                                <a:pt x="0" y="758"/>
                              </a:lnTo>
                              <a:lnTo>
                                <a:pt x="0" y="1010"/>
                              </a:lnTo>
                              <a:lnTo>
                                <a:pt x="9310" y="1010"/>
                              </a:lnTo>
                              <a:lnTo>
                                <a:pt x="9310" y="758"/>
                              </a:lnTo>
                              <a:lnTo>
                                <a:pt x="9310" y="506"/>
                              </a:lnTo>
                              <a:close/>
                              <a:moveTo>
                                <a:pt x="9310" y="0"/>
                              </a:moveTo>
                              <a:lnTo>
                                <a:pt x="0" y="0"/>
                              </a:lnTo>
                              <a:lnTo>
                                <a:pt x="0" y="252"/>
                              </a:lnTo>
                              <a:lnTo>
                                <a:pt x="0" y="506"/>
                              </a:lnTo>
                              <a:lnTo>
                                <a:pt x="9310" y="506"/>
                              </a:lnTo>
                              <a:lnTo>
                                <a:pt x="9310" y="252"/>
                              </a:lnTo>
                              <a:lnTo>
                                <a:pt x="93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0FB60" id="docshape4" o:spid="_x0000_s1026" style="position:absolute;margin-left:84.7pt;margin-top:12.65pt;width:465.5pt;height:50.55pt;z-index:-164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" path="m9310,506l,506,,758r,252l9310,1010r,-252l9310,506xm9310,l,,,252,,506r9310,l9310,252,9310,xe" stroked="f">
                <v:path arrowok="t" o:connecttype="custom" o:connectlocs="5911850,481965;0,481965;0,641985;0,802005;5911850,802005;5911850,641985;5911850,481965;5911850,160655;0,160655;0,320675;0,481965;5911850,481965;5911850,320675;5911850,160655" o:connectangles="0,0,0,0,0,0,0,0,0,0,0,0,0,0"/>
                <w10:wrap anchorx="page"/>
              </v:shape>
            </w:pict>
          </mc:Fallback>
        </mc:AlternateContent>
      </w:r>
      <w:r w:rsidR="002B4C20">
        <w:t>cannabis</w:t>
      </w:r>
      <w:r w:rsidR="002B4C20">
        <w:rPr>
          <w:spacing w:val="-6"/>
        </w:rPr>
        <w:t xml:space="preserve"> </w:t>
      </w:r>
      <w:r w:rsidR="002B4C20">
        <w:rPr>
          <w:spacing w:val="-2"/>
        </w:rPr>
        <w:t>cultivation</w:t>
      </w:r>
    </w:p>
    <w:p w14:paraId="7857D718" w14:textId="77777777" w:rsidR="00A976DC" w:rsidRDefault="002B4C20">
      <w:pPr>
        <w:pStyle w:val="ListParagraph"/>
        <w:numPr>
          <w:ilvl w:val="3"/>
          <w:numId w:val="8"/>
        </w:numPr>
        <w:tabs>
          <w:tab w:val="left" w:pos="2383"/>
        </w:tabs>
        <w:spacing w:line="253" w:lineRule="exact"/>
        <w:ind w:left="2382" w:hanging="361"/>
      </w:pPr>
      <w:r>
        <w:t>street</w:t>
      </w:r>
      <w:r>
        <w:rPr>
          <w:spacing w:val="-5"/>
        </w:rPr>
        <w:t xml:space="preserve"> </w:t>
      </w:r>
      <w:r>
        <w:t>crime</w:t>
      </w:r>
      <w:r>
        <w:rPr>
          <w:spacing w:val="-6"/>
        </w:rPr>
        <w:t xml:space="preserve"> </w:t>
      </w:r>
      <w:r>
        <w:t>–</w:t>
      </w:r>
      <w:r>
        <w:rPr>
          <w:spacing w:val="-4"/>
        </w:rPr>
        <w:t xml:space="preserve"> </w:t>
      </w:r>
      <w:r>
        <w:t>such</w:t>
      </w:r>
      <w:r>
        <w:rPr>
          <w:spacing w:val="-4"/>
        </w:rPr>
        <w:t xml:space="preserve"> </w:t>
      </w:r>
      <w:r>
        <w:t>as</w:t>
      </w:r>
      <w:r>
        <w:rPr>
          <w:spacing w:val="-6"/>
        </w:rPr>
        <w:t xml:space="preserve"> </w:t>
      </w:r>
      <w:r>
        <w:t>pickpocketing,</w:t>
      </w:r>
      <w:r>
        <w:rPr>
          <w:spacing w:val="-5"/>
        </w:rPr>
        <w:t xml:space="preserve"> </w:t>
      </w:r>
      <w:r>
        <w:t>begging</w:t>
      </w:r>
      <w:r>
        <w:rPr>
          <w:spacing w:val="-4"/>
        </w:rPr>
        <w:t xml:space="preserve"> </w:t>
      </w:r>
      <w:r>
        <w:t>and</w:t>
      </w:r>
      <w:r>
        <w:rPr>
          <w:spacing w:val="-4"/>
        </w:rPr>
        <w:t xml:space="preserve"> </w:t>
      </w:r>
      <w:r>
        <w:t>bag</w:t>
      </w:r>
      <w:r>
        <w:rPr>
          <w:spacing w:val="-5"/>
        </w:rPr>
        <w:t xml:space="preserve"> </w:t>
      </w:r>
      <w:r>
        <w:rPr>
          <w:spacing w:val="-2"/>
        </w:rPr>
        <w:t>theft</w:t>
      </w:r>
    </w:p>
    <w:p w14:paraId="5CE3A409" w14:textId="77777777" w:rsidR="00A976DC" w:rsidRDefault="002B4C20">
      <w:pPr>
        <w:pStyle w:val="ListParagraph"/>
        <w:numPr>
          <w:ilvl w:val="3"/>
          <w:numId w:val="8"/>
        </w:numPr>
        <w:tabs>
          <w:tab w:val="left" w:pos="2383"/>
        </w:tabs>
        <w:spacing w:line="253" w:lineRule="exact"/>
        <w:ind w:left="2382" w:hanging="361"/>
      </w:pPr>
      <w:r>
        <w:t>moving</w:t>
      </w:r>
      <w:r>
        <w:rPr>
          <w:spacing w:val="-5"/>
        </w:rPr>
        <w:t xml:space="preserve"> </w:t>
      </w:r>
      <w:r>
        <w:rPr>
          <w:spacing w:val="-2"/>
        </w:rPr>
        <w:t>drugs</w:t>
      </w:r>
    </w:p>
    <w:p w14:paraId="2418D1E6" w14:textId="77777777" w:rsidR="00A976DC" w:rsidRDefault="002B4C20">
      <w:pPr>
        <w:pStyle w:val="ListParagraph"/>
        <w:numPr>
          <w:ilvl w:val="3"/>
          <w:numId w:val="8"/>
        </w:numPr>
        <w:tabs>
          <w:tab w:val="left" w:pos="2383"/>
        </w:tabs>
        <w:spacing w:line="253" w:lineRule="exact"/>
        <w:ind w:left="2382" w:hanging="361"/>
      </w:pPr>
      <w:r>
        <w:t>benefit</w:t>
      </w:r>
      <w:r>
        <w:rPr>
          <w:spacing w:val="-7"/>
        </w:rPr>
        <w:t xml:space="preserve"> </w:t>
      </w:r>
      <w:r>
        <w:rPr>
          <w:spacing w:val="-2"/>
        </w:rPr>
        <w:t>fraud</w:t>
      </w:r>
    </w:p>
    <w:p w14:paraId="67393C38" w14:textId="77777777" w:rsidR="00A976DC" w:rsidRDefault="002B4C20">
      <w:pPr>
        <w:pStyle w:val="ListParagraph"/>
        <w:numPr>
          <w:ilvl w:val="3"/>
          <w:numId w:val="8"/>
        </w:numPr>
        <w:tabs>
          <w:tab w:val="left" w:pos="2383"/>
        </w:tabs>
        <w:spacing w:line="262" w:lineRule="exact"/>
        <w:ind w:left="2382" w:hanging="361"/>
      </w:pPr>
      <w:r>
        <w:t>immigration</w:t>
      </w:r>
      <w:r>
        <w:rPr>
          <w:spacing w:val="-10"/>
        </w:rPr>
        <w:t xml:space="preserve"> </w:t>
      </w:r>
      <w:r>
        <w:rPr>
          <w:spacing w:val="-2"/>
        </w:rPr>
        <w:t>fraud</w:t>
      </w:r>
    </w:p>
    <w:p w14:paraId="19C81E1E" w14:textId="77777777" w:rsidR="00A976DC" w:rsidRDefault="00A976DC">
      <w:pPr>
        <w:spacing w:line="262" w:lineRule="exact"/>
        <w:sectPr w:rsidR="00A976DC">
          <w:pgSz w:w="11910" w:h="16840"/>
          <w:pgMar w:top="1160" w:right="680" w:bottom="1200" w:left="680" w:header="0" w:footer="1002" w:gutter="0"/>
          <w:cols w:space="720"/>
        </w:sectPr>
      </w:pPr>
    </w:p>
    <w:p w14:paraId="2D381C59" w14:textId="6D7144ED" w:rsidR="00A976DC" w:rsidRDefault="001C1B8C">
      <w:pPr>
        <w:pStyle w:val="ListParagraph"/>
        <w:numPr>
          <w:ilvl w:val="3"/>
          <w:numId w:val="8"/>
        </w:numPr>
        <w:tabs>
          <w:tab w:val="left" w:pos="2383"/>
        </w:tabs>
        <w:spacing w:before="69" w:line="263" w:lineRule="exact"/>
        <w:ind w:left="2382" w:hanging="361"/>
      </w:pPr>
      <w:r>
        <w:rPr>
          <w:noProof/>
        </w:rPr>
        <w:lastRenderedPageBreak/>
        <mc:AlternateContent>
          <mc:Choice Requires="wps">
            <w:drawing>
              <wp:anchor distT="0" distB="0" distL="114300" distR="114300" simplePos="0" relativeHeight="486825984" behindDoc="1" locked="0" layoutInCell="1" allowOverlap="1" wp14:anchorId="3D77DC7D" wp14:editId="465CB3F9">
                <wp:simplePos x="0" y="0"/>
                <wp:positionH relativeFrom="page">
                  <wp:posOffset>1075690</wp:posOffset>
                </wp:positionH>
                <wp:positionV relativeFrom="paragraph">
                  <wp:posOffset>203835</wp:posOffset>
                </wp:positionV>
                <wp:extent cx="5911850" cy="170815"/>
                <wp:effectExtent l="0" t="0" r="0" b="0"/>
                <wp:wrapNone/>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E5123" id="docshape5" o:spid="_x0000_s1026" style="position:absolute;margin-left:84.7pt;margin-top:16.05pt;width:465.5pt;height:13.45pt;z-index:-164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" stroked="f">
                <w10:wrap anchorx="page"/>
              </v:rect>
            </w:pict>
          </mc:Fallback>
        </mc:AlternateContent>
      </w:r>
      <w:r w:rsidR="002B4C20">
        <w:t>selling</w:t>
      </w:r>
      <w:r w:rsidR="002B4C20">
        <w:rPr>
          <w:spacing w:val="-9"/>
        </w:rPr>
        <w:t xml:space="preserve"> </w:t>
      </w:r>
      <w:r w:rsidR="002B4C20">
        <w:t>pirated</w:t>
      </w:r>
      <w:r w:rsidR="002B4C20">
        <w:rPr>
          <w:spacing w:val="-6"/>
        </w:rPr>
        <w:t xml:space="preserve"> </w:t>
      </w:r>
      <w:r w:rsidR="002B4C20">
        <w:rPr>
          <w:spacing w:val="-2"/>
        </w:rPr>
        <w:t>goods</w:t>
      </w:r>
    </w:p>
    <w:p w14:paraId="5CA445B1" w14:textId="77777777" w:rsidR="00A976DC" w:rsidRDefault="002B4C20">
      <w:pPr>
        <w:pStyle w:val="ListParagraph"/>
        <w:numPr>
          <w:ilvl w:val="2"/>
          <w:numId w:val="8"/>
        </w:numPr>
        <w:tabs>
          <w:tab w:val="left" w:pos="1734"/>
          <w:tab w:val="left" w:pos="1735"/>
        </w:tabs>
        <w:spacing w:line="259" w:lineRule="exact"/>
        <w:rPr>
          <w:rFonts w:ascii="Symbol" w:hAnsi="Symbol"/>
        </w:rPr>
      </w:pPr>
      <w:r>
        <w:t>forced</w:t>
      </w:r>
      <w:r>
        <w:rPr>
          <w:spacing w:val="-5"/>
        </w:rPr>
        <w:t xml:space="preserve"> </w:t>
      </w:r>
      <w:r>
        <w:rPr>
          <w:spacing w:val="-2"/>
        </w:rPr>
        <w:t>marriage</w:t>
      </w:r>
    </w:p>
    <w:p w14:paraId="25127C75" w14:textId="77777777" w:rsidR="00A976DC" w:rsidRDefault="002B4C20">
      <w:pPr>
        <w:pStyle w:val="ListParagraph"/>
        <w:numPr>
          <w:ilvl w:val="2"/>
          <w:numId w:val="8"/>
        </w:numPr>
        <w:tabs>
          <w:tab w:val="left" w:pos="1734"/>
          <w:tab w:val="left" w:pos="1735"/>
        </w:tabs>
        <w:spacing w:line="267" w:lineRule="exact"/>
        <w:rPr>
          <w:rFonts w:ascii="Symbol" w:hAnsi="Symbol"/>
        </w:rPr>
      </w:pPr>
      <w:r>
        <w:t>domestic</w:t>
      </w:r>
      <w:r>
        <w:rPr>
          <w:spacing w:val="-8"/>
        </w:rPr>
        <w:t xml:space="preserve"> </w:t>
      </w:r>
      <w:r>
        <w:t>servitude,</w:t>
      </w:r>
      <w:r>
        <w:rPr>
          <w:spacing w:val="-7"/>
        </w:rPr>
        <w:t xml:space="preserve"> </w:t>
      </w:r>
      <w:r>
        <w:rPr>
          <w:spacing w:val="-2"/>
        </w:rPr>
        <w:t>including:</w:t>
      </w:r>
    </w:p>
    <w:p w14:paraId="513D5039" w14:textId="2913D2DC" w:rsidR="00A976DC" w:rsidRDefault="001C1B8C">
      <w:pPr>
        <w:pStyle w:val="ListParagraph"/>
        <w:numPr>
          <w:ilvl w:val="3"/>
          <w:numId w:val="8"/>
        </w:numPr>
        <w:tabs>
          <w:tab w:val="left" w:pos="2383"/>
        </w:tabs>
        <w:spacing w:line="262" w:lineRule="exact"/>
        <w:ind w:left="2382" w:hanging="361"/>
      </w:pPr>
      <w:r>
        <w:rPr>
          <w:noProof/>
        </w:rPr>
        <mc:AlternateContent>
          <mc:Choice Requires="wps">
            <w:drawing>
              <wp:anchor distT="0" distB="0" distL="114300" distR="114300" simplePos="0" relativeHeight="486826496" behindDoc="1" locked="0" layoutInCell="1" allowOverlap="1" wp14:anchorId="3A5273FD" wp14:editId="54D2765E">
                <wp:simplePos x="0" y="0"/>
                <wp:positionH relativeFrom="page">
                  <wp:posOffset>1075690</wp:posOffset>
                </wp:positionH>
                <wp:positionV relativeFrom="paragraph">
                  <wp:posOffset>160655</wp:posOffset>
                </wp:positionV>
                <wp:extent cx="5911850" cy="490855"/>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850" cy="490855"/>
                        </a:xfrm>
                        <a:custGeom>
                          <a:avLst/>
                          <a:gdLst>
                            <a:gd name="T0" fmla="+- 0 11004 1694"/>
                            <a:gd name="T1" fmla="*/ T0 w 9310"/>
                            <a:gd name="T2" fmla="+- 0 253 253"/>
                            <a:gd name="T3" fmla="*/ 253 h 773"/>
                            <a:gd name="T4" fmla="+- 0 1694 1694"/>
                            <a:gd name="T5" fmla="*/ T4 w 9310"/>
                            <a:gd name="T6" fmla="+- 0 253 253"/>
                            <a:gd name="T7" fmla="*/ 253 h 773"/>
                            <a:gd name="T8" fmla="+- 0 1694 1694"/>
                            <a:gd name="T9" fmla="*/ T8 w 9310"/>
                            <a:gd name="T10" fmla="+- 0 505 253"/>
                            <a:gd name="T11" fmla="*/ 505 h 773"/>
                            <a:gd name="T12" fmla="+- 0 1694 1694"/>
                            <a:gd name="T13" fmla="*/ T12 w 9310"/>
                            <a:gd name="T14" fmla="+- 0 757 253"/>
                            <a:gd name="T15" fmla="*/ 757 h 773"/>
                            <a:gd name="T16" fmla="+- 0 1694 1694"/>
                            <a:gd name="T17" fmla="*/ T16 w 9310"/>
                            <a:gd name="T18" fmla="+- 0 1026 253"/>
                            <a:gd name="T19" fmla="*/ 1026 h 773"/>
                            <a:gd name="T20" fmla="+- 0 11004 1694"/>
                            <a:gd name="T21" fmla="*/ T20 w 9310"/>
                            <a:gd name="T22" fmla="+- 0 1026 253"/>
                            <a:gd name="T23" fmla="*/ 1026 h 773"/>
                            <a:gd name="T24" fmla="+- 0 11004 1694"/>
                            <a:gd name="T25" fmla="*/ T24 w 9310"/>
                            <a:gd name="T26" fmla="+- 0 757 253"/>
                            <a:gd name="T27" fmla="*/ 757 h 773"/>
                            <a:gd name="T28" fmla="+- 0 11004 1694"/>
                            <a:gd name="T29" fmla="*/ T28 w 9310"/>
                            <a:gd name="T30" fmla="+- 0 505 253"/>
                            <a:gd name="T31" fmla="*/ 505 h 773"/>
                            <a:gd name="T32" fmla="+- 0 11004 1694"/>
                            <a:gd name="T33" fmla="*/ T32 w 9310"/>
                            <a:gd name="T34" fmla="+- 0 253 253"/>
                            <a:gd name="T35" fmla="*/ 253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10" h="773">
                              <a:moveTo>
                                <a:pt x="9310" y="0"/>
                              </a:moveTo>
                              <a:lnTo>
                                <a:pt x="0" y="0"/>
                              </a:lnTo>
                              <a:lnTo>
                                <a:pt x="0" y="252"/>
                              </a:lnTo>
                              <a:lnTo>
                                <a:pt x="0" y="504"/>
                              </a:lnTo>
                              <a:lnTo>
                                <a:pt x="0" y="773"/>
                              </a:lnTo>
                              <a:lnTo>
                                <a:pt x="9310" y="773"/>
                              </a:lnTo>
                              <a:lnTo>
                                <a:pt x="9310" y="504"/>
                              </a:lnTo>
                              <a:lnTo>
                                <a:pt x="9310" y="252"/>
                              </a:lnTo>
                              <a:lnTo>
                                <a:pt x="93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24A0" id="docshape6" o:spid="_x0000_s1026" style="position:absolute;margin-left:84.7pt;margin-top:12.65pt;width:465.5pt;height:38.65pt;z-index:-164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" path="m9310,l,,,252,,504,,773r9310,l9310,504r,-252l9310,xe" stroked="f">
                <v:path arrowok="t" o:connecttype="custom" o:connectlocs="5911850,160655;0,160655;0,320675;0,480695;0,651510;5911850,651510;5911850,480695;5911850,320675;5911850,160655" o:connectangles="0,0,0,0,0,0,0,0,0"/>
                <w10:wrap anchorx="page"/>
              </v:shape>
            </w:pict>
          </mc:Fallback>
        </mc:AlternateContent>
      </w:r>
      <w:r w:rsidR="002B4C20">
        <w:rPr>
          <w:spacing w:val="-2"/>
        </w:rPr>
        <w:t>cleaning</w:t>
      </w:r>
    </w:p>
    <w:p w14:paraId="383B6BA1" w14:textId="77777777" w:rsidR="00A976DC" w:rsidRDefault="002B4C20">
      <w:pPr>
        <w:pStyle w:val="ListParagraph"/>
        <w:numPr>
          <w:ilvl w:val="3"/>
          <w:numId w:val="8"/>
        </w:numPr>
        <w:tabs>
          <w:tab w:val="left" w:pos="2383"/>
        </w:tabs>
        <w:spacing w:line="253" w:lineRule="exact"/>
        <w:ind w:left="2382" w:hanging="361"/>
      </w:pPr>
      <w:r>
        <w:rPr>
          <w:spacing w:val="-2"/>
        </w:rPr>
        <w:t>childcare</w:t>
      </w:r>
    </w:p>
    <w:p w14:paraId="5A9CDFEB" w14:textId="77777777" w:rsidR="00A976DC" w:rsidRDefault="002B4C20">
      <w:pPr>
        <w:pStyle w:val="ListParagraph"/>
        <w:numPr>
          <w:ilvl w:val="3"/>
          <w:numId w:val="8"/>
        </w:numPr>
        <w:tabs>
          <w:tab w:val="left" w:pos="2383"/>
        </w:tabs>
        <w:spacing w:line="253" w:lineRule="exact"/>
        <w:ind w:left="2382" w:hanging="361"/>
      </w:pPr>
      <w:r>
        <w:rPr>
          <w:spacing w:val="-2"/>
        </w:rPr>
        <w:t>cooking</w:t>
      </w:r>
    </w:p>
    <w:p w14:paraId="4F4731CE" w14:textId="77777777" w:rsidR="00A976DC" w:rsidRDefault="002B4C20">
      <w:pPr>
        <w:pStyle w:val="ListParagraph"/>
        <w:numPr>
          <w:ilvl w:val="2"/>
          <w:numId w:val="8"/>
        </w:numPr>
        <w:tabs>
          <w:tab w:val="left" w:pos="1734"/>
          <w:tab w:val="left" w:pos="1735"/>
        </w:tabs>
        <w:spacing w:line="259" w:lineRule="exact"/>
        <w:rPr>
          <w:rFonts w:ascii="Symbol" w:hAnsi="Symbol"/>
        </w:rPr>
      </w:pPr>
      <w:r>
        <w:t>forced</w:t>
      </w:r>
      <w:r>
        <w:rPr>
          <w:spacing w:val="-9"/>
        </w:rPr>
        <w:t xml:space="preserve"> </w:t>
      </w:r>
      <w:proofErr w:type="spellStart"/>
      <w:r>
        <w:t>labour</w:t>
      </w:r>
      <w:proofErr w:type="spellEnd"/>
      <w:r>
        <w:t>,</w:t>
      </w:r>
      <w:r>
        <w:rPr>
          <w:spacing w:val="-6"/>
        </w:rPr>
        <w:t xml:space="preserve"> </w:t>
      </w:r>
      <w:r>
        <w:t>including</w:t>
      </w:r>
      <w:r>
        <w:rPr>
          <w:spacing w:val="-8"/>
        </w:rPr>
        <w:t xml:space="preserve"> </w:t>
      </w:r>
      <w:r>
        <w:t>working</w:t>
      </w:r>
      <w:r>
        <w:rPr>
          <w:spacing w:val="-6"/>
        </w:rPr>
        <w:t xml:space="preserve"> </w:t>
      </w:r>
      <w:r>
        <w:rPr>
          <w:spacing w:val="-5"/>
        </w:rPr>
        <w:t>in:</w:t>
      </w:r>
    </w:p>
    <w:p w14:paraId="794E9A34" w14:textId="0E325161" w:rsidR="00A976DC" w:rsidRDefault="001C1B8C">
      <w:pPr>
        <w:pStyle w:val="ListParagraph"/>
        <w:numPr>
          <w:ilvl w:val="3"/>
          <w:numId w:val="8"/>
        </w:numPr>
        <w:tabs>
          <w:tab w:val="left" w:pos="2383"/>
        </w:tabs>
        <w:spacing w:line="261" w:lineRule="exact"/>
        <w:ind w:left="2382" w:hanging="361"/>
      </w:pPr>
      <w:r>
        <w:rPr>
          <w:noProof/>
        </w:rPr>
        <mc:AlternateContent>
          <mc:Choice Requires="wps">
            <w:drawing>
              <wp:anchor distT="0" distB="0" distL="114300" distR="114300" simplePos="0" relativeHeight="486827008" behindDoc="1" locked="0" layoutInCell="1" allowOverlap="1" wp14:anchorId="08387CD1" wp14:editId="4D3BE7A4">
                <wp:simplePos x="0" y="0"/>
                <wp:positionH relativeFrom="page">
                  <wp:posOffset>1075690</wp:posOffset>
                </wp:positionH>
                <wp:positionV relativeFrom="paragraph">
                  <wp:posOffset>159385</wp:posOffset>
                </wp:positionV>
                <wp:extent cx="5911850" cy="652780"/>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850" cy="652780"/>
                        </a:xfrm>
                        <a:custGeom>
                          <a:avLst/>
                          <a:gdLst>
                            <a:gd name="T0" fmla="+- 0 11004 1694"/>
                            <a:gd name="T1" fmla="*/ T0 w 9310"/>
                            <a:gd name="T2" fmla="+- 0 251 251"/>
                            <a:gd name="T3" fmla="*/ 251 h 1028"/>
                            <a:gd name="T4" fmla="+- 0 1694 1694"/>
                            <a:gd name="T5" fmla="*/ T4 w 9310"/>
                            <a:gd name="T6" fmla="+- 0 251 251"/>
                            <a:gd name="T7" fmla="*/ 251 h 1028"/>
                            <a:gd name="T8" fmla="+- 0 1694 1694"/>
                            <a:gd name="T9" fmla="*/ T8 w 9310"/>
                            <a:gd name="T10" fmla="+- 0 505 251"/>
                            <a:gd name="T11" fmla="*/ 505 h 1028"/>
                            <a:gd name="T12" fmla="+- 0 1694 1694"/>
                            <a:gd name="T13" fmla="*/ T12 w 9310"/>
                            <a:gd name="T14" fmla="+- 0 757 251"/>
                            <a:gd name="T15" fmla="*/ 757 h 1028"/>
                            <a:gd name="T16" fmla="+- 0 1694 1694"/>
                            <a:gd name="T17" fmla="*/ T16 w 9310"/>
                            <a:gd name="T18" fmla="+- 0 1011 251"/>
                            <a:gd name="T19" fmla="*/ 1011 h 1028"/>
                            <a:gd name="T20" fmla="+- 0 1694 1694"/>
                            <a:gd name="T21" fmla="*/ T20 w 9310"/>
                            <a:gd name="T22" fmla="+- 0 1278 251"/>
                            <a:gd name="T23" fmla="*/ 1278 h 1028"/>
                            <a:gd name="T24" fmla="+- 0 11004 1694"/>
                            <a:gd name="T25" fmla="*/ T24 w 9310"/>
                            <a:gd name="T26" fmla="+- 0 1278 251"/>
                            <a:gd name="T27" fmla="*/ 1278 h 1028"/>
                            <a:gd name="T28" fmla="+- 0 11004 1694"/>
                            <a:gd name="T29" fmla="*/ T28 w 9310"/>
                            <a:gd name="T30" fmla="+- 0 1011 251"/>
                            <a:gd name="T31" fmla="*/ 1011 h 1028"/>
                            <a:gd name="T32" fmla="+- 0 11004 1694"/>
                            <a:gd name="T33" fmla="*/ T32 w 9310"/>
                            <a:gd name="T34" fmla="+- 0 757 251"/>
                            <a:gd name="T35" fmla="*/ 757 h 1028"/>
                            <a:gd name="T36" fmla="+- 0 11004 1694"/>
                            <a:gd name="T37" fmla="*/ T36 w 9310"/>
                            <a:gd name="T38" fmla="+- 0 505 251"/>
                            <a:gd name="T39" fmla="*/ 505 h 1028"/>
                            <a:gd name="T40" fmla="+- 0 11004 1694"/>
                            <a:gd name="T41" fmla="*/ T40 w 9310"/>
                            <a:gd name="T42" fmla="+- 0 251 251"/>
                            <a:gd name="T43" fmla="*/ 251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10" h="1028">
                              <a:moveTo>
                                <a:pt x="9310" y="0"/>
                              </a:moveTo>
                              <a:lnTo>
                                <a:pt x="0" y="0"/>
                              </a:lnTo>
                              <a:lnTo>
                                <a:pt x="0" y="254"/>
                              </a:lnTo>
                              <a:lnTo>
                                <a:pt x="0" y="506"/>
                              </a:lnTo>
                              <a:lnTo>
                                <a:pt x="0" y="760"/>
                              </a:lnTo>
                              <a:lnTo>
                                <a:pt x="0" y="1027"/>
                              </a:lnTo>
                              <a:lnTo>
                                <a:pt x="9310" y="1027"/>
                              </a:lnTo>
                              <a:lnTo>
                                <a:pt x="9310" y="760"/>
                              </a:lnTo>
                              <a:lnTo>
                                <a:pt x="9310" y="506"/>
                              </a:lnTo>
                              <a:lnTo>
                                <a:pt x="9310" y="254"/>
                              </a:lnTo>
                              <a:lnTo>
                                <a:pt x="93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23AA3" id="docshape7" o:spid="_x0000_s1026" style="position:absolute;margin-left:84.7pt;margin-top:12.55pt;width:465.5pt;height:51.4pt;z-index:-164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0,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" path="m9310,l,,,254,,506,,760r,267l9310,1027r,-267l9310,506r,-252l9310,xe" stroked="f">
                <v:path arrowok="t" o:connecttype="custom" o:connectlocs="5911850,159385;0,159385;0,320675;0,480695;0,641985;0,811530;5911850,811530;5911850,641985;5911850,480695;5911850,320675;5911850,159385" o:connectangles="0,0,0,0,0,0,0,0,0,0,0"/>
                <w10:wrap anchorx="page"/>
              </v:shape>
            </w:pict>
          </mc:Fallback>
        </mc:AlternateContent>
      </w:r>
      <w:r w:rsidR="002B4C20">
        <w:rPr>
          <w:spacing w:val="-2"/>
        </w:rPr>
        <w:t>restaurants</w:t>
      </w:r>
    </w:p>
    <w:p w14:paraId="577EAC15" w14:textId="77777777" w:rsidR="00A976DC" w:rsidRDefault="002B4C20">
      <w:pPr>
        <w:pStyle w:val="ListParagraph"/>
        <w:numPr>
          <w:ilvl w:val="3"/>
          <w:numId w:val="8"/>
        </w:numPr>
        <w:tabs>
          <w:tab w:val="left" w:pos="2383"/>
        </w:tabs>
        <w:spacing w:line="253" w:lineRule="exact"/>
        <w:ind w:left="2382" w:hanging="361"/>
      </w:pPr>
      <w:r>
        <w:t>nail</w:t>
      </w:r>
      <w:r>
        <w:rPr>
          <w:spacing w:val="-4"/>
        </w:rPr>
        <w:t xml:space="preserve"> bars</w:t>
      </w:r>
    </w:p>
    <w:p w14:paraId="319C90C0" w14:textId="77777777" w:rsidR="00A976DC" w:rsidRDefault="002B4C20">
      <w:pPr>
        <w:pStyle w:val="ListParagraph"/>
        <w:numPr>
          <w:ilvl w:val="3"/>
          <w:numId w:val="8"/>
        </w:numPr>
        <w:tabs>
          <w:tab w:val="left" w:pos="2383"/>
        </w:tabs>
        <w:spacing w:line="253" w:lineRule="exact"/>
        <w:ind w:left="2382" w:hanging="361"/>
      </w:pPr>
      <w:r>
        <w:rPr>
          <w:spacing w:val="-2"/>
        </w:rPr>
        <w:t>factories</w:t>
      </w:r>
    </w:p>
    <w:p w14:paraId="5E69D789" w14:textId="77777777" w:rsidR="00A976DC" w:rsidRDefault="002B4C20">
      <w:pPr>
        <w:pStyle w:val="ListParagraph"/>
        <w:numPr>
          <w:ilvl w:val="3"/>
          <w:numId w:val="8"/>
        </w:numPr>
        <w:tabs>
          <w:tab w:val="left" w:pos="2383"/>
        </w:tabs>
        <w:spacing w:line="253" w:lineRule="exact"/>
        <w:ind w:left="2382" w:hanging="361"/>
      </w:pPr>
      <w:r>
        <w:rPr>
          <w:spacing w:val="-2"/>
        </w:rPr>
        <w:t>agriculture</w:t>
      </w:r>
    </w:p>
    <w:p w14:paraId="1D7E8F0B" w14:textId="77777777" w:rsidR="00A976DC" w:rsidRDefault="002B4C20">
      <w:pPr>
        <w:pStyle w:val="ListParagraph"/>
        <w:numPr>
          <w:ilvl w:val="2"/>
          <w:numId w:val="8"/>
        </w:numPr>
        <w:tabs>
          <w:tab w:val="left" w:pos="1734"/>
          <w:tab w:val="left" w:pos="1735"/>
        </w:tabs>
        <w:spacing w:line="260" w:lineRule="exact"/>
        <w:rPr>
          <w:rFonts w:ascii="Symbol" w:hAnsi="Symbol"/>
        </w:rPr>
      </w:pPr>
      <w:r>
        <w:t>illegal</w:t>
      </w:r>
      <w:r>
        <w:rPr>
          <w:spacing w:val="-9"/>
        </w:rPr>
        <w:t xml:space="preserve"> </w:t>
      </w:r>
      <w:r>
        <w:rPr>
          <w:spacing w:val="-2"/>
        </w:rPr>
        <w:t>adoption</w:t>
      </w:r>
    </w:p>
    <w:p w14:paraId="1B425E88" w14:textId="77777777" w:rsidR="00A976DC" w:rsidRDefault="002B4C20">
      <w:pPr>
        <w:pStyle w:val="ListParagraph"/>
        <w:numPr>
          <w:ilvl w:val="2"/>
          <w:numId w:val="8"/>
        </w:numPr>
        <w:tabs>
          <w:tab w:val="left" w:pos="1734"/>
          <w:tab w:val="left" w:pos="1735"/>
        </w:tabs>
        <w:spacing w:line="269" w:lineRule="exact"/>
        <w:rPr>
          <w:rFonts w:ascii="Symbol" w:hAnsi="Symbol"/>
        </w:rPr>
      </w:pPr>
      <w:r>
        <w:t>unreported</w:t>
      </w:r>
      <w:r>
        <w:rPr>
          <w:spacing w:val="-9"/>
        </w:rPr>
        <w:t xml:space="preserve"> </w:t>
      </w:r>
      <w:r>
        <w:t>private</w:t>
      </w:r>
      <w:r>
        <w:rPr>
          <w:spacing w:val="-8"/>
        </w:rPr>
        <w:t xml:space="preserve"> </w:t>
      </w:r>
      <w:r>
        <w:t>fostering</w:t>
      </w:r>
      <w:r>
        <w:rPr>
          <w:spacing w:val="-7"/>
        </w:rPr>
        <w:t xml:space="preserve"> </w:t>
      </w:r>
      <w:r>
        <w:t>arrangements</w:t>
      </w:r>
      <w:r>
        <w:rPr>
          <w:spacing w:val="-8"/>
        </w:rPr>
        <w:t xml:space="preserve"> </w:t>
      </w:r>
      <w:r>
        <w:t>(for</w:t>
      </w:r>
      <w:r>
        <w:rPr>
          <w:spacing w:val="-8"/>
        </w:rPr>
        <w:t xml:space="preserve"> </w:t>
      </w:r>
      <w:r>
        <w:t>any</w:t>
      </w:r>
      <w:r>
        <w:rPr>
          <w:spacing w:val="-6"/>
        </w:rPr>
        <w:t xml:space="preserve"> </w:t>
      </w:r>
      <w:r>
        <w:t>exploitative</w:t>
      </w:r>
      <w:r>
        <w:rPr>
          <w:spacing w:val="-8"/>
        </w:rPr>
        <w:t xml:space="preserve"> </w:t>
      </w:r>
      <w:r>
        <w:rPr>
          <w:spacing w:val="-2"/>
        </w:rPr>
        <w:t>purpose)</w:t>
      </w:r>
    </w:p>
    <w:p w14:paraId="5C315076" w14:textId="77777777" w:rsidR="00A976DC" w:rsidRDefault="00A976DC">
      <w:pPr>
        <w:pStyle w:val="BodyText"/>
        <w:spacing w:before="8"/>
        <w:rPr>
          <w:sz w:val="21"/>
        </w:rPr>
      </w:pPr>
    </w:p>
    <w:p w14:paraId="6AE89C86" w14:textId="77777777" w:rsidR="00A976DC" w:rsidRDefault="002B4C20">
      <w:pPr>
        <w:pStyle w:val="BodyText"/>
        <w:ind w:left="1014" w:right="293"/>
      </w:pPr>
      <w:r>
        <w:t>This</w:t>
      </w:r>
      <w:r>
        <w:rPr>
          <w:spacing w:val="-1"/>
        </w:rPr>
        <w:t xml:space="preserve"> </w:t>
      </w:r>
      <w:r>
        <w:t>list is</w:t>
      </w:r>
      <w:r>
        <w:rPr>
          <w:spacing w:val="-1"/>
        </w:rPr>
        <w:t xml:space="preserve"> </w:t>
      </w:r>
      <w:r>
        <w:t>not exhaustive</w:t>
      </w:r>
      <w:r>
        <w:rPr>
          <w:spacing w:val="-4"/>
        </w:rPr>
        <w:t xml:space="preserve"> </w:t>
      </w:r>
      <w:r>
        <w:t>and</w:t>
      </w:r>
      <w:r>
        <w:rPr>
          <w:spacing w:val="-2"/>
        </w:rPr>
        <w:t xml:space="preserve"> </w:t>
      </w:r>
      <w:r>
        <w:t>children</w:t>
      </w:r>
      <w:r>
        <w:rPr>
          <w:spacing w:val="-4"/>
        </w:rPr>
        <w:t xml:space="preserve"> </w:t>
      </w:r>
      <w:r>
        <w:t>who</w:t>
      </w:r>
      <w:r>
        <w:rPr>
          <w:spacing w:val="-2"/>
        </w:rPr>
        <w:t xml:space="preserve"> </w:t>
      </w:r>
      <w:r>
        <w:t>are</w:t>
      </w:r>
      <w:r>
        <w:rPr>
          <w:spacing w:val="-6"/>
        </w:rPr>
        <w:t xml:space="preserve"> </w:t>
      </w:r>
      <w:r>
        <w:t>trafficked</w:t>
      </w:r>
      <w:r>
        <w:rPr>
          <w:spacing w:val="-4"/>
        </w:rPr>
        <w:t xml:space="preserve"> </w:t>
      </w:r>
      <w:r>
        <w:t>are</w:t>
      </w:r>
      <w:r>
        <w:rPr>
          <w:spacing w:val="-4"/>
        </w:rPr>
        <w:t xml:space="preserve"> </w:t>
      </w:r>
      <w:r>
        <w:t>often</w:t>
      </w:r>
      <w:r>
        <w:rPr>
          <w:spacing w:val="-2"/>
        </w:rPr>
        <w:t xml:space="preserve"> </w:t>
      </w:r>
      <w:r>
        <w:t>exploited</w:t>
      </w:r>
      <w:r>
        <w:rPr>
          <w:spacing w:val="-2"/>
        </w:rPr>
        <w:t xml:space="preserve"> </w:t>
      </w:r>
      <w:r>
        <w:t>in</w:t>
      </w:r>
      <w:r>
        <w:rPr>
          <w:spacing w:val="-2"/>
        </w:rPr>
        <w:t xml:space="preserve"> </w:t>
      </w:r>
      <w:r>
        <w:t>more</w:t>
      </w:r>
      <w:r>
        <w:rPr>
          <w:spacing w:val="-4"/>
        </w:rPr>
        <w:t xml:space="preserve"> </w:t>
      </w:r>
      <w:r>
        <w:t>than</w:t>
      </w:r>
      <w:r>
        <w:rPr>
          <w:spacing w:val="-4"/>
        </w:rPr>
        <w:t xml:space="preserve"> </w:t>
      </w:r>
      <w:r>
        <w:t xml:space="preserve">one </w:t>
      </w:r>
      <w:r>
        <w:rPr>
          <w:spacing w:val="-4"/>
        </w:rPr>
        <w:t>way.</w:t>
      </w:r>
    </w:p>
    <w:p w14:paraId="78C9C2D4" w14:textId="77777777" w:rsidR="00A976DC" w:rsidRDefault="00A976DC">
      <w:pPr>
        <w:pStyle w:val="BodyText"/>
        <w:spacing w:before="11"/>
        <w:rPr>
          <w:sz w:val="21"/>
        </w:rPr>
      </w:pPr>
    </w:p>
    <w:p w14:paraId="6F442C7C" w14:textId="77777777" w:rsidR="00A976DC" w:rsidRDefault="002B4C20">
      <w:pPr>
        <w:pStyle w:val="Heading1"/>
      </w:pPr>
      <w:r>
        <w:t>How</w:t>
      </w:r>
      <w:r>
        <w:rPr>
          <w:spacing w:val="-3"/>
        </w:rPr>
        <w:t xml:space="preserve"> </w:t>
      </w:r>
      <w:r>
        <w:t>child</w:t>
      </w:r>
      <w:r>
        <w:rPr>
          <w:spacing w:val="-6"/>
        </w:rPr>
        <w:t xml:space="preserve"> </w:t>
      </w:r>
      <w:r>
        <w:t>trafficking</w:t>
      </w:r>
      <w:r>
        <w:rPr>
          <w:spacing w:val="-5"/>
        </w:rPr>
        <w:t xml:space="preserve"> </w:t>
      </w:r>
      <w:r>
        <w:rPr>
          <w:spacing w:val="-2"/>
        </w:rPr>
        <w:t>happens</w:t>
      </w:r>
    </w:p>
    <w:p w14:paraId="256B796D" w14:textId="77777777" w:rsidR="00A976DC" w:rsidRDefault="002B4C20">
      <w:pPr>
        <w:pStyle w:val="BodyText"/>
        <w:spacing w:before="2"/>
        <w:ind w:left="1014" w:right="296"/>
      </w:pPr>
      <w:r>
        <w:t>Traffickers</w:t>
      </w:r>
      <w:r>
        <w:rPr>
          <w:spacing w:val="-4"/>
        </w:rPr>
        <w:t xml:space="preserve"> </w:t>
      </w:r>
      <w:r>
        <w:t>may</w:t>
      </w:r>
      <w:r>
        <w:rPr>
          <w:spacing w:val="-1"/>
        </w:rPr>
        <w:t xml:space="preserve"> </w:t>
      </w:r>
      <w:r>
        <w:t>use</w:t>
      </w:r>
      <w:r>
        <w:rPr>
          <w:spacing w:val="-4"/>
        </w:rPr>
        <w:t xml:space="preserve"> </w:t>
      </w:r>
      <w:r>
        <w:t>grooming</w:t>
      </w:r>
      <w:r>
        <w:rPr>
          <w:spacing w:val="-2"/>
        </w:rPr>
        <w:t xml:space="preserve"> </w:t>
      </w:r>
      <w:r>
        <w:t>techniques</w:t>
      </w:r>
      <w:r>
        <w:rPr>
          <w:spacing w:val="-1"/>
        </w:rPr>
        <w:t xml:space="preserve"> </w:t>
      </w:r>
      <w:r>
        <w:t>to</w:t>
      </w:r>
      <w:r>
        <w:rPr>
          <w:spacing w:val="-4"/>
        </w:rPr>
        <w:t xml:space="preserve"> </w:t>
      </w:r>
      <w:r>
        <w:t>gain</w:t>
      </w:r>
      <w:r>
        <w:rPr>
          <w:spacing w:val="-4"/>
        </w:rPr>
        <w:t xml:space="preserve"> </w:t>
      </w:r>
      <w:r>
        <w:t>the</w:t>
      </w:r>
      <w:r>
        <w:rPr>
          <w:spacing w:val="-2"/>
        </w:rPr>
        <w:t xml:space="preserve"> </w:t>
      </w:r>
      <w:r>
        <w:t>trust</w:t>
      </w:r>
      <w:r>
        <w:rPr>
          <w:spacing w:val="-2"/>
        </w:rPr>
        <w:t xml:space="preserve"> </w:t>
      </w:r>
      <w:r>
        <w:t>of</w:t>
      </w:r>
      <w:r>
        <w:rPr>
          <w:spacing w:val="-3"/>
        </w:rPr>
        <w:t xml:space="preserve"> </w:t>
      </w:r>
      <w:r>
        <w:t>a</w:t>
      </w:r>
      <w:r>
        <w:rPr>
          <w:spacing w:val="-4"/>
        </w:rPr>
        <w:t xml:space="preserve"> </w:t>
      </w:r>
      <w:r>
        <w:t>child, family</w:t>
      </w:r>
      <w:r>
        <w:rPr>
          <w:spacing w:val="-4"/>
        </w:rPr>
        <w:t xml:space="preserve"> </w:t>
      </w:r>
      <w:r>
        <w:t>or community.</w:t>
      </w:r>
      <w:r>
        <w:rPr>
          <w:spacing w:val="-2"/>
        </w:rPr>
        <w:t xml:space="preserve"> </w:t>
      </w:r>
      <w:r>
        <w:t xml:space="preserve">They may trick, force or persuade children to leave their homes. Child trafficking can involve a network of </w:t>
      </w:r>
      <w:proofErr w:type="spellStart"/>
      <w:r>
        <w:t>organised</w:t>
      </w:r>
      <w:proofErr w:type="spellEnd"/>
      <w:r>
        <w:t xml:space="preserve"> criminals who recruit, transport and exploit children and young people within or across borders. Some people in the network might not be directly involved in trafficking a</w:t>
      </w:r>
      <w:r>
        <w:rPr>
          <w:spacing w:val="-2"/>
        </w:rPr>
        <w:t xml:space="preserve"> </w:t>
      </w:r>
      <w:r>
        <w:t>child but</w:t>
      </w:r>
      <w:r>
        <w:rPr>
          <w:spacing w:val="-1"/>
        </w:rPr>
        <w:t xml:space="preserve"> </w:t>
      </w:r>
      <w:r>
        <w:t>play a part in other</w:t>
      </w:r>
      <w:r>
        <w:rPr>
          <w:spacing w:val="-1"/>
        </w:rPr>
        <w:t xml:space="preserve"> </w:t>
      </w:r>
      <w:r>
        <w:t>ways such as</w:t>
      </w:r>
      <w:r>
        <w:rPr>
          <w:spacing w:val="-2"/>
        </w:rPr>
        <w:t xml:space="preserve"> </w:t>
      </w:r>
      <w:r>
        <w:t xml:space="preserve">falsifying documents, bribery, owning or renting premises or money laundering (Europol, 2011). Child trafficking can also be </w:t>
      </w:r>
      <w:proofErr w:type="spellStart"/>
      <w:r>
        <w:t>organised</w:t>
      </w:r>
      <w:proofErr w:type="spellEnd"/>
      <w:r>
        <w:t xml:space="preserve"> by individuals and children's own families.</w:t>
      </w:r>
    </w:p>
    <w:p w14:paraId="271DFF20" w14:textId="77777777" w:rsidR="00A976DC" w:rsidRDefault="00A976DC">
      <w:pPr>
        <w:pStyle w:val="BodyText"/>
        <w:spacing w:before="10"/>
        <w:rPr>
          <w:sz w:val="21"/>
        </w:rPr>
      </w:pPr>
    </w:p>
    <w:p w14:paraId="44D12EC3" w14:textId="77777777" w:rsidR="00A976DC" w:rsidRDefault="002B4C20">
      <w:pPr>
        <w:pStyle w:val="Heading1"/>
        <w:ind w:right="293"/>
      </w:pPr>
      <w:r>
        <w:t>The</w:t>
      </w:r>
      <w:r>
        <w:rPr>
          <w:spacing w:val="-4"/>
        </w:rPr>
        <w:t xml:space="preserve"> </w:t>
      </w:r>
      <w:proofErr w:type="gramStart"/>
      <w:r>
        <w:t>Counter-Terrorism</w:t>
      </w:r>
      <w:proofErr w:type="gramEnd"/>
      <w:r>
        <w:rPr>
          <w:spacing w:val="-3"/>
        </w:rPr>
        <w:t xml:space="preserve"> </w:t>
      </w:r>
      <w:r>
        <w:t>and</w:t>
      </w:r>
      <w:r>
        <w:rPr>
          <w:spacing w:val="-2"/>
        </w:rPr>
        <w:t xml:space="preserve"> </w:t>
      </w:r>
      <w:r>
        <w:t>Security</w:t>
      </w:r>
      <w:r>
        <w:rPr>
          <w:spacing w:val="-6"/>
        </w:rPr>
        <w:t xml:space="preserve"> </w:t>
      </w:r>
      <w:r>
        <w:t>Act</w:t>
      </w:r>
      <w:r>
        <w:rPr>
          <w:spacing w:val="-3"/>
        </w:rPr>
        <w:t xml:space="preserve"> </w:t>
      </w:r>
      <w:r>
        <w:t>2015</w:t>
      </w:r>
      <w:r>
        <w:rPr>
          <w:spacing w:val="-4"/>
        </w:rPr>
        <w:t xml:space="preserve"> </w:t>
      </w:r>
      <w:r>
        <w:t>and</w:t>
      </w:r>
      <w:r>
        <w:rPr>
          <w:spacing w:val="-4"/>
        </w:rPr>
        <w:t xml:space="preserve"> </w:t>
      </w:r>
      <w:r>
        <w:t>The</w:t>
      </w:r>
      <w:r>
        <w:rPr>
          <w:spacing w:val="-1"/>
        </w:rPr>
        <w:t xml:space="preserve"> </w:t>
      </w:r>
      <w:r>
        <w:t>Prevent Duty</w:t>
      </w:r>
      <w:r>
        <w:rPr>
          <w:spacing w:val="-1"/>
        </w:rPr>
        <w:t xml:space="preserve"> </w:t>
      </w:r>
      <w:r>
        <w:t>2015</w:t>
      </w:r>
      <w:r>
        <w:rPr>
          <w:spacing w:val="-2"/>
        </w:rPr>
        <w:t xml:space="preserve"> </w:t>
      </w:r>
      <w:r>
        <w:t>and</w:t>
      </w:r>
      <w:r>
        <w:rPr>
          <w:spacing w:val="-2"/>
        </w:rPr>
        <w:t xml:space="preserve"> </w:t>
      </w:r>
      <w:r>
        <w:t>revised guidance from 2019 and 2021</w:t>
      </w:r>
    </w:p>
    <w:p w14:paraId="27FBDB43" w14:textId="77777777" w:rsidR="00A976DC" w:rsidRDefault="002B4C20">
      <w:pPr>
        <w:pStyle w:val="BodyText"/>
        <w:spacing w:before="1"/>
        <w:ind w:left="1014" w:right="237"/>
      </w:pPr>
      <w:r>
        <w:t xml:space="preserve">DNCG and other colleges are subject to a duty under Section 26 of the </w:t>
      </w:r>
      <w:proofErr w:type="gramStart"/>
      <w:r>
        <w:t>Counter-Terrorism</w:t>
      </w:r>
      <w:proofErr w:type="gramEnd"/>
      <w:r>
        <w:t xml:space="preserve"> and Security</w:t>
      </w:r>
      <w:r>
        <w:rPr>
          <w:spacing w:val="-1"/>
        </w:rPr>
        <w:t xml:space="preserve"> </w:t>
      </w:r>
      <w:r>
        <w:t>Act 2015</w:t>
      </w:r>
      <w:r>
        <w:rPr>
          <w:spacing w:val="-4"/>
        </w:rPr>
        <w:t xml:space="preserve"> </w:t>
      </w:r>
      <w:r>
        <w:t>(the</w:t>
      </w:r>
      <w:r>
        <w:rPr>
          <w:spacing w:val="-4"/>
        </w:rPr>
        <w:t xml:space="preserve"> </w:t>
      </w:r>
      <w:r>
        <w:t>CTSA</w:t>
      </w:r>
      <w:r>
        <w:rPr>
          <w:spacing w:val="-2"/>
        </w:rPr>
        <w:t xml:space="preserve"> </w:t>
      </w:r>
      <w:r>
        <w:t>2015),</w:t>
      </w:r>
      <w:r>
        <w:rPr>
          <w:spacing w:val="-2"/>
        </w:rPr>
        <w:t xml:space="preserve"> </w:t>
      </w:r>
      <w:r>
        <w:t>in</w:t>
      </w:r>
      <w:r>
        <w:rPr>
          <w:spacing w:val="-4"/>
        </w:rPr>
        <w:t xml:space="preserve"> </w:t>
      </w:r>
      <w:r>
        <w:t>the</w:t>
      </w:r>
      <w:r>
        <w:rPr>
          <w:spacing w:val="-2"/>
        </w:rPr>
        <w:t xml:space="preserve"> </w:t>
      </w:r>
      <w:r>
        <w:t>exercise</w:t>
      </w:r>
      <w:r>
        <w:rPr>
          <w:spacing w:val="-2"/>
        </w:rPr>
        <w:t xml:space="preserve"> </w:t>
      </w:r>
      <w:r>
        <w:t>of</w:t>
      </w:r>
      <w:r>
        <w:rPr>
          <w:spacing w:val="-3"/>
        </w:rPr>
        <w:t xml:space="preserve"> </w:t>
      </w:r>
      <w:r>
        <w:t>their</w:t>
      </w:r>
      <w:r>
        <w:rPr>
          <w:spacing w:val="-5"/>
        </w:rPr>
        <w:t xml:space="preserve"> </w:t>
      </w:r>
      <w:r>
        <w:t>functions,</w:t>
      </w:r>
      <w:r>
        <w:rPr>
          <w:spacing w:val="-3"/>
        </w:rPr>
        <w:t xml:space="preserve"> </w:t>
      </w:r>
      <w:r>
        <w:t>to</w:t>
      </w:r>
      <w:r>
        <w:rPr>
          <w:spacing w:val="-2"/>
        </w:rPr>
        <w:t xml:space="preserve"> </w:t>
      </w:r>
      <w:r>
        <w:t>have</w:t>
      </w:r>
      <w:r>
        <w:rPr>
          <w:spacing w:val="-2"/>
        </w:rPr>
        <w:t xml:space="preserve"> </w:t>
      </w:r>
      <w:r>
        <w:t>“due</w:t>
      </w:r>
      <w:r>
        <w:rPr>
          <w:spacing w:val="-4"/>
        </w:rPr>
        <w:t xml:space="preserve"> </w:t>
      </w:r>
      <w:r>
        <w:t>regard</w:t>
      </w:r>
      <w:r>
        <w:rPr>
          <w:spacing w:val="-4"/>
        </w:rPr>
        <w:t xml:space="preserve"> </w:t>
      </w:r>
      <w:r>
        <w:t>to</w:t>
      </w:r>
      <w:r>
        <w:rPr>
          <w:spacing w:val="-4"/>
        </w:rPr>
        <w:t xml:space="preserve"> </w:t>
      </w:r>
      <w:r>
        <w:t xml:space="preserve">the need to prevent people from being drawn into terrorism”. This duty is known as the Prevent </w:t>
      </w:r>
      <w:r>
        <w:rPr>
          <w:spacing w:val="-2"/>
        </w:rPr>
        <w:t>Duty.</w:t>
      </w:r>
    </w:p>
    <w:p w14:paraId="04176CD0" w14:textId="77777777" w:rsidR="00A976DC" w:rsidRDefault="00A976DC">
      <w:pPr>
        <w:pStyle w:val="BodyText"/>
      </w:pPr>
    </w:p>
    <w:p w14:paraId="11B62861" w14:textId="77777777" w:rsidR="00A976DC" w:rsidRDefault="002B4C20">
      <w:pPr>
        <w:pStyle w:val="BodyText"/>
        <w:ind w:left="1014" w:right="293"/>
      </w:pPr>
      <w:r>
        <w:t>The Counter Terrorism &amp; Security Act (2015) &amp; The Prevent Duty. Prevent is 1 of the 4 elements</w:t>
      </w:r>
      <w:r>
        <w:rPr>
          <w:spacing w:val="-5"/>
        </w:rPr>
        <w:t xml:space="preserve"> </w:t>
      </w:r>
      <w:r>
        <w:t>of</w:t>
      </w:r>
      <w:r>
        <w:rPr>
          <w:spacing w:val="-4"/>
        </w:rPr>
        <w:t xml:space="preserve"> </w:t>
      </w:r>
      <w:proofErr w:type="gramStart"/>
      <w:r>
        <w:t>CONTEST;</w:t>
      </w:r>
      <w:proofErr w:type="gramEnd"/>
      <w:r>
        <w:rPr>
          <w:spacing w:val="-3"/>
        </w:rPr>
        <w:t xml:space="preserve"> </w:t>
      </w:r>
      <w:r>
        <w:t>the</w:t>
      </w:r>
      <w:r>
        <w:rPr>
          <w:spacing w:val="-3"/>
        </w:rPr>
        <w:t xml:space="preserve"> </w:t>
      </w:r>
      <w:r>
        <w:t>Government’s</w:t>
      </w:r>
      <w:r>
        <w:rPr>
          <w:spacing w:val="-2"/>
        </w:rPr>
        <w:t xml:space="preserve"> </w:t>
      </w:r>
      <w:r>
        <w:t>Counter</w:t>
      </w:r>
      <w:r>
        <w:rPr>
          <w:spacing w:val="-1"/>
        </w:rPr>
        <w:t xml:space="preserve"> </w:t>
      </w:r>
      <w:r>
        <w:t>Terrorism</w:t>
      </w:r>
      <w:r>
        <w:rPr>
          <w:spacing w:val="-1"/>
        </w:rPr>
        <w:t xml:space="preserve"> </w:t>
      </w:r>
      <w:r>
        <w:t>Strategy.</w:t>
      </w:r>
      <w:r>
        <w:rPr>
          <w:spacing w:val="-4"/>
        </w:rPr>
        <w:t xml:space="preserve"> </w:t>
      </w:r>
      <w:r>
        <w:t>It</w:t>
      </w:r>
      <w:r>
        <w:rPr>
          <w:spacing w:val="-3"/>
        </w:rPr>
        <w:t xml:space="preserve"> </w:t>
      </w:r>
      <w:r>
        <w:t>aims</w:t>
      </w:r>
      <w:r>
        <w:rPr>
          <w:spacing w:val="-5"/>
        </w:rPr>
        <w:t xml:space="preserve"> </w:t>
      </w:r>
      <w:r>
        <w:t>to</w:t>
      </w:r>
      <w:r>
        <w:rPr>
          <w:spacing w:val="-5"/>
        </w:rPr>
        <w:t xml:space="preserve"> </w:t>
      </w:r>
      <w:r>
        <w:t>stop</w:t>
      </w:r>
      <w:r>
        <w:rPr>
          <w:spacing w:val="-5"/>
        </w:rPr>
        <w:t xml:space="preserve"> </w:t>
      </w:r>
      <w:r>
        <w:t>people becoming terrorists or supporting terrorism.</w:t>
      </w:r>
    </w:p>
    <w:p w14:paraId="1437C94A" w14:textId="77777777" w:rsidR="00A976DC" w:rsidRDefault="00A976DC">
      <w:pPr>
        <w:pStyle w:val="BodyText"/>
      </w:pPr>
    </w:p>
    <w:p w14:paraId="3B31CA44" w14:textId="77777777" w:rsidR="00A976DC" w:rsidRDefault="002B4C20">
      <w:pPr>
        <w:pStyle w:val="BodyText"/>
        <w:spacing w:before="1"/>
        <w:ind w:left="1014"/>
      </w:pPr>
      <w:r>
        <w:t>The</w:t>
      </w:r>
      <w:r>
        <w:rPr>
          <w:spacing w:val="-5"/>
        </w:rPr>
        <w:t xml:space="preserve"> </w:t>
      </w:r>
      <w:r>
        <w:t>Prevent</w:t>
      </w:r>
      <w:r>
        <w:rPr>
          <w:spacing w:val="-2"/>
        </w:rPr>
        <w:t xml:space="preserve"> Strategy:</w:t>
      </w:r>
    </w:p>
    <w:p w14:paraId="002956E4" w14:textId="77777777" w:rsidR="00A976DC" w:rsidRDefault="00A976DC">
      <w:pPr>
        <w:pStyle w:val="BodyText"/>
        <w:spacing w:before="2"/>
      </w:pPr>
    </w:p>
    <w:p w14:paraId="4CF7278B" w14:textId="77777777" w:rsidR="00A976DC" w:rsidRDefault="002B4C20">
      <w:pPr>
        <w:pStyle w:val="ListParagraph"/>
        <w:numPr>
          <w:ilvl w:val="2"/>
          <w:numId w:val="8"/>
        </w:numPr>
        <w:tabs>
          <w:tab w:val="left" w:pos="1734"/>
          <w:tab w:val="left" w:pos="1735"/>
        </w:tabs>
        <w:spacing w:line="237" w:lineRule="auto"/>
        <w:ind w:right="506" w:hanging="360"/>
        <w:rPr>
          <w:rFonts w:ascii="Symbol" w:hAnsi="Symbol"/>
        </w:rPr>
      </w:pPr>
      <w:r>
        <w:t>Responds</w:t>
      </w:r>
      <w:r>
        <w:rPr>
          <w:spacing w:val="-2"/>
        </w:rPr>
        <w:t xml:space="preserve"> </w:t>
      </w:r>
      <w:r>
        <w:t>to</w:t>
      </w:r>
      <w:r>
        <w:rPr>
          <w:spacing w:val="-4"/>
        </w:rPr>
        <w:t xml:space="preserve"> </w:t>
      </w:r>
      <w:r>
        <w:t>the</w:t>
      </w:r>
      <w:r>
        <w:rPr>
          <w:spacing w:val="-4"/>
        </w:rPr>
        <w:t xml:space="preserve"> </w:t>
      </w:r>
      <w:r>
        <w:t>ideological</w:t>
      </w:r>
      <w:r>
        <w:rPr>
          <w:spacing w:val="-3"/>
        </w:rPr>
        <w:t xml:space="preserve"> </w:t>
      </w:r>
      <w:r>
        <w:t>challenge</w:t>
      </w:r>
      <w:r>
        <w:rPr>
          <w:spacing w:val="-3"/>
        </w:rPr>
        <w:t xml:space="preserve"> </w:t>
      </w:r>
      <w:r>
        <w:t>faced</w:t>
      </w:r>
      <w:r>
        <w:rPr>
          <w:spacing w:val="-4"/>
        </w:rPr>
        <w:t xml:space="preserve"> </w:t>
      </w:r>
      <w:r>
        <w:t>from</w:t>
      </w:r>
      <w:r>
        <w:rPr>
          <w:spacing w:val="-5"/>
        </w:rPr>
        <w:t xml:space="preserve"> </w:t>
      </w:r>
      <w:r>
        <w:t>terrorism</w:t>
      </w:r>
      <w:r>
        <w:rPr>
          <w:spacing w:val="-4"/>
        </w:rPr>
        <w:t xml:space="preserve"> </w:t>
      </w:r>
      <w:r>
        <w:t>and</w:t>
      </w:r>
      <w:r>
        <w:rPr>
          <w:spacing w:val="-4"/>
        </w:rPr>
        <w:t xml:space="preserve"> </w:t>
      </w:r>
      <w:r>
        <w:t>aspects</w:t>
      </w:r>
      <w:r>
        <w:rPr>
          <w:spacing w:val="-2"/>
        </w:rPr>
        <w:t xml:space="preserve"> </w:t>
      </w:r>
      <w:r>
        <w:t>of</w:t>
      </w:r>
      <w:r>
        <w:rPr>
          <w:spacing w:val="-4"/>
        </w:rPr>
        <w:t xml:space="preserve"> </w:t>
      </w:r>
      <w:r>
        <w:t>extremism and the threat we face from those who promote these views</w:t>
      </w:r>
    </w:p>
    <w:p w14:paraId="40B4DA9C" w14:textId="77777777" w:rsidR="00A976DC" w:rsidRDefault="002B4C20">
      <w:pPr>
        <w:pStyle w:val="ListParagraph"/>
        <w:numPr>
          <w:ilvl w:val="2"/>
          <w:numId w:val="8"/>
        </w:numPr>
        <w:tabs>
          <w:tab w:val="left" w:pos="1734"/>
          <w:tab w:val="left" w:pos="1735"/>
        </w:tabs>
        <w:spacing w:before="3" w:line="237" w:lineRule="auto"/>
        <w:ind w:right="567" w:hanging="360"/>
        <w:rPr>
          <w:rFonts w:ascii="Symbol" w:hAnsi="Symbol"/>
        </w:rPr>
      </w:pPr>
      <w:r>
        <w:t>Provides</w:t>
      </w:r>
      <w:r>
        <w:rPr>
          <w:spacing w:val="-2"/>
        </w:rPr>
        <w:t xml:space="preserve"> </w:t>
      </w:r>
      <w:r>
        <w:t>practical</w:t>
      </w:r>
      <w:r>
        <w:rPr>
          <w:spacing w:val="-3"/>
        </w:rPr>
        <w:t xml:space="preserve"> </w:t>
      </w:r>
      <w:r>
        <w:t>help</w:t>
      </w:r>
      <w:r>
        <w:rPr>
          <w:spacing w:val="-5"/>
        </w:rPr>
        <w:t xml:space="preserve"> </w:t>
      </w:r>
      <w:r>
        <w:t>to</w:t>
      </w:r>
      <w:r>
        <w:rPr>
          <w:spacing w:val="-3"/>
        </w:rPr>
        <w:t xml:space="preserve"> </w:t>
      </w:r>
      <w:r>
        <w:t>prevent</w:t>
      </w:r>
      <w:r>
        <w:rPr>
          <w:spacing w:val="-1"/>
        </w:rPr>
        <w:t xml:space="preserve"> </w:t>
      </w:r>
      <w:r>
        <w:t>people</w:t>
      </w:r>
      <w:r>
        <w:rPr>
          <w:spacing w:val="-5"/>
        </w:rPr>
        <w:t xml:space="preserve"> </w:t>
      </w:r>
      <w:r>
        <w:t>from</w:t>
      </w:r>
      <w:r>
        <w:rPr>
          <w:spacing w:val="-4"/>
        </w:rPr>
        <w:t xml:space="preserve"> </w:t>
      </w:r>
      <w:r>
        <w:t>being</w:t>
      </w:r>
      <w:r>
        <w:rPr>
          <w:spacing w:val="-3"/>
        </w:rPr>
        <w:t xml:space="preserve"> </w:t>
      </w:r>
      <w:r>
        <w:t>drawn</w:t>
      </w:r>
      <w:r>
        <w:rPr>
          <w:spacing w:val="-3"/>
        </w:rPr>
        <w:t xml:space="preserve"> </w:t>
      </w:r>
      <w:r>
        <w:t>into</w:t>
      </w:r>
      <w:r>
        <w:rPr>
          <w:spacing w:val="-5"/>
        </w:rPr>
        <w:t xml:space="preserve"> </w:t>
      </w:r>
      <w:r>
        <w:t>terrorism</w:t>
      </w:r>
      <w:r>
        <w:rPr>
          <w:spacing w:val="-6"/>
        </w:rPr>
        <w:t xml:space="preserve"> </w:t>
      </w:r>
      <w:r>
        <w:t>and</w:t>
      </w:r>
      <w:r>
        <w:rPr>
          <w:spacing w:val="-3"/>
        </w:rPr>
        <w:t xml:space="preserve"> </w:t>
      </w:r>
      <w:r>
        <w:t>ensure individuals are given appropriate advice and support</w:t>
      </w:r>
    </w:p>
    <w:p w14:paraId="75337619" w14:textId="77777777" w:rsidR="00A976DC" w:rsidRDefault="002B4C20">
      <w:pPr>
        <w:pStyle w:val="ListParagraph"/>
        <w:numPr>
          <w:ilvl w:val="2"/>
          <w:numId w:val="8"/>
        </w:numPr>
        <w:tabs>
          <w:tab w:val="left" w:pos="1734"/>
          <w:tab w:val="left" w:pos="1735"/>
        </w:tabs>
        <w:spacing w:before="4" w:line="237" w:lineRule="auto"/>
        <w:ind w:right="273" w:hanging="360"/>
        <w:rPr>
          <w:rFonts w:ascii="Symbol" w:hAnsi="Symbol"/>
        </w:rPr>
      </w:pPr>
      <w:r>
        <w:t>Works</w:t>
      </w:r>
      <w:r>
        <w:rPr>
          <w:spacing w:val="-4"/>
        </w:rPr>
        <w:t xml:space="preserve"> </w:t>
      </w:r>
      <w:r>
        <w:t>with</w:t>
      </w:r>
      <w:r>
        <w:rPr>
          <w:spacing w:val="-2"/>
        </w:rPr>
        <w:t xml:space="preserve"> </w:t>
      </w:r>
      <w:r>
        <w:t>a</w:t>
      </w:r>
      <w:r>
        <w:rPr>
          <w:spacing w:val="-4"/>
        </w:rPr>
        <w:t xml:space="preserve"> </w:t>
      </w:r>
      <w:r>
        <w:t>wide</w:t>
      </w:r>
      <w:r>
        <w:rPr>
          <w:spacing w:val="-2"/>
        </w:rPr>
        <w:t xml:space="preserve"> </w:t>
      </w:r>
      <w:r>
        <w:t>range</w:t>
      </w:r>
      <w:r>
        <w:rPr>
          <w:spacing w:val="-4"/>
        </w:rPr>
        <w:t xml:space="preserve"> </w:t>
      </w:r>
      <w:r>
        <w:t>of</w:t>
      </w:r>
      <w:r>
        <w:rPr>
          <w:spacing w:val="-3"/>
        </w:rPr>
        <w:t xml:space="preserve"> </w:t>
      </w:r>
      <w:r>
        <w:t>sectors</w:t>
      </w:r>
      <w:r>
        <w:rPr>
          <w:spacing w:val="-4"/>
        </w:rPr>
        <w:t xml:space="preserve"> </w:t>
      </w:r>
      <w:r>
        <w:t>(including</w:t>
      </w:r>
      <w:r>
        <w:rPr>
          <w:spacing w:val="-2"/>
        </w:rPr>
        <w:t xml:space="preserve"> </w:t>
      </w:r>
      <w:r>
        <w:t>education,</w:t>
      </w:r>
      <w:r>
        <w:rPr>
          <w:spacing w:val="-3"/>
        </w:rPr>
        <w:t xml:space="preserve"> </w:t>
      </w:r>
      <w:r>
        <w:t>criminal</w:t>
      </w:r>
      <w:r>
        <w:rPr>
          <w:spacing w:val="-5"/>
        </w:rPr>
        <w:t xml:space="preserve"> </w:t>
      </w:r>
      <w:r>
        <w:t>justice,</w:t>
      </w:r>
      <w:r>
        <w:rPr>
          <w:spacing w:val="-3"/>
        </w:rPr>
        <w:t xml:space="preserve"> </w:t>
      </w:r>
      <w:r>
        <w:t>faith, charities, online health) where there are risks of radicalisation. The strategy covers all forms of terrorism including far right extremism and some aspects of non-violent terrorism.</w:t>
      </w:r>
    </w:p>
    <w:p w14:paraId="52469EB5" w14:textId="77777777" w:rsidR="00A976DC" w:rsidRDefault="00A976DC">
      <w:pPr>
        <w:pStyle w:val="BodyText"/>
        <w:spacing w:before="2"/>
      </w:pPr>
    </w:p>
    <w:p w14:paraId="7A4368E1" w14:textId="77777777" w:rsidR="00A976DC" w:rsidRDefault="002B4C20">
      <w:pPr>
        <w:pStyle w:val="BodyText"/>
        <w:ind w:left="1014"/>
      </w:pPr>
      <w:r>
        <w:t>DNCG</w:t>
      </w:r>
      <w:r>
        <w:rPr>
          <w:spacing w:val="-4"/>
        </w:rPr>
        <w:t xml:space="preserve"> </w:t>
      </w:r>
      <w:r>
        <w:t>will</w:t>
      </w:r>
      <w:r>
        <w:rPr>
          <w:spacing w:val="-4"/>
        </w:rPr>
        <w:t xml:space="preserve"> </w:t>
      </w:r>
      <w:r>
        <w:t>ensure</w:t>
      </w:r>
      <w:r>
        <w:rPr>
          <w:spacing w:val="-5"/>
        </w:rPr>
        <w:t xml:space="preserve"> </w:t>
      </w:r>
      <w:r>
        <w:t>that</w:t>
      </w:r>
      <w:r>
        <w:rPr>
          <w:spacing w:val="-5"/>
        </w:rPr>
        <w:t xml:space="preserve"> </w:t>
      </w:r>
      <w:r>
        <w:t>it</w:t>
      </w:r>
      <w:r>
        <w:rPr>
          <w:spacing w:val="-4"/>
        </w:rPr>
        <w:t xml:space="preserve"> </w:t>
      </w:r>
      <w:r>
        <w:t>is</w:t>
      </w:r>
      <w:r>
        <w:rPr>
          <w:spacing w:val="-3"/>
        </w:rPr>
        <w:t xml:space="preserve"> </w:t>
      </w:r>
      <w:r>
        <w:t>aware</w:t>
      </w:r>
      <w:r>
        <w:rPr>
          <w:spacing w:val="-4"/>
        </w:rPr>
        <w:t xml:space="preserve"> </w:t>
      </w:r>
      <w:r>
        <w:t>of</w:t>
      </w:r>
      <w:r>
        <w:rPr>
          <w:spacing w:val="-4"/>
        </w:rPr>
        <w:t xml:space="preserve"> </w:t>
      </w:r>
      <w:r>
        <w:t>the</w:t>
      </w:r>
      <w:r>
        <w:rPr>
          <w:spacing w:val="-6"/>
        </w:rPr>
        <w:t xml:space="preserve"> </w:t>
      </w:r>
      <w:r>
        <w:t>risks</w:t>
      </w:r>
      <w:r>
        <w:rPr>
          <w:spacing w:val="-2"/>
        </w:rPr>
        <w:t xml:space="preserve"> </w:t>
      </w:r>
      <w:r>
        <w:t>and</w:t>
      </w:r>
      <w:r>
        <w:rPr>
          <w:spacing w:val="-6"/>
        </w:rPr>
        <w:t xml:space="preserve"> </w:t>
      </w:r>
      <w:r>
        <w:t>monitors</w:t>
      </w:r>
      <w:r>
        <w:rPr>
          <w:spacing w:val="-5"/>
        </w:rPr>
        <w:t xml:space="preserve"> </w:t>
      </w:r>
      <w:r>
        <w:t>and</w:t>
      </w:r>
      <w:r>
        <w:rPr>
          <w:spacing w:val="-6"/>
        </w:rPr>
        <w:t xml:space="preserve"> </w:t>
      </w:r>
      <w:r>
        <w:t>deals</w:t>
      </w:r>
      <w:r>
        <w:rPr>
          <w:spacing w:val="-3"/>
        </w:rPr>
        <w:t xml:space="preserve"> </w:t>
      </w:r>
      <w:r>
        <w:t>with</w:t>
      </w:r>
      <w:r>
        <w:rPr>
          <w:spacing w:val="-5"/>
        </w:rPr>
        <w:t xml:space="preserve"> </w:t>
      </w:r>
      <w:r>
        <w:t>them</w:t>
      </w:r>
      <w:r>
        <w:rPr>
          <w:spacing w:val="-2"/>
        </w:rPr>
        <w:t xml:space="preserve"> </w:t>
      </w:r>
      <w:r>
        <w:t>effectively</w:t>
      </w:r>
      <w:r>
        <w:rPr>
          <w:spacing w:val="-2"/>
        </w:rPr>
        <w:t xml:space="preserve"> </w:t>
      </w:r>
      <w:r>
        <w:rPr>
          <w:spacing w:val="-5"/>
        </w:rPr>
        <w:t>by:</w:t>
      </w:r>
    </w:p>
    <w:p w14:paraId="071B8BDC" w14:textId="77777777" w:rsidR="00A976DC" w:rsidRDefault="00A976DC">
      <w:pPr>
        <w:pStyle w:val="BodyText"/>
        <w:spacing w:before="5"/>
      </w:pPr>
    </w:p>
    <w:p w14:paraId="46D11DCF" w14:textId="77777777" w:rsidR="00A976DC" w:rsidRDefault="002B4C20">
      <w:pPr>
        <w:pStyle w:val="ListParagraph"/>
        <w:numPr>
          <w:ilvl w:val="2"/>
          <w:numId w:val="8"/>
        </w:numPr>
        <w:tabs>
          <w:tab w:val="left" w:pos="1734"/>
          <w:tab w:val="left" w:pos="1735"/>
        </w:tabs>
        <w:spacing w:line="237" w:lineRule="auto"/>
        <w:ind w:right="934" w:hanging="360"/>
        <w:rPr>
          <w:rFonts w:ascii="Symbol" w:hAnsi="Symbol"/>
        </w:rPr>
      </w:pPr>
      <w:r>
        <w:t>Understanding</w:t>
      </w:r>
      <w:r>
        <w:rPr>
          <w:spacing w:val="-5"/>
        </w:rPr>
        <w:t xml:space="preserve"> </w:t>
      </w:r>
      <w:r>
        <w:t>the</w:t>
      </w:r>
      <w:r>
        <w:rPr>
          <w:spacing w:val="-5"/>
        </w:rPr>
        <w:t xml:space="preserve"> </w:t>
      </w:r>
      <w:r>
        <w:t>threat</w:t>
      </w:r>
      <w:r>
        <w:rPr>
          <w:spacing w:val="-3"/>
        </w:rPr>
        <w:t xml:space="preserve"> </w:t>
      </w:r>
      <w:r>
        <w:t>from</w:t>
      </w:r>
      <w:r>
        <w:rPr>
          <w:spacing w:val="-4"/>
        </w:rPr>
        <w:t xml:space="preserve"> </w:t>
      </w:r>
      <w:r>
        <w:t>violent</w:t>
      </w:r>
      <w:r>
        <w:rPr>
          <w:spacing w:val="-1"/>
        </w:rPr>
        <w:t xml:space="preserve"> </w:t>
      </w:r>
      <w:r>
        <w:t>extremism</w:t>
      </w:r>
      <w:r>
        <w:rPr>
          <w:spacing w:val="-4"/>
        </w:rPr>
        <w:t xml:space="preserve"> </w:t>
      </w:r>
      <w:r>
        <w:t>and</w:t>
      </w:r>
      <w:r>
        <w:rPr>
          <w:spacing w:val="-3"/>
        </w:rPr>
        <w:t xml:space="preserve"> </w:t>
      </w:r>
      <w:r>
        <w:t>potential</w:t>
      </w:r>
      <w:r>
        <w:rPr>
          <w:spacing w:val="-3"/>
        </w:rPr>
        <w:t xml:space="preserve"> </w:t>
      </w:r>
      <w:r>
        <w:t>risks</w:t>
      </w:r>
      <w:r>
        <w:rPr>
          <w:spacing w:val="-5"/>
        </w:rPr>
        <w:t xml:space="preserve"> </w:t>
      </w:r>
      <w:r>
        <w:t>from</w:t>
      </w:r>
      <w:r>
        <w:rPr>
          <w:spacing w:val="-6"/>
        </w:rPr>
        <w:t xml:space="preserve"> </w:t>
      </w:r>
      <w:r>
        <w:t xml:space="preserve">external </w:t>
      </w:r>
      <w:r>
        <w:rPr>
          <w:spacing w:val="-2"/>
        </w:rPr>
        <w:t>influences</w:t>
      </w:r>
    </w:p>
    <w:p w14:paraId="5F717274" w14:textId="77777777" w:rsidR="00A976DC" w:rsidRDefault="002B4C20">
      <w:pPr>
        <w:pStyle w:val="ListParagraph"/>
        <w:numPr>
          <w:ilvl w:val="2"/>
          <w:numId w:val="8"/>
        </w:numPr>
        <w:tabs>
          <w:tab w:val="left" w:pos="1734"/>
          <w:tab w:val="left" w:pos="1735"/>
        </w:tabs>
        <w:spacing w:before="1" w:line="268" w:lineRule="exact"/>
        <w:rPr>
          <w:rFonts w:ascii="Symbol" w:hAnsi="Symbol"/>
        </w:rPr>
      </w:pPr>
      <w:r>
        <w:t>Ensuring</w:t>
      </w:r>
      <w:r>
        <w:rPr>
          <w:spacing w:val="-5"/>
        </w:rPr>
        <w:t xml:space="preserve"> </w:t>
      </w:r>
      <w:r>
        <w:t>plans</w:t>
      </w:r>
      <w:r>
        <w:rPr>
          <w:spacing w:val="-3"/>
        </w:rPr>
        <w:t xml:space="preserve"> </w:t>
      </w:r>
      <w:r>
        <w:t>are</w:t>
      </w:r>
      <w:r>
        <w:rPr>
          <w:spacing w:val="-4"/>
        </w:rPr>
        <w:t xml:space="preserve"> </w:t>
      </w:r>
      <w:r>
        <w:t>in</w:t>
      </w:r>
      <w:r>
        <w:rPr>
          <w:spacing w:val="-5"/>
        </w:rPr>
        <w:t xml:space="preserve"> </w:t>
      </w:r>
      <w:r>
        <w:t>place</w:t>
      </w:r>
      <w:r>
        <w:rPr>
          <w:spacing w:val="-4"/>
        </w:rPr>
        <w:t xml:space="preserve"> </w:t>
      </w:r>
      <w:r>
        <w:t>to</w:t>
      </w:r>
      <w:r>
        <w:rPr>
          <w:spacing w:val="-6"/>
        </w:rPr>
        <w:t xml:space="preserve"> </w:t>
      </w:r>
      <w:r>
        <w:t>respond</w:t>
      </w:r>
      <w:r>
        <w:rPr>
          <w:spacing w:val="-6"/>
        </w:rPr>
        <w:t xml:space="preserve"> </w:t>
      </w:r>
      <w:r>
        <w:t>appropriately</w:t>
      </w:r>
      <w:r>
        <w:rPr>
          <w:spacing w:val="-3"/>
        </w:rPr>
        <w:t xml:space="preserve"> </w:t>
      </w:r>
      <w:r>
        <w:t>to</w:t>
      </w:r>
      <w:r>
        <w:rPr>
          <w:spacing w:val="-5"/>
        </w:rPr>
        <w:t xml:space="preserve"> </w:t>
      </w:r>
      <w:r>
        <w:t>a</w:t>
      </w:r>
      <w:r>
        <w:rPr>
          <w:spacing w:val="-6"/>
        </w:rPr>
        <w:t xml:space="preserve"> </w:t>
      </w:r>
      <w:r>
        <w:t>threat</w:t>
      </w:r>
      <w:r>
        <w:rPr>
          <w:spacing w:val="-2"/>
        </w:rPr>
        <w:t xml:space="preserve"> </w:t>
      </w:r>
      <w:r>
        <w:t>or</w:t>
      </w:r>
      <w:r>
        <w:rPr>
          <w:spacing w:val="-2"/>
        </w:rPr>
        <w:t xml:space="preserve"> incident</w:t>
      </w:r>
    </w:p>
    <w:p w14:paraId="1E40A755" w14:textId="77777777" w:rsidR="00A976DC" w:rsidRDefault="002B4C20">
      <w:pPr>
        <w:pStyle w:val="ListParagraph"/>
        <w:numPr>
          <w:ilvl w:val="2"/>
          <w:numId w:val="8"/>
        </w:numPr>
        <w:tabs>
          <w:tab w:val="left" w:pos="1734"/>
          <w:tab w:val="left" w:pos="1735"/>
        </w:tabs>
        <w:spacing w:line="268" w:lineRule="exact"/>
        <w:rPr>
          <w:rFonts w:ascii="Symbol" w:hAnsi="Symbol"/>
        </w:rPr>
      </w:pPr>
      <w:r>
        <w:t>Having</w:t>
      </w:r>
      <w:r>
        <w:rPr>
          <w:spacing w:val="-4"/>
        </w:rPr>
        <w:t xml:space="preserve"> </w:t>
      </w:r>
      <w:r>
        <w:t>effective</w:t>
      </w:r>
      <w:r>
        <w:rPr>
          <w:spacing w:val="-5"/>
        </w:rPr>
        <w:t xml:space="preserve"> </w:t>
      </w:r>
      <w:r>
        <w:t>ICT</w:t>
      </w:r>
      <w:r>
        <w:rPr>
          <w:spacing w:val="-2"/>
        </w:rPr>
        <w:t xml:space="preserve"> </w:t>
      </w:r>
      <w:r>
        <w:t>security</w:t>
      </w:r>
      <w:r>
        <w:rPr>
          <w:spacing w:val="-2"/>
        </w:rPr>
        <w:t xml:space="preserve"> </w:t>
      </w:r>
      <w:r>
        <w:t>and</w:t>
      </w:r>
      <w:r>
        <w:rPr>
          <w:spacing w:val="-5"/>
        </w:rPr>
        <w:t xml:space="preserve"> </w:t>
      </w:r>
      <w:r>
        <w:t>IT</w:t>
      </w:r>
      <w:r>
        <w:rPr>
          <w:spacing w:val="-5"/>
        </w:rPr>
        <w:t xml:space="preserve"> </w:t>
      </w:r>
      <w:r>
        <w:t>Use</w:t>
      </w:r>
      <w:r>
        <w:rPr>
          <w:spacing w:val="-5"/>
        </w:rPr>
        <w:t xml:space="preserve"> </w:t>
      </w:r>
      <w:r>
        <w:t>and</w:t>
      </w:r>
      <w:r>
        <w:rPr>
          <w:spacing w:val="-5"/>
        </w:rPr>
        <w:t xml:space="preserve"> </w:t>
      </w:r>
      <w:r>
        <w:t>Misuse</w:t>
      </w:r>
      <w:r>
        <w:rPr>
          <w:spacing w:val="-3"/>
        </w:rPr>
        <w:t xml:space="preserve"> </w:t>
      </w:r>
      <w:r>
        <w:rPr>
          <w:spacing w:val="-2"/>
        </w:rPr>
        <w:t>Policies</w:t>
      </w:r>
    </w:p>
    <w:p w14:paraId="31601D87" w14:textId="77777777" w:rsidR="00A976DC" w:rsidRDefault="002B4C20">
      <w:pPr>
        <w:pStyle w:val="ListParagraph"/>
        <w:numPr>
          <w:ilvl w:val="2"/>
          <w:numId w:val="8"/>
        </w:numPr>
        <w:tabs>
          <w:tab w:val="left" w:pos="1734"/>
          <w:tab w:val="left" w:pos="1735"/>
        </w:tabs>
        <w:spacing w:before="2" w:line="237" w:lineRule="auto"/>
        <w:ind w:right="312" w:hanging="360"/>
        <w:rPr>
          <w:rFonts w:ascii="Symbol" w:hAnsi="Symbol"/>
        </w:rPr>
      </w:pPr>
      <w:r>
        <w:t>Responding</w:t>
      </w:r>
      <w:r>
        <w:rPr>
          <w:spacing w:val="-4"/>
        </w:rPr>
        <w:t xml:space="preserve"> </w:t>
      </w:r>
      <w:r>
        <w:t>appropriately</w:t>
      </w:r>
      <w:r>
        <w:rPr>
          <w:spacing w:val="-3"/>
        </w:rPr>
        <w:t xml:space="preserve"> </w:t>
      </w:r>
      <w:r>
        <w:t>to</w:t>
      </w:r>
      <w:r>
        <w:rPr>
          <w:spacing w:val="-6"/>
        </w:rPr>
        <w:t xml:space="preserve"> </w:t>
      </w:r>
      <w:r>
        <w:t>a</w:t>
      </w:r>
      <w:r>
        <w:rPr>
          <w:spacing w:val="-6"/>
        </w:rPr>
        <w:t xml:space="preserve"> </w:t>
      </w:r>
      <w:r>
        <w:t>threat</w:t>
      </w:r>
      <w:r>
        <w:rPr>
          <w:spacing w:val="-2"/>
        </w:rPr>
        <w:t xml:space="preserve"> </w:t>
      </w:r>
      <w:r>
        <w:t>or</w:t>
      </w:r>
      <w:r>
        <w:rPr>
          <w:spacing w:val="-2"/>
        </w:rPr>
        <w:t xml:space="preserve"> </w:t>
      </w:r>
      <w:r>
        <w:t>incident</w:t>
      </w:r>
      <w:r>
        <w:rPr>
          <w:spacing w:val="-5"/>
        </w:rPr>
        <w:t xml:space="preserve"> </w:t>
      </w:r>
      <w:r>
        <w:t>locally,</w:t>
      </w:r>
      <w:r>
        <w:rPr>
          <w:spacing w:val="-2"/>
        </w:rPr>
        <w:t xml:space="preserve"> </w:t>
      </w:r>
      <w:r>
        <w:t>nationally</w:t>
      </w:r>
      <w:r>
        <w:rPr>
          <w:spacing w:val="-3"/>
        </w:rPr>
        <w:t xml:space="preserve"> </w:t>
      </w:r>
      <w:r>
        <w:t>or</w:t>
      </w:r>
      <w:r>
        <w:rPr>
          <w:spacing w:val="-5"/>
        </w:rPr>
        <w:t xml:space="preserve"> </w:t>
      </w:r>
      <w:r>
        <w:t>internationally</w:t>
      </w:r>
      <w:r>
        <w:rPr>
          <w:spacing w:val="-3"/>
        </w:rPr>
        <w:t xml:space="preserve"> </w:t>
      </w:r>
      <w:r>
        <w:t>as</w:t>
      </w:r>
      <w:r>
        <w:rPr>
          <w:spacing w:val="-3"/>
        </w:rPr>
        <w:t xml:space="preserve"> </w:t>
      </w:r>
      <w:r>
        <w:t>it will impact the College community</w:t>
      </w:r>
    </w:p>
    <w:p w14:paraId="4F599FFB" w14:textId="77777777" w:rsidR="00A976DC" w:rsidRDefault="00A976DC">
      <w:pPr>
        <w:spacing w:line="237" w:lineRule="auto"/>
        <w:rPr>
          <w:rFonts w:ascii="Symbol" w:hAnsi="Symbol"/>
        </w:rPr>
        <w:sectPr w:rsidR="00A976DC">
          <w:pgSz w:w="11910" w:h="16840"/>
          <w:pgMar w:top="1160" w:right="680" w:bottom="1200" w:left="680" w:header="0" w:footer="1002" w:gutter="0"/>
          <w:cols w:space="720"/>
        </w:sectPr>
      </w:pPr>
    </w:p>
    <w:p w14:paraId="3C5B3527" w14:textId="77777777" w:rsidR="00A976DC" w:rsidRDefault="002B4C20">
      <w:pPr>
        <w:pStyle w:val="ListParagraph"/>
        <w:numPr>
          <w:ilvl w:val="2"/>
          <w:numId w:val="8"/>
        </w:numPr>
        <w:tabs>
          <w:tab w:val="left" w:pos="1734"/>
          <w:tab w:val="left" w:pos="1735"/>
        </w:tabs>
        <w:spacing w:before="89"/>
        <w:rPr>
          <w:rFonts w:ascii="Symbol" w:hAnsi="Symbol"/>
        </w:rPr>
      </w:pPr>
      <w:r>
        <w:lastRenderedPageBreak/>
        <w:t>Using</w:t>
      </w:r>
      <w:r>
        <w:rPr>
          <w:spacing w:val="-8"/>
        </w:rPr>
        <w:t xml:space="preserve"> </w:t>
      </w:r>
      <w:r>
        <w:t>DNCG</w:t>
      </w:r>
      <w:r>
        <w:rPr>
          <w:spacing w:val="-4"/>
        </w:rPr>
        <w:t xml:space="preserve"> </w:t>
      </w:r>
      <w:r>
        <w:t>Risk</w:t>
      </w:r>
      <w:r>
        <w:rPr>
          <w:spacing w:val="-5"/>
        </w:rPr>
        <w:t xml:space="preserve"> </w:t>
      </w:r>
      <w:r>
        <w:t>Assessment</w:t>
      </w:r>
      <w:r>
        <w:rPr>
          <w:spacing w:val="-7"/>
        </w:rPr>
        <w:t xml:space="preserve"> </w:t>
      </w:r>
      <w:r>
        <w:t>procedures</w:t>
      </w:r>
      <w:r>
        <w:rPr>
          <w:spacing w:val="-8"/>
        </w:rPr>
        <w:t xml:space="preserve"> </w:t>
      </w:r>
      <w:r>
        <w:t>and</w:t>
      </w:r>
      <w:r>
        <w:rPr>
          <w:spacing w:val="-7"/>
        </w:rPr>
        <w:t xml:space="preserve"> </w:t>
      </w:r>
      <w:r>
        <w:t>monitoring</w:t>
      </w:r>
      <w:r>
        <w:rPr>
          <w:spacing w:val="-6"/>
        </w:rPr>
        <w:t xml:space="preserve"> </w:t>
      </w:r>
      <w:r>
        <w:t>visiting</w:t>
      </w:r>
      <w:r>
        <w:rPr>
          <w:spacing w:val="-6"/>
        </w:rPr>
        <w:t xml:space="preserve"> </w:t>
      </w:r>
      <w:r>
        <w:rPr>
          <w:spacing w:val="-2"/>
        </w:rPr>
        <w:t>speakers.</w:t>
      </w:r>
    </w:p>
    <w:p w14:paraId="1212F243" w14:textId="77777777" w:rsidR="00A976DC" w:rsidRDefault="00A976DC">
      <w:pPr>
        <w:pStyle w:val="BodyText"/>
        <w:spacing w:before="10"/>
        <w:rPr>
          <w:sz w:val="21"/>
        </w:rPr>
      </w:pPr>
    </w:p>
    <w:p w14:paraId="7BE4A6B0" w14:textId="77777777" w:rsidR="00A976DC" w:rsidRDefault="002B4C20">
      <w:pPr>
        <w:pStyle w:val="BodyText"/>
        <w:ind w:left="1014"/>
      </w:pPr>
      <w:r>
        <w:t>The</w:t>
      </w:r>
      <w:r>
        <w:rPr>
          <w:spacing w:val="-6"/>
        </w:rPr>
        <w:t xml:space="preserve"> </w:t>
      </w:r>
      <w:r>
        <w:t>DNCG</w:t>
      </w:r>
      <w:r>
        <w:rPr>
          <w:spacing w:val="-5"/>
        </w:rPr>
        <w:t xml:space="preserve"> </w:t>
      </w:r>
      <w:r>
        <w:t>response</w:t>
      </w:r>
      <w:r>
        <w:rPr>
          <w:spacing w:val="-6"/>
        </w:rPr>
        <w:t xml:space="preserve"> </w:t>
      </w:r>
      <w:r>
        <w:t>to</w:t>
      </w:r>
      <w:r>
        <w:rPr>
          <w:spacing w:val="-6"/>
        </w:rPr>
        <w:t xml:space="preserve"> </w:t>
      </w:r>
      <w:r>
        <w:t>its</w:t>
      </w:r>
      <w:r>
        <w:rPr>
          <w:spacing w:val="-7"/>
        </w:rPr>
        <w:t xml:space="preserve"> </w:t>
      </w:r>
      <w:r>
        <w:t>role</w:t>
      </w:r>
      <w:r>
        <w:rPr>
          <w:spacing w:val="-4"/>
        </w:rPr>
        <w:t xml:space="preserve"> </w:t>
      </w:r>
      <w:r>
        <w:t>in</w:t>
      </w:r>
      <w:r>
        <w:rPr>
          <w:spacing w:val="-7"/>
        </w:rPr>
        <w:t xml:space="preserve"> </w:t>
      </w:r>
      <w:r>
        <w:t>the</w:t>
      </w:r>
      <w:r>
        <w:rPr>
          <w:spacing w:val="-4"/>
        </w:rPr>
        <w:t xml:space="preserve"> </w:t>
      </w:r>
      <w:r>
        <w:t>context</w:t>
      </w:r>
      <w:r>
        <w:rPr>
          <w:spacing w:val="-3"/>
        </w:rPr>
        <w:t xml:space="preserve"> </w:t>
      </w:r>
      <w:r>
        <w:t>of</w:t>
      </w:r>
      <w:r>
        <w:rPr>
          <w:spacing w:val="-3"/>
        </w:rPr>
        <w:t xml:space="preserve"> </w:t>
      </w:r>
      <w:r>
        <w:t>preventing</w:t>
      </w:r>
      <w:r>
        <w:rPr>
          <w:spacing w:val="-6"/>
        </w:rPr>
        <w:t xml:space="preserve"> </w:t>
      </w:r>
      <w:r>
        <w:t>radicalisation</w:t>
      </w:r>
      <w:r>
        <w:rPr>
          <w:spacing w:val="-5"/>
        </w:rPr>
        <w:t xml:space="preserve"> </w:t>
      </w:r>
      <w:r>
        <w:t>and</w:t>
      </w:r>
      <w:r>
        <w:rPr>
          <w:spacing w:val="-4"/>
        </w:rPr>
        <w:t xml:space="preserve"> </w:t>
      </w:r>
      <w:r>
        <w:t>extremism</w:t>
      </w:r>
      <w:r>
        <w:rPr>
          <w:spacing w:val="-3"/>
        </w:rPr>
        <w:t xml:space="preserve"> </w:t>
      </w:r>
      <w:r>
        <w:t>is</w:t>
      </w:r>
      <w:r>
        <w:rPr>
          <w:spacing w:val="-6"/>
        </w:rPr>
        <w:t xml:space="preserve"> </w:t>
      </w:r>
      <w:r>
        <w:rPr>
          <w:spacing w:val="-5"/>
        </w:rPr>
        <w:t>to:</w:t>
      </w:r>
    </w:p>
    <w:p w14:paraId="0DDBB08A" w14:textId="77777777" w:rsidR="00A976DC" w:rsidRDefault="00A976DC">
      <w:pPr>
        <w:pStyle w:val="BodyText"/>
      </w:pPr>
    </w:p>
    <w:p w14:paraId="401068B0" w14:textId="77777777" w:rsidR="00A976DC" w:rsidRDefault="002B4C20">
      <w:pPr>
        <w:pStyle w:val="ListParagraph"/>
        <w:numPr>
          <w:ilvl w:val="2"/>
          <w:numId w:val="8"/>
        </w:numPr>
        <w:tabs>
          <w:tab w:val="left" w:pos="1734"/>
          <w:tab w:val="left" w:pos="1735"/>
        </w:tabs>
        <w:spacing w:line="269" w:lineRule="exact"/>
        <w:rPr>
          <w:rFonts w:ascii="Symbol" w:hAnsi="Symbol"/>
        </w:rPr>
      </w:pPr>
      <w:r>
        <w:t>Work</w:t>
      </w:r>
      <w:r>
        <w:rPr>
          <w:spacing w:val="-8"/>
        </w:rPr>
        <w:t xml:space="preserve"> </w:t>
      </w:r>
      <w:r>
        <w:t>in</w:t>
      </w:r>
      <w:r>
        <w:rPr>
          <w:spacing w:val="-5"/>
        </w:rPr>
        <w:t xml:space="preserve"> </w:t>
      </w:r>
      <w:r>
        <w:t>partnership</w:t>
      </w:r>
      <w:r>
        <w:rPr>
          <w:spacing w:val="-6"/>
        </w:rPr>
        <w:t xml:space="preserve"> </w:t>
      </w:r>
      <w:r>
        <w:t>with</w:t>
      </w:r>
      <w:r>
        <w:rPr>
          <w:spacing w:val="-7"/>
        </w:rPr>
        <w:t xml:space="preserve"> </w:t>
      </w:r>
      <w:proofErr w:type="spellStart"/>
      <w:r>
        <w:t>organisations</w:t>
      </w:r>
      <w:proofErr w:type="spellEnd"/>
      <w:r>
        <w:rPr>
          <w:spacing w:val="-5"/>
        </w:rPr>
        <w:t xml:space="preserve"> </w:t>
      </w:r>
      <w:r>
        <w:t>involved</w:t>
      </w:r>
      <w:r>
        <w:rPr>
          <w:spacing w:val="-5"/>
        </w:rPr>
        <w:t xml:space="preserve"> </w:t>
      </w:r>
      <w:r>
        <w:t>in</w:t>
      </w:r>
      <w:r>
        <w:rPr>
          <w:spacing w:val="-8"/>
        </w:rPr>
        <w:t xml:space="preserve"> </w:t>
      </w:r>
      <w:r>
        <w:t>Prevent</w:t>
      </w:r>
      <w:r>
        <w:rPr>
          <w:spacing w:val="-3"/>
        </w:rPr>
        <w:t xml:space="preserve"> </w:t>
      </w:r>
      <w:r>
        <w:rPr>
          <w:spacing w:val="-2"/>
        </w:rPr>
        <w:t>strategies</w:t>
      </w:r>
    </w:p>
    <w:p w14:paraId="508CF783" w14:textId="77777777" w:rsidR="00A976DC" w:rsidRDefault="002B4C20">
      <w:pPr>
        <w:pStyle w:val="ListParagraph"/>
        <w:numPr>
          <w:ilvl w:val="2"/>
          <w:numId w:val="8"/>
        </w:numPr>
        <w:tabs>
          <w:tab w:val="left" w:pos="1734"/>
          <w:tab w:val="left" w:pos="1735"/>
        </w:tabs>
        <w:spacing w:before="2" w:line="237" w:lineRule="auto"/>
        <w:ind w:right="874" w:hanging="360"/>
        <w:rPr>
          <w:rFonts w:ascii="Symbol" w:hAnsi="Symbol"/>
        </w:rPr>
      </w:pPr>
      <w:r>
        <w:t>Ensure</w:t>
      </w:r>
      <w:r>
        <w:rPr>
          <w:spacing w:val="-4"/>
        </w:rPr>
        <w:t xml:space="preserve"> </w:t>
      </w:r>
      <w:r>
        <w:t>staff,</w:t>
      </w:r>
      <w:r>
        <w:rPr>
          <w:spacing w:val="-4"/>
        </w:rPr>
        <w:t xml:space="preserve"> </w:t>
      </w:r>
      <w:r>
        <w:t>students</w:t>
      </w:r>
      <w:r>
        <w:rPr>
          <w:spacing w:val="-5"/>
        </w:rPr>
        <w:t xml:space="preserve"> </w:t>
      </w:r>
      <w:r>
        <w:t>and</w:t>
      </w:r>
      <w:r>
        <w:rPr>
          <w:spacing w:val="-4"/>
        </w:rPr>
        <w:t xml:space="preserve"> </w:t>
      </w:r>
      <w:r>
        <w:t>employers</w:t>
      </w:r>
      <w:r>
        <w:rPr>
          <w:spacing w:val="-3"/>
        </w:rPr>
        <w:t xml:space="preserve"> </w:t>
      </w:r>
      <w:r>
        <w:t>understand</w:t>
      </w:r>
      <w:r>
        <w:rPr>
          <w:spacing w:val="-8"/>
        </w:rPr>
        <w:t xml:space="preserve"> </w:t>
      </w:r>
      <w:r>
        <w:t>their</w:t>
      </w:r>
      <w:r>
        <w:rPr>
          <w:spacing w:val="-5"/>
        </w:rPr>
        <w:t xml:space="preserve"> </w:t>
      </w:r>
      <w:r>
        <w:t>responsibility</w:t>
      </w:r>
      <w:r>
        <w:rPr>
          <w:spacing w:val="-3"/>
        </w:rPr>
        <w:t xml:space="preserve"> </w:t>
      </w:r>
      <w:r>
        <w:t>in</w:t>
      </w:r>
      <w:r>
        <w:rPr>
          <w:spacing w:val="-4"/>
        </w:rPr>
        <w:t xml:space="preserve"> </w:t>
      </w:r>
      <w:r>
        <w:t>preventing violent extremism</w:t>
      </w:r>
    </w:p>
    <w:p w14:paraId="4B0032AF" w14:textId="77777777" w:rsidR="00A976DC" w:rsidRDefault="002B4C20">
      <w:pPr>
        <w:pStyle w:val="ListParagraph"/>
        <w:numPr>
          <w:ilvl w:val="2"/>
          <w:numId w:val="8"/>
        </w:numPr>
        <w:tabs>
          <w:tab w:val="left" w:pos="1734"/>
          <w:tab w:val="left" w:pos="1735"/>
        </w:tabs>
        <w:spacing w:before="1" w:line="268" w:lineRule="exact"/>
        <w:rPr>
          <w:rFonts w:ascii="Symbol" w:hAnsi="Symbol"/>
        </w:rPr>
      </w:pPr>
      <w:r>
        <w:t>Provide</w:t>
      </w:r>
      <w:r>
        <w:rPr>
          <w:spacing w:val="-7"/>
        </w:rPr>
        <w:t xml:space="preserve"> </w:t>
      </w:r>
      <w:r>
        <w:t>support</w:t>
      </w:r>
      <w:r>
        <w:rPr>
          <w:spacing w:val="-3"/>
        </w:rPr>
        <w:t xml:space="preserve"> </w:t>
      </w:r>
      <w:r>
        <w:t>and</w:t>
      </w:r>
      <w:r>
        <w:rPr>
          <w:spacing w:val="-7"/>
        </w:rPr>
        <w:t xml:space="preserve"> </w:t>
      </w:r>
      <w:r>
        <w:t>make</w:t>
      </w:r>
      <w:r>
        <w:rPr>
          <w:spacing w:val="-5"/>
        </w:rPr>
        <w:t xml:space="preserve"> </w:t>
      </w:r>
      <w:r>
        <w:t>appropriate</w:t>
      </w:r>
      <w:r>
        <w:rPr>
          <w:spacing w:val="-6"/>
        </w:rPr>
        <w:t xml:space="preserve"> </w:t>
      </w:r>
      <w:r>
        <w:t>referrals</w:t>
      </w:r>
      <w:r>
        <w:rPr>
          <w:spacing w:val="-7"/>
        </w:rPr>
        <w:t xml:space="preserve"> </w:t>
      </w:r>
      <w:r>
        <w:t>for</w:t>
      </w:r>
      <w:r>
        <w:rPr>
          <w:spacing w:val="-3"/>
        </w:rPr>
        <w:t xml:space="preserve"> </w:t>
      </w:r>
      <w:r>
        <w:t>students</w:t>
      </w:r>
      <w:r>
        <w:rPr>
          <w:spacing w:val="-6"/>
        </w:rPr>
        <w:t xml:space="preserve"> </w:t>
      </w:r>
      <w:r>
        <w:t>at</w:t>
      </w:r>
      <w:r>
        <w:rPr>
          <w:spacing w:val="-6"/>
        </w:rPr>
        <w:t xml:space="preserve"> </w:t>
      </w:r>
      <w:r>
        <w:t>risk</w:t>
      </w:r>
      <w:r>
        <w:rPr>
          <w:spacing w:val="-4"/>
        </w:rPr>
        <w:t xml:space="preserve"> </w:t>
      </w:r>
      <w:r>
        <w:t>of</w:t>
      </w:r>
      <w:r>
        <w:rPr>
          <w:spacing w:val="-5"/>
        </w:rPr>
        <w:t xml:space="preserve"> </w:t>
      </w:r>
      <w:r>
        <w:rPr>
          <w:spacing w:val="-2"/>
        </w:rPr>
        <w:t>radicalisation</w:t>
      </w:r>
    </w:p>
    <w:p w14:paraId="61A53219" w14:textId="77777777" w:rsidR="00A976DC" w:rsidRDefault="002B4C20">
      <w:pPr>
        <w:pStyle w:val="ListParagraph"/>
        <w:numPr>
          <w:ilvl w:val="2"/>
          <w:numId w:val="8"/>
        </w:numPr>
        <w:tabs>
          <w:tab w:val="left" w:pos="1734"/>
          <w:tab w:val="left" w:pos="1735"/>
        </w:tabs>
        <w:spacing w:before="1" w:line="237" w:lineRule="auto"/>
        <w:ind w:right="590" w:hanging="360"/>
        <w:rPr>
          <w:rFonts w:ascii="Symbol" w:hAnsi="Symbol"/>
        </w:rPr>
      </w:pPr>
      <w:r>
        <w:t>Support</w:t>
      </w:r>
      <w:r>
        <w:rPr>
          <w:spacing w:val="-2"/>
        </w:rPr>
        <w:t xml:space="preserve"> </w:t>
      </w:r>
      <w:r>
        <w:t>interfaith</w:t>
      </w:r>
      <w:r>
        <w:rPr>
          <w:spacing w:val="-4"/>
        </w:rPr>
        <w:t xml:space="preserve"> </w:t>
      </w:r>
      <w:r>
        <w:t>and</w:t>
      </w:r>
      <w:r>
        <w:rPr>
          <w:spacing w:val="-6"/>
        </w:rPr>
        <w:t xml:space="preserve"> </w:t>
      </w:r>
      <w:r>
        <w:t>intercultural</w:t>
      </w:r>
      <w:r>
        <w:rPr>
          <w:spacing w:val="-7"/>
        </w:rPr>
        <w:t xml:space="preserve"> </w:t>
      </w:r>
      <w:r>
        <w:t>engagement</w:t>
      </w:r>
      <w:r>
        <w:rPr>
          <w:spacing w:val="-5"/>
        </w:rPr>
        <w:t xml:space="preserve"> </w:t>
      </w:r>
      <w:r>
        <w:t>through</w:t>
      </w:r>
      <w:r>
        <w:rPr>
          <w:spacing w:val="-4"/>
        </w:rPr>
        <w:t xml:space="preserve"> </w:t>
      </w:r>
      <w:r>
        <w:t>external</w:t>
      </w:r>
      <w:r>
        <w:rPr>
          <w:spacing w:val="-4"/>
        </w:rPr>
        <w:t xml:space="preserve"> </w:t>
      </w:r>
      <w:r>
        <w:t>partnership</w:t>
      </w:r>
      <w:r>
        <w:rPr>
          <w:spacing w:val="-4"/>
        </w:rPr>
        <w:t xml:space="preserve"> </w:t>
      </w:r>
      <w:r>
        <w:t>working and volunteer faith representatives</w:t>
      </w:r>
    </w:p>
    <w:p w14:paraId="197FD0B6" w14:textId="77777777" w:rsidR="00A976DC" w:rsidRDefault="002B4C20">
      <w:pPr>
        <w:pStyle w:val="ListParagraph"/>
        <w:numPr>
          <w:ilvl w:val="2"/>
          <w:numId w:val="8"/>
        </w:numPr>
        <w:tabs>
          <w:tab w:val="left" w:pos="1734"/>
          <w:tab w:val="left" w:pos="1735"/>
        </w:tabs>
        <w:spacing w:before="1" w:line="269" w:lineRule="exact"/>
        <w:rPr>
          <w:rFonts w:ascii="Symbol" w:hAnsi="Symbol"/>
        </w:rPr>
      </w:pPr>
      <w:r>
        <w:t>Ensure</w:t>
      </w:r>
      <w:r>
        <w:rPr>
          <w:spacing w:val="-9"/>
        </w:rPr>
        <w:t xml:space="preserve"> </w:t>
      </w:r>
      <w:r>
        <w:t>that</w:t>
      </w:r>
      <w:r>
        <w:rPr>
          <w:spacing w:val="-5"/>
        </w:rPr>
        <w:t xml:space="preserve"> </w:t>
      </w:r>
      <w:r>
        <w:t>DNCG</w:t>
      </w:r>
      <w:r>
        <w:rPr>
          <w:spacing w:val="-2"/>
        </w:rPr>
        <w:t xml:space="preserve"> </w:t>
      </w:r>
      <w:r>
        <w:t>has</w:t>
      </w:r>
      <w:r>
        <w:rPr>
          <w:spacing w:val="-6"/>
        </w:rPr>
        <w:t xml:space="preserve"> </w:t>
      </w:r>
      <w:r>
        <w:t>a</w:t>
      </w:r>
      <w:r>
        <w:rPr>
          <w:spacing w:val="-6"/>
        </w:rPr>
        <w:t xml:space="preserve"> </w:t>
      </w:r>
      <w:r>
        <w:t>zero-tolerance</w:t>
      </w:r>
      <w:r>
        <w:rPr>
          <w:spacing w:val="-5"/>
        </w:rPr>
        <w:t xml:space="preserve"> </w:t>
      </w:r>
      <w:r>
        <w:t>approach</w:t>
      </w:r>
      <w:r>
        <w:rPr>
          <w:spacing w:val="-6"/>
        </w:rPr>
        <w:t xml:space="preserve"> </w:t>
      </w:r>
      <w:r>
        <w:t>to</w:t>
      </w:r>
      <w:r>
        <w:rPr>
          <w:spacing w:val="-6"/>
        </w:rPr>
        <w:t xml:space="preserve"> </w:t>
      </w:r>
      <w:r>
        <w:t>bullying</w:t>
      </w:r>
      <w:r>
        <w:rPr>
          <w:spacing w:val="-4"/>
        </w:rPr>
        <w:t xml:space="preserve"> </w:t>
      </w:r>
      <w:r>
        <w:t>and</w:t>
      </w:r>
      <w:r>
        <w:rPr>
          <w:spacing w:val="-4"/>
        </w:rPr>
        <w:t xml:space="preserve"> </w:t>
      </w:r>
      <w:r>
        <w:rPr>
          <w:spacing w:val="-2"/>
        </w:rPr>
        <w:t>harassment</w:t>
      </w:r>
    </w:p>
    <w:p w14:paraId="5776919C" w14:textId="77777777" w:rsidR="00A976DC" w:rsidRDefault="002B4C20">
      <w:pPr>
        <w:pStyle w:val="ListParagraph"/>
        <w:numPr>
          <w:ilvl w:val="2"/>
          <w:numId w:val="8"/>
        </w:numPr>
        <w:tabs>
          <w:tab w:val="left" w:pos="1734"/>
          <w:tab w:val="left" w:pos="1735"/>
        </w:tabs>
        <w:spacing w:line="269" w:lineRule="exact"/>
        <w:rPr>
          <w:rFonts w:ascii="Symbol" w:hAnsi="Symbol"/>
        </w:rPr>
      </w:pPr>
      <w:r>
        <w:t>Listen</w:t>
      </w:r>
      <w:r>
        <w:rPr>
          <w:spacing w:val="-6"/>
        </w:rPr>
        <w:t xml:space="preserve"> </w:t>
      </w:r>
      <w:r>
        <w:t>and</w:t>
      </w:r>
      <w:r>
        <w:rPr>
          <w:spacing w:val="-6"/>
        </w:rPr>
        <w:t xml:space="preserve"> </w:t>
      </w:r>
      <w:r>
        <w:t>respond</w:t>
      </w:r>
      <w:r>
        <w:rPr>
          <w:spacing w:val="-6"/>
        </w:rPr>
        <w:t xml:space="preserve"> </w:t>
      </w:r>
      <w:r>
        <w:t>effectively</w:t>
      </w:r>
      <w:r>
        <w:rPr>
          <w:spacing w:val="-3"/>
        </w:rPr>
        <w:t xml:space="preserve"> </w:t>
      </w:r>
      <w:r>
        <w:t>to</w:t>
      </w:r>
      <w:r>
        <w:rPr>
          <w:spacing w:val="-6"/>
        </w:rPr>
        <w:t xml:space="preserve"> </w:t>
      </w:r>
      <w:r>
        <w:t>issues</w:t>
      </w:r>
      <w:r>
        <w:rPr>
          <w:spacing w:val="-3"/>
        </w:rPr>
        <w:t xml:space="preserve"> </w:t>
      </w:r>
      <w:r>
        <w:t>within</w:t>
      </w:r>
      <w:r>
        <w:rPr>
          <w:spacing w:val="-6"/>
        </w:rPr>
        <w:t xml:space="preserve"> </w:t>
      </w:r>
      <w:r>
        <w:t>DNCG</w:t>
      </w:r>
      <w:r>
        <w:rPr>
          <w:spacing w:val="-2"/>
        </w:rPr>
        <w:t xml:space="preserve"> </w:t>
      </w:r>
      <w:r>
        <w:t>and</w:t>
      </w:r>
      <w:r>
        <w:rPr>
          <w:spacing w:val="-6"/>
        </w:rPr>
        <w:t xml:space="preserve"> </w:t>
      </w:r>
      <w:r>
        <w:t>our</w:t>
      </w:r>
      <w:r>
        <w:rPr>
          <w:spacing w:val="-5"/>
        </w:rPr>
        <w:t xml:space="preserve"> </w:t>
      </w:r>
      <w:r>
        <w:t>local</w:t>
      </w:r>
      <w:r>
        <w:rPr>
          <w:spacing w:val="-3"/>
        </w:rPr>
        <w:t xml:space="preserve"> </w:t>
      </w:r>
      <w:r>
        <w:rPr>
          <w:spacing w:val="-2"/>
        </w:rPr>
        <w:t>communities.</w:t>
      </w:r>
    </w:p>
    <w:p w14:paraId="7ABCF00D" w14:textId="77777777" w:rsidR="00A976DC" w:rsidRDefault="00A976DC">
      <w:pPr>
        <w:pStyle w:val="BodyText"/>
        <w:spacing w:before="8"/>
        <w:rPr>
          <w:sz w:val="21"/>
        </w:rPr>
      </w:pPr>
    </w:p>
    <w:p w14:paraId="3D520F85" w14:textId="77777777" w:rsidR="00A976DC" w:rsidRDefault="002B4C20">
      <w:pPr>
        <w:pStyle w:val="BodyText"/>
        <w:ind w:left="1014" w:right="228"/>
      </w:pPr>
      <w:r>
        <w:t>The Prevent Duty is part of DNCG’s wider safeguarding obligations. The DSLs/DDSLs and other</w:t>
      </w:r>
      <w:r>
        <w:rPr>
          <w:spacing w:val="-3"/>
        </w:rPr>
        <w:t xml:space="preserve"> </w:t>
      </w:r>
      <w:r>
        <w:t>senior leaders</w:t>
      </w:r>
      <w:r>
        <w:rPr>
          <w:spacing w:val="-1"/>
        </w:rPr>
        <w:t xml:space="preserve"> </w:t>
      </w:r>
      <w:r>
        <w:t>are</w:t>
      </w:r>
      <w:r>
        <w:rPr>
          <w:spacing w:val="-4"/>
        </w:rPr>
        <w:t xml:space="preserve"> </w:t>
      </w:r>
      <w:r>
        <w:t>familiar with</w:t>
      </w:r>
      <w:r>
        <w:rPr>
          <w:spacing w:val="-4"/>
        </w:rPr>
        <w:t xml:space="preserve"> </w:t>
      </w:r>
      <w:r>
        <w:t>the</w:t>
      </w:r>
      <w:r>
        <w:rPr>
          <w:spacing w:val="-2"/>
        </w:rPr>
        <w:t xml:space="preserve"> </w:t>
      </w:r>
      <w:r>
        <w:t>Prevent</w:t>
      </w:r>
      <w:r>
        <w:rPr>
          <w:spacing w:val="-5"/>
        </w:rPr>
        <w:t xml:space="preserve"> </w:t>
      </w:r>
      <w:r>
        <w:t>Duty</w:t>
      </w:r>
      <w:r>
        <w:rPr>
          <w:spacing w:val="-1"/>
        </w:rPr>
        <w:t xml:space="preserve"> </w:t>
      </w:r>
      <w:r>
        <w:t>guidance;</w:t>
      </w:r>
      <w:r>
        <w:rPr>
          <w:spacing w:val="-5"/>
        </w:rPr>
        <w:t xml:space="preserve"> </w:t>
      </w:r>
      <w:r>
        <w:t>more</w:t>
      </w:r>
      <w:r>
        <w:rPr>
          <w:spacing w:val="-4"/>
        </w:rPr>
        <w:t xml:space="preserve"> </w:t>
      </w:r>
      <w:r>
        <w:t>information</w:t>
      </w:r>
      <w:r>
        <w:rPr>
          <w:spacing w:val="-2"/>
        </w:rPr>
        <w:t xml:space="preserve"> </w:t>
      </w:r>
      <w:r>
        <w:t>can</w:t>
      </w:r>
      <w:r>
        <w:rPr>
          <w:spacing w:val="-4"/>
        </w:rPr>
        <w:t xml:space="preserve"> </w:t>
      </w:r>
      <w:r>
        <w:t>be</w:t>
      </w:r>
      <w:r>
        <w:rPr>
          <w:spacing w:val="-4"/>
        </w:rPr>
        <w:t xml:space="preserve"> </w:t>
      </w:r>
      <w:r>
        <w:t xml:space="preserve">found at </w:t>
      </w:r>
      <w:hyperlink r:id="rId29">
        <w:r>
          <w:rPr>
            <w:color w:val="0000FF"/>
            <w:u w:val="single" w:color="0000FF"/>
          </w:rPr>
          <w:t>Prevent duty guidance</w:t>
        </w:r>
      </w:hyperlink>
      <w:r>
        <w:rPr>
          <w:color w:val="0000FF"/>
        </w:rPr>
        <w:t>.</w:t>
      </w:r>
    </w:p>
    <w:p w14:paraId="102A3145" w14:textId="77777777" w:rsidR="00A976DC" w:rsidRDefault="00A976DC">
      <w:pPr>
        <w:pStyle w:val="BodyText"/>
        <w:spacing w:before="11"/>
        <w:rPr>
          <w:sz w:val="13"/>
        </w:rPr>
      </w:pPr>
    </w:p>
    <w:p w14:paraId="3DB0D046" w14:textId="77777777" w:rsidR="00A976DC" w:rsidRDefault="002B4C20">
      <w:pPr>
        <w:pStyle w:val="BodyText"/>
        <w:spacing w:before="93"/>
        <w:ind w:left="1014" w:right="293"/>
      </w:pPr>
      <w:r>
        <w:t>Staff</w:t>
      </w:r>
      <w:r>
        <w:rPr>
          <w:spacing w:val="-3"/>
        </w:rPr>
        <w:t xml:space="preserve"> </w:t>
      </w:r>
      <w:r>
        <w:t>should</w:t>
      </w:r>
      <w:r>
        <w:rPr>
          <w:spacing w:val="-5"/>
        </w:rPr>
        <w:t xml:space="preserve"> </w:t>
      </w:r>
      <w:r>
        <w:t>report</w:t>
      </w:r>
      <w:r>
        <w:rPr>
          <w:spacing w:val="-4"/>
        </w:rPr>
        <w:t xml:space="preserve"> </w:t>
      </w:r>
      <w:r>
        <w:t>concerns</w:t>
      </w:r>
      <w:r>
        <w:rPr>
          <w:spacing w:val="-2"/>
        </w:rPr>
        <w:t xml:space="preserve"> </w:t>
      </w:r>
      <w:r>
        <w:t>about</w:t>
      </w:r>
      <w:r>
        <w:rPr>
          <w:spacing w:val="-1"/>
        </w:rPr>
        <w:t xml:space="preserve"> </w:t>
      </w:r>
      <w:r>
        <w:t>a</w:t>
      </w:r>
      <w:r>
        <w:rPr>
          <w:spacing w:val="-5"/>
        </w:rPr>
        <w:t xml:space="preserve"> </w:t>
      </w:r>
      <w:r>
        <w:t>student</w:t>
      </w:r>
      <w:r>
        <w:rPr>
          <w:spacing w:val="-4"/>
        </w:rPr>
        <w:t xml:space="preserve"> </w:t>
      </w:r>
      <w:r>
        <w:t>or</w:t>
      </w:r>
      <w:r>
        <w:rPr>
          <w:spacing w:val="-4"/>
        </w:rPr>
        <w:t xml:space="preserve"> </w:t>
      </w:r>
      <w:r>
        <w:t>apprentice</w:t>
      </w:r>
      <w:r>
        <w:rPr>
          <w:spacing w:val="-3"/>
        </w:rPr>
        <w:t xml:space="preserve"> </w:t>
      </w:r>
      <w:r>
        <w:t>being</w:t>
      </w:r>
      <w:r>
        <w:rPr>
          <w:spacing w:val="-5"/>
        </w:rPr>
        <w:t xml:space="preserve"> </w:t>
      </w:r>
      <w:r>
        <w:t>at</w:t>
      </w:r>
      <w:r>
        <w:rPr>
          <w:spacing w:val="-4"/>
        </w:rPr>
        <w:t xml:space="preserve"> </w:t>
      </w:r>
      <w:r>
        <w:t>risk</w:t>
      </w:r>
      <w:r>
        <w:rPr>
          <w:spacing w:val="-5"/>
        </w:rPr>
        <w:t xml:space="preserve"> </w:t>
      </w:r>
      <w:r>
        <w:t>of</w:t>
      </w:r>
      <w:r>
        <w:rPr>
          <w:spacing w:val="-4"/>
        </w:rPr>
        <w:t xml:space="preserve"> </w:t>
      </w:r>
      <w:r>
        <w:t>radicalisation, extremism or terrorism to the Safeguarding Team via CPOMS.</w:t>
      </w:r>
    </w:p>
    <w:p w14:paraId="4332EDB6" w14:textId="77777777" w:rsidR="00A976DC" w:rsidRDefault="00A976DC">
      <w:pPr>
        <w:pStyle w:val="BodyText"/>
      </w:pPr>
    </w:p>
    <w:p w14:paraId="13D6489F" w14:textId="77777777" w:rsidR="00A976DC" w:rsidRDefault="002B4C20">
      <w:pPr>
        <w:pStyle w:val="Heading1"/>
        <w:spacing w:line="252" w:lineRule="exact"/>
      </w:pPr>
      <w:r>
        <w:t>County</w:t>
      </w:r>
      <w:r>
        <w:rPr>
          <w:spacing w:val="-5"/>
        </w:rPr>
        <w:t xml:space="preserve"> </w:t>
      </w:r>
      <w:r>
        <w:rPr>
          <w:spacing w:val="-2"/>
        </w:rPr>
        <w:t>lines</w:t>
      </w:r>
    </w:p>
    <w:p w14:paraId="1EACA5A6" w14:textId="77777777" w:rsidR="00A976DC" w:rsidRDefault="002B4C20">
      <w:pPr>
        <w:pStyle w:val="BodyText"/>
        <w:ind w:left="1014"/>
      </w:pPr>
      <w:r>
        <w:rPr>
          <w:color w:val="1F2023"/>
        </w:rPr>
        <w:t>County lines is a form of criminal exploitation where urban gangs persuade, coerce or force children and young people to store drugs and money and</w:t>
      </w:r>
      <w:r>
        <w:rPr>
          <w:b/>
          <w:color w:val="1F2023"/>
        </w:rPr>
        <w:t>/</w:t>
      </w:r>
      <w:r>
        <w:rPr>
          <w:color w:val="1F2023"/>
        </w:rPr>
        <w:t>or transport them to suburban areas, market</w:t>
      </w:r>
      <w:r>
        <w:rPr>
          <w:color w:val="1F2023"/>
          <w:spacing w:val="-3"/>
        </w:rPr>
        <w:t xml:space="preserve"> </w:t>
      </w:r>
      <w:r>
        <w:rPr>
          <w:color w:val="1F2023"/>
        </w:rPr>
        <w:t>towns</w:t>
      </w:r>
      <w:r>
        <w:rPr>
          <w:color w:val="1F2023"/>
          <w:spacing w:val="-1"/>
        </w:rPr>
        <w:t xml:space="preserve"> </w:t>
      </w:r>
      <w:r>
        <w:rPr>
          <w:color w:val="1F2023"/>
        </w:rPr>
        <w:t>and</w:t>
      </w:r>
      <w:r>
        <w:rPr>
          <w:color w:val="1F2023"/>
          <w:spacing w:val="-4"/>
        </w:rPr>
        <w:t xml:space="preserve"> </w:t>
      </w:r>
      <w:r>
        <w:rPr>
          <w:color w:val="1F2023"/>
        </w:rPr>
        <w:t>coastal</w:t>
      </w:r>
      <w:r>
        <w:rPr>
          <w:color w:val="1F2023"/>
          <w:spacing w:val="-2"/>
        </w:rPr>
        <w:t xml:space="preserve"> </w:t>
      </w:r>
      <w:r>
        <w:rPr>
          <w:color w:val="1F2023"/>
        </w:rPr>
        <w:t>towns</w:t>
      </w:r>
      <w:r>
        <w:rPr>
          <w:color w:val="1F2023"/>
          <w:spacing w:val="-4"/>
        </w:rPr>
        <w:t xml:space="preserve"> </w:t>
      </w:r>
      <w:r>
        <w:rPr>
          <w:color w:val="1F2023"/>
        </w:rPr>
        <w:t>(Home</w:t>
      </w:r>
      <w:r>
        <w:rPr>
          <w:color w:val="1F2023"/>
          <w:spacing w:val="-4"/>
        </w:rPr>
        <w:t xml:space="preserve"> </w:t>
      </w:r>
      <w:r>
        <w:rPr>
          <w:color w:val="1F2023"/>
        </w:rPr>
        <w:t>Office, 2018).</w:t>
      </w:r>
      <w:r>
        <w:rPr>
          <w:color w:val="1F2023"/>
          <w:spacing w:val="-2"/>
        </w:rPr>
        <w:t xml:space="preserve"> </w:t>
      </w:r>
      <w:r>
        <w:rPr>
          <w:color w:val="1F2023"/>
        </w:rPr>
        <w:t>Young</w:t>
      </w:r>
      <w:r>
        <w:rPr>
          <w:color w:val="1F2023"/>
          <w:spacing w:val="-2"/>
        </w:rPr>
        <w:t xml:space="preserve"> </w:t>
      </w:r>
      <w:r>
        <w:rPr>
          <w:color w:val="1F2023"/>
        </w:rPr>
        <w:t>people</w:t>
      </w:r>
      <w:r>
        <w:rPr>
          <w:color w:val="1F2023"/>
          <w:spacing w:val="-2"/>
        </w:rPr>
        <w:t xml:space="preserve"> </w:t>
      </w:r>
      <w:r>
        <w:rPr>
          <w:color w:val="1F2023"/>
        </w:rPr>
        <w:t>do</w:t>
      </w:r>
      <w:r>
        <w:rPr>
          <w:color w:val="1F2023"/>
          <w:spacing w:val="-4"/>
        </w:rPr>
        <w:t xml:space="preserve"> </w:t>
      </w:r>
      <w:r>
        <w:rPr>
          <w:color w:val="1F2023"/>
        </w:rPr>
        <w:t>the</w:t>
      </w:r>
      <w:r>
        <w:rPr>
          <w:color w:val="1F2023"/>
          <w:spacing w:val="-2"/>
        </w:rPr>
        <w:t xml:space="preserve"> </w:t>
      </w:r>
      <w:r>
        <w:rPr>
          <w:color w:val="1F2023"/>
        </w:rPr>
        <w:t>majority</w:t>
      </w:r>
      <w:r>
        <w:rPr>
          <w:color w:val="1F2023"/>
          <w:spacing w:val="-1"/>
        </w:rPr>
        <w:t xml:space="preserve"> </w:t>
      </w:r>
      <w:r>
        <w:rPr>
          <w:color w:val="1F2023"/>
        </w:rPr>
        <w:t>of</w:t>
      </w:r>
      <w:r>
        <w:rPr>
          <w:color w:val="1F2023"/>
          <w:spacing w:val="-3"/>
        </w:rPr>
        <w:t xml:space="preserve"> </w:t>
      </w:r>
      <w:r>
        <w:rPr>
          <w:color w:val="1F2023"/>
        </w:rPr>
        <w:t>the</w:t>
      </w:r>
      <w:r>
        <w:rPr>
          <w:color w:val="1F2023"/>
          <w:spacing w:val="-2"/>
        </w:rPr>
        <w:t xml:space="preserve"> </w:t>
      </w:r>
      <w:r>
        <w:rPr>
          <w:color w:val="1F2023"/>
        </w:rPr>
        <w:t xml:space="preserve">work and take the most </w:t>
      </w:r>
      <w:proofErr w:type="gramStart"/>
      <w:r>
        <w:rPr>
          <w:color w:val="1F2023"/>
        </w:rPr>
        <w:t>risk</w:t>
      </w:r>
      <w:proofErr w:type="gramEnd"/>
    </w:p>
    <w:p w14:paraId="605B9962" w14:textId="77777777" w:rsidR="00A976DC" w:rsidRDefault="00A976DC">
      <w:pPr>
        <w:pStyle w:val="BodyText"/>
        <w:spacing w:before="11"/>
        <w:rPr>
          <w:sz w:val="21"/>
        </w:rPr>
      </w:pPr>
    </w:p>
    <w:p w14:paraId="35183AC4" w14:textId="77777777" w:rsidR="00A976DC" w:rsidRDefault="002B4C20">
      <w:pPr>
        <w:pStyle w:val="BodyText"/>
        <w:ind w:left="1014" w:right="237"/>
      </w:pPr>
      <w:r>
        <w:t xml:space="preserve">County lines is a term used to describe gangs and </w:t>
      </w:r>
      <w:proofErr w:type="spellStart"/>
      <w:r>
        <w:t>organised</w:t>
      </w:r>
      <w:proofErr w:type="spellEnd"/>
      <w:r>
        <w:t xml:space="preserve"> criminal networks involved in exporting illegal drugs using dedicated mobile phone lines or other form of “deal line”. This activity</w:t>
      </w:r>
      <w:r>
        <w:rPr>
          <w:spacing w:val="-4"/>
        </w:rPr>
        <w:t xml:space="preserve"> </w:t>
      </w:r>
      <w:r>
        <w:t>can</w:t>
      </w:r>
      <w:r>
        <w:rPr>
          <w:spacing w:val="-2"/>
        </w:rPr>
        <w:t xml:space="preserve"> </w:t>
      </w:r>
      <w:r>
        <w:t>happen</w:t>
      </w:r>
      <w:r>
        <w:rPr>
          <w:spacing w:val="-4"/>
        </w:rPr>
        <w:t xml:space="preserve"> </w:t>
      </w:r>
      <w:r>
        <w:t>locally</w:t>
      </w:r>
      <w:r>
        <w:rPr>
          <w:spacing w:val="-1"/>
        </w:rPr>
        <w:t xml:space="preserve"> </w:t>
      </w:r>
      <w:r>
        <w:t>as</w:t>
      </w:r>
      <w:r>
        <w:rPr>
          <w:spacing w:val="-1"/>
        </w:rPr>
        <w:t xml:space="preserve"> </w:t>
      </w:r>
      <w:r>
        <w:t>well</w:t>
      </w:r>
      <w:r>
        <w:rPr>
          <w:spacing w:val="-2"/>
        </w:rPr>
        <w:t xml:space="preserve"> </w:t>
      </w:r>
      <w:r>
        <w:t>as</w:t>
      </w:r>
      <w:r>
        <w:rPr>
          <w:spacing w:val="-4"/>
        </w:rPr>
        <w:t xml:space="preserve"> </w:t>
      </w:r>
      <w:r>
        <w:t>across</w:t>
      </w:r>
      <w:r>
        <w:rPr>
          <w:spacing w:val="-4"/>
        </w:rPr>
        <w:t xml:space="preserve"> </w:t>
      </w:r>
      <w:r>
        <w:t>the</w:t>
      </w:r>
      <w:r>
        <w:rPr>
          <w:spacing w:val="-2"/>
        </w:rPr>
        <w:t xml:space="preserve"> </w:t>
      </w:r>
      <w:r>
        <w:t>UK</w:t>
      </w:r>
      <w:r>
        <w:rPr>
          <w:spacing w:val="-2"/>
        </w:rPr>
        <w:t xml:space="preserve"> </w:t>
      </w:r>
      <w:r>
        <w:t>- no</w:t>
      </w:r>
      <w:r>
        <w:rPr>
          <w:spacing w:val="-4"/>
        </w:rPr>
        <w:t xml:space="preserve"> </w:t>
      </w:r>
      <w:r>
        <w:t>specified</w:t>
      </w:r>
      <w:r>
        <w:rPr>
          <w:spacing w:val="-4"/>
        </w:rPr>
        <w:t xml:space="preserve"> </w:t>
      </w:r>
      <w:r>
        <w:t>distance</w:t>
      </w:r>
      <w:r>
        <w:rPr>
          <w:spacing w:val="-4"/>
        </w:rPr>
        <w:t xml:space="preserve"> </w:t>
      </w:r>
      <w:r>
        <w:t>of</w:t>
      </w:r>
      <w:r>
        <w:rPr>
          <w:spacing w:val="-3"/>
        </w:rPr>
        <w:t xml:space="preserve"> </w:t>
      </w:r>
      <w:r>
        <w:t>travel</w:t>
      </w:r>
      <w:r>
        <w:rPr>
          <w:spacing w:val="-2"/>
        </w:rPr>
        <w:t xml:space="preserve"> </w:t>
      </w:r>
      <w:r>
        <w:t>is</w:t>
      </w:r>
      <w:r>
        <w:rPr>
          <w:spacing w:val="-4"/>
        </w:rPr>
        <w:t xml:space="preserve"> </w:t>
      </w:r>
      <w:r>
        <w:t>required. Children and vulnerable adults are exploited to move, store and sell drugs and money.</w:t>
      </w:r>
    </w:p>
    <w:p w14:paraId="7D9335D6" w14:textId="77777777" w:rsidR="00A976DC" w:rsidRDefault="002B4C20">
      <w:pPr>
        <w:pStyle w:val="BodyText"/>
        <w:spacing w:before="1"/>
        <w:ind w:left="1014" w:right="293"/>
      </w:pPr>
      <w:r>
        <w:t>Offenders</w:t>
      </w:r>
      <w:r>
        <w:rPr>
          <w:spacing w:val="-5"/>
        </w:rPr>
        <w:t xml:space="preserve"> </w:t>
      </w:r>
      <w:r>
        <w:t>will</w:t>
      </w:r>
      <w:r>
        <w:rPr>
          <w:spacing w:val="-3"/>
        </w:rPr>
        <w:t xml:space="preserve"> </w:t>
      </w:r>
      <w:r>
        <w:t>often</w:t>
      </w:r>
      <w:r>
        <w:rPr>
          <w:spacing w:val="-5"/>
        </w:rPr>
        <w:t xml:space="preserve"> </w:t>
      </w:r>
      <w:r>
        <w:t>use</w:t>
      </w:r>
      <w:r>
        <w:rPr>
          <w:spacing w:val="-7"/>
        </w:rPr>
        <w:t xml:space="preserve"> </w:t>
      </w:r>
      <w:r>
        <w:t>coercion,</w:t>
      </w:r>
      <w:r>
        <w:rPr>
          <w:spacing w:val="-4"/>
        </w:rPr>
        <w:t xml:space="preserve"> </w:t>
      </w:r>
      <w:r>
        <w:t>intimidation,</w:t>
      </w:r>
      <w:r>
        <w:rPr>
          <w:spacing w:val="-4"/>
        </w:rPr>
        <w:t xml:space="preserve"> </w:t>
      </w:r>
      <w:r>
        <w:t>violence</w:t>
      </w:r>
      <w:r>
        <w:rPr>
          <w:spacing w:val="-3"/>
        </w:rPr>
        <w:t xml:space="preserve"> </w:t>
      </w:r>
      <w:r>
        <w:t>(including</w:t>
      </w:r>
      <w:r>
        <w:rPr>
          <w:spacing w:val="-3"/>
        </w:rPr>
        <w:t xml:space="preserve"> </w:t>
      </w:r>
      <w:r>
        <w:t>sexual</w:t>
      </w:r>
      <w:r>
        <w:rPr>
          <w:spacing w:val="-6"/>
        </w:rPr>
        <w:t xml:space="preserve"> </w:t>
      </w:r>
      <w:r>
        <w:t>violence)</w:t>
      </w:r>
      <w:r>
        <w:rPr>
          <w:spacing w:val="-1"/>
        </w:rPr>
        <w:t xml:space="preserve"> </w:t>
      </w:r>
      <w:r>
        <w:t>and weapons to ensure compliance of victims.</w:t>
      </w:r>
    </w:p>
    <w:p w14:paraId="13853B45" w14:textId="77777777" w:rsidR="00A976DC" w:rsidRDefault="00A976DC">
      <w:pPr>
        <w:pStyle w:val="BodyText"/>
        <w:spacing w:before="11"/>
        <w:rPr>
          <w:sz w:val="21"/>
        </w:rPr>
      </w:pPr>
    </w:p>
    <w:p w14:paraId="793F8886" w14:textId="77777777" w:rsidR="00A976DC" w:rsidRDefault="002B4C20">
      <w:pPr>
        <w:pStyle w:val="BodyText"/>
        <w:ind w:left="1014" w:right="761"/>
        <w:jc w:val="both"/>
      </w:pPr>
      <w:r>
        <w:t>Students</w:t>
      </w:r>
      <w:r>
        <w:rPr>
          <w:spacing w:val="-3"/>
        </w:rPr>
        <w:t xml:space="preserve"> </w:t>
      </w:r>
      <w:r>
        <w:t>can</w:t>
      </w:r>
      <w:r>
        <w:rPr>
          <w:spacing w:val="-2"/>
        </w:rPr>
        <w:t xml:space="preserve"> </w:t>
      </w:r>
      <w:r>
        <w:t>be</w:t>
      </w:r>
      <w:r>
        <w:rPr>
          <w:spacing w:val="-4"/>
        </w:rPr>
        <w:t xml:space="preserve"> </w:t>
      </w:r>
      <w:r>
        <w:t>targeted</w:t>
      </w:r>
      <w:r>
        <w:rPr>
          <w:spacing w:val="-2"/>
        </w:rPr>
        <w:t xml:space="preserve"> </w:t>
      </w:r>
      <w:r>
        <w:t>and</w:t>
      </w:r>
      <w:r>
        <w:rPr>
          <w:spacing w:val="-4"/>
        </w:rPr>
        <w:t xml:space="preserve"> </w:t>
      </w:r>
      <w:r>
        <w:t>recruited</w:t>
      </w:r>
      <w:r>
        <w:rPr>
          <w:spacing w:val="-4"/>
        </w:rPr>
        <w:t xml:space="preserve"> </w:t>
      </w:r>
      <w:r>
        <w:t>into</w:t>
      </w:r>
      <w:r>
        <w:rPr>
          <w:spacing w:val="-4"/>
        </w:rPr>
        <w:t xml:space="preserve"> </w:t>
      </w:r>
      <w:r>
        <w:t>county</w:t>
      </w:r>
      <w:r>
        <w:rPr>
          <w:spacing w:val="-1"/>
        </w:rPr>
        <w:t xml:space="preserve"> </w:t>
      </w:r>
      <w:r>
        <w:t>lines in</w:t>
      </w:r>
      <w:r>
        <w:rPr>
          <w:spacing w:val="-2"/>
        </w:rPr>
        <w:t xml:space="preserve"> </w:t>
      </w:r>
      <w:proofErr w:type="gramStart"/>
      <w:r>
        <w:t>a</w:t>
      </w:r>
      <w:r>
        <w:rPr>
          <w:spacing w:val="-4"/>
        </w:rPr>
        <w:t xml:space="preserve"> </w:t>
      </w:r>
      <w:r>
        <w:t>number</w:t>
      </w:r>
      <w:r>
        <w:rPr>
          <w:spacing w:val="-3"/>
        </w:rPr>
        <w:t xml:space="preserve"> </w:t>
      </w:r>
      <w:r>
        <w:t>of</w:t>
      </w:r>
      <w:proofErr w:type="gramEnd"/>
      <w:r>
        <w:rPr>
          <w:spacing w:val="-3"/>
        </w:rPr>
        <w:t xml:space="preserve"> </w:t>
      </w:r>
      <w:r>
        <w:t>locations</w:t>
      </w:r>
      <w:r>
        <w:rPr>
          <w:spacing w:val="-1"/>
        </w:rPr>
        <w:t xml:space="preserve"> </w:t>
      </w:r>
      <w:r>
        <w:t>including schools</w:t>
      </w:r>
      <w:r>
        <w:rPr>
          <w:spacing w:val="-3"/>
        </w:rPr>
        <w:t xml:space="preserve"> </w:t>
      </w:r>
      <w:r>
        <w:t>(mainstream</w:t>
      </w:r>
      <w:r>
        <w:rPr>
          <w:spacing w:val="-5"/>
        </w:rPr>
        <w:t xml:space="preserve"> </w:t>
      </w:r>
      <w:r>
        <w:t>and</w:t>
      </w:r>
      <w:r>
        <w:rPr>
          <w:spacing w:val="-4"/>
        </w:rPr>
        <w:t xml:space="preserve"> </w:t>
      </w:r>
      <w:r>
        <w:t>special),</w:t>
      </w:r>
      <w:r>
        <w:rPr>
          <w:spacing w:val="-4"/>
        </w:rPr>
        <w:t xml:space="preserve"> </w:t>
      </w:r>
      <w:r>
        <w:t>further</w:t>
      </w:r>
      <w:r>
        <w:rPr>
          <w:spacing w:val="-2"/>
        </w:rPr>
        <w:t xml:space="preserve"> </w:t>
      </w:r>
      <w:r>
        <w:t>and</w:t>
      </w:r>
      <w:r>
        <w:rPr>
          <w:spacing w:val="-6"/>
        </w:rPr>
        <w:t xml:space="preserve"> </w:t>
      </w:r>
      <w:r>
        <w:t>higher</w:t>
      </w:r>
      <w:r>
        <w:rPr>
          <w:spacing w:val="-2"/>
        </w:rPr>
        <w:t xml:space="preserve"> </w:t>
      </w:r>
      <w:r>
        <w:t>educational</w:t>
      </w:r>
      <w:r>
        <w:rPr>
          <w:spacing w:val="-4"/>
        </w:rPr>
        <w:t xml:space="preserve"> </w:t>
      </w:r>
      <w:r>
        <w:t>institutions,</w:t>
      </w:r>
      <w:r>
        <w:rPr>
          <w:spacing w:val="-2"/>
        </w:rPr>
        <w:t xml:space="preserve"> </w:t>
      </w:r>
      <w:r>
        <w:t>pupil</w:t>
      </w:r>
      <w:r>
        <w:rPr>
          <w:spacing w:val="-7"/>
        </w:rPr>
        <w:t xml:space="preserve"> </w:t>
      </w:r>
      <w:r>
        <w:t>referral units, children’s homes and care homes.</w:t>
      </w:r>
    </w:p>
    <w:p w14:paraId="1565814E" w14:textId="77777777" w:rsidR="00A976DC" w:rsidRDefault="00A976DC">
      <w:pPr>
        <w:pStyle w:val="BodyText"/>
      </w:pPr>
    </w:p>
    <w:p w14:paraId="721E544A" w14:textId="77777777" w:rsidR="00A976DC" w:rsidRDefault="002B4C20">
      <w:pPr>
        <w:pStyle w:val="BodyText"/>
        <w:spacing w:before="1"/>
        <w:ind w:left="1014" w:right="205"/>
      </w:pPr>
      <w:r>
        <w:t>Students are</w:t>
      </w:r>
      <w:r>
        <w:rPr>
          <w:spacing w:val="-1"/>
        </w:rPr>
        <w:t xml:space="preserve"> </w:t>
      </w:r>
      <w:r>
        <w:t>also increasingly being targeted</w:t>
      </w:r>
      <w:r>
        <w:rPr>
          <w:spacing w:val="-1"/>
        </w:rPr>
        <w:t xml:space="preserve"> </w:t>
      </w:r>
      <w:r>
        <w:t>and recruited online using</w:t>
      </w:r>
      <w:r>
        <w:rPr>
          <w:spacing w:val="-1"/>
        </w:rPr>
        <w:t xml:space="preserve"> </w:t>
      </w:r>
      <w:r>
        <w:t>social media. Students can easily become trapped by this type of exploitation as county lines gangs can manufacture drug</w:t>
      </w:r>
      <w:r>
        <w:rPr>
          <w:spacing w:val="-2"/>
        </w:rPr>
        <w:t xml:space="preserve"> </w:t>
      </w:r>
      <w:r>
        <w:t>debts</w:t>
      </w:r>
      <w:r>
        <w:rPr>
          <w:spacing w:val="-1"/>
        </w:rPr>
        <w:t xml:space="preserve"> </w:t>
      </w:r>
      <w:r>
        <w:t>which</w:t>
      </w:r>
      <w:r>
        <w:rPr>
          <w:spacing w:val="-2"/>
        </w:rPr>
        <w:t xml:space="preserve"> </w:t>
      </w:r>
      <w:r>
        <w:t>need</w:t>
      </w:r>
      <w:r>
        <w:rPr>
          <w:spacing w:val="-4"/>
        </w:rPr>
        <w:t xml:space="preserve"> </w:t>
      </w:r>
      <w:r>
        <w:t>to</w:t>
      </w:r>
      <w:r>
        <w:rPr>
          <w:spacing w:val="-2"/>
        </w:rPr>
        <w:t xml:space="preserve"> </w:t>
      </w:r>
      <w:r>
        <w:t>be</w:t>
      </w:r>
      <w:r>
        <w:rPr>
          <w:spacing w:val="-2"/>
        </w:rPr>
        <w:t xml:space="preserve"> </w:t>
      </w:r>
      <w:r>
        <w:t>worked</w:t>
      </w:r>
      <w:r>
        <w:rPr>
          <w:spacing w:val="-2"/>
        </w:rPr>
        <w:t xml:space="preserve"> </w:t>
      </w:r>
      <w:r>
        <w:t>off</w:t>
      </w:r>
      <w:r>
        <w:rPr>
          <w:spacing w:val="-2"/>
        </w:rPr>
        <w:t xml:space="preserve"> </w:t>
      </w:r>
      <w:r>
        <w:t>or</w:t>
      </w:r>
      <w:r>
        <w:rPr>
          <w:spacing w:val="-3"/>
        </w:rPr>
        <w:t xml:space="preserve"> </w:t>
      </w:r>
      <w:r>
        <w:t>threaten</w:t>
      </w:r>
      <w:r>
        <w:rPr>
          <w:spacing w:val="-2"/>
        </w:rPr>
        <w:t xml:space="preserve"> </w:t>
      </w:r>
      <w:r>
        <w:t>serious</w:t>
      </w:r>
      <w:r>
        <w:rPr>
          <w:spacing w:val="-4"/>
        </w:rPr>
        <w:t xml:space="preserve"> </w:t>
      </w:r>
      <w:r>
        <w:t>violence</w:t>
      </w:r>
      <w:r>
        <w:rPr>
          <w:spacing w:val="-2"/>
        </w:rPr>
        <w:t xml:space="preserve"> </w:t>
      </w:r>
      <w:r>
        <w:t>and</w:t>
      </w:r>
      <w:r>
        <w:rPr>
          <w:spacing w:val="-4"/>
        </w:rPr>
        <w:t xml:space="preserve"> </w:t>
      </w:r>
      <w:r>
        <w:t>kidnap</w:t>
      </w:r>
      <w:r>
        <w:rPr>
          <w:spacing w:val="-2"/>
        </w:rPr>
        <w:t xml:space="preserve"> </w:t>
      </w:r>
      <w:r>
        <w:t>towards</w:t>
      </w:r>
      <w:r>
        <w:rPr>
          <w:spacing w:val="-4"/>
        </w:rPr>
        <w:t xml:space="preserve"> </w:t>
      </w:r>
      <w:r>
        <w:t>victims (and their families) if they attempt to leave the county lines network.</w:t>
      </w:r>
    </w:p>
    <w:p w14:paraId="10949B9D" w14:textId="77777777" w:rsidR="00A976DC" w:rsidRDefault="00A976DC">
      <w:pPr>
        <w:pStyle w:val="BodyText"/>
        <w:spacing w:before="11"/>
        <w:rPr>
          <w:sz w:val="21"/>
        </w:rPr>
      </w:pPr>
    </w:p>
    <w:p w14:paraId="30228BE9" w14:textId="77777777" w:rsidR="00A976DC" w:rsidRDefault="002B4C20">
      <w:pPr>
        <w:pStyle w:val="BodyText"/>
        <w:ind w:left="1014" w:right="293"/>
      </w:pPr>
      <w:proofErr w:type="gramStart"/>
      <w:r>
        <w:t>A number of</w:t>
      </w:r>
      <w:proofErr w:type="gramEnd"/>
      <w:r>
        <w:t xml:space="preserve"> the indicators for CSE and CCE as detailed above may be applicable to where students</w:t>
      </w:r>
      <w:r>
        <w:rPr>
          <w:spacing w:val="-3"/>
        </w:rPr>
        <w:t xml:space="preserve"> </w:t>
      </w:r>
      <w:r>
        <w:t>are</w:t>
      </w:r>
      <w:r>
        <w:rPr>
          <w:spacing w:val="-4"/>
        </w:rPr>
        <w:t xml:space="preserve"> </w:t>
      </w:r>
      <w:r>
        <w:t>involved</w:t>
      </w:r>
      <w:r>
        <w:rPr>
          <w:spacing w:val="-2"/>
        </w:rPr>
        <w:t xml:space="preserve"> </w:t>
      </w:r>
      <w:r>
        <w:t>in</w:t>
      </w:r>
      <w:r>
        <w:rPr>
          <w:spacing w:val="-4"/>
        </w:rPr>
        <w:t xml:space="preserve"> </w:t>
      </w:r>
      <w:r>
        <w:t>county</w:t>
      </w:r>
      <w:r>
        <w:rPr>
          <w:spacing w:val="-1"/>
        </w:rPr>
        <w:t xml:space="preserve"> </w:t>
      </w:r>
      <w:r>
        <w:t>lines.</w:t>
      </w:r>
      <w:r>
        <w:rPr>
          <w:spacing w:val="-2"/>
        </w:rPr>
        <w:t xml:space="preserve"> </w:t>
      </w:r>
      <w:r>
        <w:t>Some</w:t>
      </w:r>
      <w:r>
        <w:rPr>
          <w:spacing w:val="-4"/>
        </w:rPr>
        <w:t xml:space="preserve"> </w:t>
      </w:r>
      <w:r>
        <w:t>additional</w:t>
      </w:r>
      <w:r>
        <w:rPr>
          <w:spacing w:val="-2"/>
        </w:rPr>
        <w:t xml:space="preserve"> </w:t>
      </w:r>
      <w:r>
        <w:t>specific</w:t>
      </w:r>
      <w:r>
        <w:rPr>
          <w:spacing w:val="-1"/>
        </w:rPr>
        <w:t xml:space="preserve"> </w:t>
      </w:r>
      <w:r>
        <w:t>indicators</w:t>
      </w:r>
      <w:r>
        <w:rPr>
          <w:spacing w:val="-4"/>
        </w:rPr>
        <w:t xml:space="preserve"> </w:t>
      </w:r>
      <w:r>
        <w:t>that</w:t>
      </w:r>
      <w:r>
        <w:rPr>
          <w:spacing w:val="-3"/>
        </w:rPr>
        <w:t xml:space="preserve"> </w:t>
      </w:r>
      <w:r>
        <w:t>may</w:t>
      </w:r>
      <w:r>
        <w:rPr>
          <w:spacing w:val="-1"/>
        </w:rPr>
        <w:t xml:space="preserve"> </w:t>
      </w:r>
      <w:r>
        <w:t>be</w:t>
      </w:r>
      <w:r>
        <w:rPr>
          <w:spacing w:val="-4"/>
        </w:rPr>
        <w:t xml:space="preserve"> </w:t>
      </w:r>
      <w:r>
        <w:t>present where a student/apprentice is criminally exploited through involvement in county lines are students who:</w:t>
      </w:r>
    </w:p>
    <w:p w14:paraId="385E3420" w14:textId="77777777" w:rsidR="00A976DC" w:rsidRDefault="00A976DC">
      <w:pPr>
        <w:pStyle w:val="BodyText"/>
        <w:spacing w:before="2"/>
      </w:pPr>
    </w:p>
    <w:p w14:paraId="1102783C" w14:textId="77777777" w:rsidR="00A976DC" w:rsidRDefault="002B4C20">
      <w:pPr>
        <w:pStyle w:val="ListParagraph"/>
        <w:numPr>
          <w:ilvl w:val="2"/>
          <w:numId w:val="8"/>
        </w:numPr>
        <w:tabs>
          <w:tab w:val="left" w:pos="1675"/>
        </w:tabs>
        <w:spacing w:line="268" w:lineRule="exact"/>
        <w:ind w:left="1674" w:hanging="284"/>
        <w:rPr>
          <w:rFonts w:ascii="Symbol" w:hAnsi="Symbol"/>
        </w:rPr>
      </w:pPr>
      <w:r>
        <w:t>go</w:t>
      </w:r>
      <w:r>
        <w:rPr>
          <w:spacing w:val="-6"/>
        </w:rPr>
        <w:t xml:space="preserve"> </w:t>
      </w:r>
      <w:r>
        <w:t>missing</w:t>
      </w:r>
      <w:r>
        <w:rPr>
          <w:spacing w:val="-4"/>
        </w:rPr>
        <w:t xml:space="preserve"> </w:t>
      </w:r>
      <w:r>
        <w:t>and</w:t>
      </w:r>
      <w:r>
        <w:rPr>
          <w:spacing w:val="-6"/>
        </w:rPr>
        <w:t xml:space="preserve"> </w:t>
      </w:r>
      <w:r>
        <w:t>are</w:t>
      </w:r>
      <w:r>
        <w:rPr>
          <w:spacing w:val="-5"/>
        </w:rPr>
        <w:t xml:space="preserve"> </w:t>
      </w:r>
      <w:r>
        <w:t>subsequently</w:t>
      </w:r>
      <w:r>
        <w:rPr>
          <w:spacing w:val="-3"/>
        </w:rPr>
        <w:t xml:space="preserve"> </w:t>
      </w:r>
      <w:r>
        <w:t>found</w:t>
      </w:r>
      <w:r>
        <w:rPr>
          <w:spacing w:val="-4"/>
        </w:rPr>
        <w:t xml:space="preserve"> </w:t>
      </w:r>
      <w:r>
        <w:t>in</w:t>
      </w:r>
      <w:r>
        <w:rPr>
          <w:spacing w:val="-4"/>
        </w:rPr>
        <w:t xml:space="preserve"> </w:t>
      </w:r>
      <w:r>
        <w:t>areas</w:t>
      </w:r>
      <w:r>
        <w:rPr>
          <w:spacing w:val="-5"/>
        </w:rPr>
        <w:t xml:space="preserve"> </w:t>
      </w:r>
      <w:r>
        <w:t>away</w:t>
      </w:r>
      <w:r>
        <w:rPr>
          <w:spacing w:val="-3"/>
        </w:rPr>
        <w:t xml:space="preserve"> </w:t>
      </w:r>
      <w:r>
        <w:t>from</w:t>
      </w:r>
      <w:r>
        <w:rPr>
          <w:spacing w:val="-5"/>
        </w:rPr>
        <w:t xml:space="preserve"> </w:t>
      </w:r>
      <w:r>
        <w:t>their</w:t>
      </w:r>
      <w:r>
        <w:rPr>
          <w:spacing w:val="-4"/>
        </w:rPr>
        <w:t xml:space="preserve"> home</w:t>
      </w:r>
    </w:p>
    <w:p w14:paraId="26CB49A6" w14:textId="77777777" w:rsidR="00A976DC" w:rsidRDefault="002B4C20">
      <w:pPr>
        <w:pStyle w:val="ListParagraph"/>
        <w:numPr>
          <w:ilvl w:val="2"/>
          <w:numId w:val="8"/>
        </w:numPr>
        <w:tabs>
          <w:tab w:val="left" w:pos="1675"/>
        </w:tabs>
        <w:spacing w:line="268" w:lineRule="exact"/>
        <w:ind w:left="1674" w:hanging="284"/>
        <w:rPr>
          <w:rFonts w:ascii="Symbol" w:hAnsi="Symbol"/>
        </w:rPr>
      </w:pPr>
      <w:r>
        <w:t>have</w:t>
      </w:r>
      <w:r>
        <w:rPr>
          <w:spacing w:val="-7"/>
        </w:rPr>
        <w:t xml:space="preserve"> </w:t>
      </w:r>
      <w:r>
        <w:t>been</w:t>
      </w:r>
      <w:r>
        <w:rPr>
          <w:spacing w:val="-6"/>
        </w:rPr>
        <w:t xml:space="preserve"> </w:t>
      </w:r>
      <w:r>
        <w:t>the</w:t>
      </w:r>
      <w:r>
        <w:rPr>
          <w:spacing w:val="-6"/>
        </w:rPr>
        <w:t xml:space="preserve"> </w:t>
      </w:r>
      <w:r>
        <w:t>victim</w:t>
      </w:r>
      <w:r>
        <w:rPr>
          <w:spacing w:val="-5"/>
        </w:rPr>
        <w:t xml:space="preserve"> </w:t>
      </w:r>
      <w:r>
        <w:t>or</w:t>
      </w:r>
      <w:r>
        <w:rPr>
          <w:spacing w:val="-7"/>
        </w:rPr>
        <w:t xml:space="preserve"> </w:t>
      </w:r>
      <w:r>
        <w:t>perpetrator</w:t>
      </w:r>
      <w:r>
        <w:rPr>
          <w:spacing w:val="-2"/>
        </w:rPr>
        <w:t xml:space="preserve"> </w:t>
      </w:r>
      <w:r>
        <w:t>of</w:t>
      </w:r>
      <w:r>
        <w:rPr>
          <w:spacing w:val="-2"/>
        </w:rPr>
        <w:t xml:space="preserve"> </w:t>
      </w:r>
      <w:r>
        <w:t>serious</w:t>
      </w:r>
      <w:r>
        <w:rPr>
          <w:spacing w:val="-3"/>
        </w:rPr>
        <w:t xml:space="preserve"> </w:t>
      </w:r>
      <w:r>
        <w:t>violence</w:t>
      </w:r>
      <w:r>
        <w:rPr>
          <w:spacing w:val="-4"/>
        </w:rPr>
        <w:t xml:space="preserve"> </w:t>
      </w:r>
      <w:r>
        <w:t>(e.g.,</w:t>
      </w:r>
      <w:r>
        <w:rPr>
          <w:spacing w:val="-5"/>
        </w:rPr>
        <w:t xml:space="preserve"> </w:t>
      </w:r>
      <w:r>
        <w:t>knife</w:t>
      </w:r>
      <w:r>
        <w:rPr>
          <w:spacing w:val="-5"/>
        </w:rPr>
        <w:t xml:space="preserve"> </w:t>
      </w:r>
      <w:r>
        <w:rPr>
          <w:spacing w:val="-2"/>
        </w:rPr>
        <w:t>crime)</w:t>
      </w:r>
    </w:p>
    <w:p w14:paraId="5FD53374" w14:textId="77777777" w:rsidR="00A976DC" w:rsidRDefault="002B4C20">
      <w:pPr>
        <w:pStyle w:val="ListParagraph"/>
        <w:numPr>
          <w:ilvl w:val="2"/>
          <w:numId w:val="8"/>
        </w:numPr>
        <w:tabs>
          <w:tab w:val="left" w:pos="1675"/>
        </w:tabs>
        <w:spacing w:before="2" w:line="237" w:lineRule="auto"/>
        <w:ind w:left="1674" w:right="236" w:hanging="284"/>
        <w:rPr>
          <w:rFonts w:ascii="Symbol" w:hAnsi="Symbol"/>
        </w:rPr>
      </w:pPr>
      <w:r>
        <w:t>are</w:t>
      </w:r>
      <w:r>
        <w:rPr>
          <w:spacing w:val="-2"/>
        </w:rPr>
        <w:t xml:space="preserve"> </w:t>
      </w:r>
      <w:r>
        <w:t>involved</w:t>
      </w:r>
      <w:r>
        <w:rPr>
          <w:spacing w:val="-2"/>
        </w:rPr>
        <w:t xml:space="preserve"> </w:t>
      </w:r>
      <w:r>
        <w:t>in</w:t>
      </w:r>
      <w:r>
        <w:rPr>
          <w:spacing w:val="-4"/>
        </w:rPr>
        <w:t xml:space="preserve"> </w:t>
      </w:r>
      <w:r>
        <w:t>receiving</w:t>
      </w:r>
      <w:r>
        <w:rPr>
          <w:spacing w:val="-4"/>
        </w:rPr>
        <w:t xml:space="preserve"> </w:t>
      </w:r>
      <w:r>
        <w:t>requests</w:t>
      </w:r>
      <w:r>
        <w:rPr>
          <w:spacing w:val="-4"/>
        </w:rPr>
        <w:t xml:space="preserve"> </w:t>
      </w:r>
      <w:r>
        <w:t>for drugs</w:t>
      </w:r>
      <w:r>
        <w:rPr>
          <w:spacing w:val="-4"/>
        </w:rPr>
        <w:t xml:space="preserve"> </w:t>
      </w:r>
      <w:r>
        <w:t>via</w:t>
      </w:r>
      <w:r>
        <w:rPr>
          <w:spacing w:val="-2"/>
        </w:rPr>
        <w:t xml:space="preserve"> </w:t>
      </w:r>
      <w:r>
        <w:t>a</w:t>
      </w:r>
      <w:r>
        <w:rPr>
          <w:spacing w:val="-6"/>
        </w:rPr>
        <w:t xml:space="preserve"> </w:t>
      </w:r>
      <w:r>
        <w:t>phone</w:t>
      </w:r>
      <w:r>
        <w:rPr>
          <w:spacing w:val="-2"/>
        </w:rPr>
        <w:t xml:space="preserve"> </w:t>
      </w:r>
      <w:r>
        <w:t>line,</w:t>
      </w:r>
      <w:r>
        <w:rPr>
          <w:spacing w:val="-3"/>
        </w:rPr>
        <w:t xml:space="preserve"> </w:t>
      </w:r>
      <w:r>
        <w:t>moving</w:t>
      </w:r>
      <w:r>
        <w:rPr>
          <w:spacing w:val="-2"/>
        </w:rPr>
        <w:t xml:space="preserve"> </w:t>
      </w:r>
      <w:r>
        <w:t>drugs, handing</w:t>
      </w:r>
      <w:r>
        <w:rPr>
          <w:spacing w:val="-2"/>
        </w:rPr>
        <w:t xml:space="preserve"> </w:t>
      </w:r>
      <w:r>
        <w:t>over and collecting money for drugs</w:t>
      </w:r>
    </w:p>
    <w:p w14:paraId="1123D44B" w14:textId="77777777" w:rsidR="00A976DC" w:rsidRDefault="002B4C20">
      <w:pPr>
        <w:pStyle w:val="ListParagraph"/>
        <w:numPr>
          <w:ilvl w:val="2"/>
          <w:numId w:val="8"/>
        </w:numPr>
        <w:tabs>
          <w:tab w:val="left" w:pos="1675"/>
        </w:tabs>
        <w:spacing w:before="3" w:line="237" w:lineRule="auto"/>
        <w:ind w:left="1674" w:right="515" w:hanging="284"/>
        <w:rPr>
          <w:rFonts w:ascii="Symbol" w:hAnsi="Symbol"/>
        </w:rPr>
      </w:pPr>
      <w:r>
        <w:t>are</w:t>
      </w:r>
      <w:r>
        <w:rPr>
          <w:spacing w:val="-3"/>
        </w:rPr>
        <w:t xml:space="preserve"> </w:t>
      </w:r>
      <w:r>
        <w:t>exposed</w:t>
      </w:r>
      <w:r>
        <w:rPr>
          <w:spacing w:val="-5"/>
        </w:rPr>
        <w:t xml:space="preserve"> </w:t>
      </w:r>
      <w:r>
        <w:t>to</w:t>
      </w:r>
      <w:r>
        <w:rPr>
          <w:spacing w:val="-5"/>
        </w:rPr>
        <w:t xml:space="preserve"> </w:t>
      </w:r>
      <w:r>
        <w:t>techniques</w:t>
      </w:r>
      <w:r>
        <w:rPr>
          <w:spacing w:val="-2"/>
        </w:rPr>
        <w:t xml:space="preserve"> </w:t>
      </w:r>
      <w:r>
        <w:t>such</w:t>
      </w:r>
      <w:r>
        <w:rPr>
          <w:spacing w:val="-5"/>
        </w:rPr>
        <w:t xml:space="preserve"> </w:t>
      </w:r>
      <w:r>
        <w:t>as</w:t>
      </w:r>
      <w:r>
        <w:rPr>
          <w:spacing w:val="-2"/>
        </w:rPr>
        <w:t xml:space="preserve"> </w:t>
      </w:r>
      <w:r>
        <w:t>‘plugging’,</w:t>
      </w:r>
      <w:r>
        <w:rPr>
          <w:spacing w:val="-1"/>
        </w:rPr>
        <w:t xml:space="preserve"> </w:t>
      </w:r>
      <w:r>
        <w:t>where</w:t>
      </w:r>
      <w:r>
        <w:rPr>
          <w:spacing w:val="-3"/>
        </w:rPr>
        <w:t xml:space="preserve"> </w:t>
      </w:r>
      <w:r>
        <w:t>drugs</w:t>
      </w:r>
      <w:r>
        <w:rPr>
          <w:spacing w:val="-2"/>
        </w:rPr>
        <w:t xml:space="preserve"> </w:t>
      </w:r>
      <w:r>
        <w:t>are</w:t>
      </w:r>
      <w:r>
        <w:rPr>
          <w:spacing w:val="-3"/>
        </w:rPr>
        <w:t xml:space="preserve"> </w:t>
      </w:r>
      <w:r>
        <w:t>concealed</w:t>
      </w:r>
      <w:r>
        <w:rPr>
          <w:spacing w:val="-5"/>
        </w:rPr>
        <w:t xml:space="preserve"> </w:t>
      </w:r>
      <w:r>
        <w:t>internally</w:t>
      </w:r>
      <w:r>
        <w:rPr>
          <w:spacing w:val="-2"/>
        </w:rPr>
        <w:t xml:space="preserve"> </w:t>
      </w:r>
      <w:r>
        <w:t>to avoid detection</w:t>
      </w:r>
    </w:p>
    <w:p w14:paraId="2693EAFC" w14:textId="77777777" w:rsidR="00A976DC" w:rsidRDefault="002B4C20">
      <w:pPr>
        <w:pStyle w:val="ListParagraph"/>
        <w:numPr>
          <w:ilvl w:val="2"/>
          <w:numId w:val="8"/>
        </w:numPr>
        <w:tabs>
          <w:tab w:val="left" w:pos="1675"/>
        </w:tabs>
        <w:spacing w:before="4" w:line="237" w:lineRule="auto"/>
        <w:ind w:left="1674" w:right="846" w:hanging="284"/>
        <w:rPr>
          <w:rFonts w:ascii="Symbol" w:hAnsi="Symbol"/>
        </w:rPr>
      </w:pPr>
      <w:r>
        <w:t>are</w:t>
      </w:r>
      <w:r>
        <w:rPr>
          <w:spacing w:val="-4"/>
        </w:rPr>
        <w:t xml:space="preserve"> </w:t>
      </w:r>
      <w:r>
        <w:t>found</w:t>
      </w:r>
      <w:r>
        <w:rPr>
          <w:spacing w:val="-2"/>
        </w:rPr>
        <w:t xml:space="preserve"> </w:t>
      </w:r>
      <w:r>
        <w:t>in</w:t>
      </w:r>
      <w:r>
        <w:rPr>
          <w:spacing w:val="-2"/>
        </w:rPr>
        <w:t xml:space="preserve"> </w:t>
      </w:r>
      <w:r>
        <w:t>accommodation</w:t>
      </w:r>
      <w:r>
        <w:rPr>
          <w:spacing w:val="-2"/>
        </w:rPr>
        <w:t xml:space="preserve"> </w:t>
      </w:r>
      <w:r>
        <w:t>that</w:t>
      </w:r>
      <w:r>
        <w:rPr>
          <w:spacing w:val="-3"/>
        </w:rPr>
        <w:t xml:space="preserve"> </w:t>
      </w:r>
      <w:r>
        <w:t>they</w:t>
      </w:r>
      <w:r>
        <w:rPr>
          <w:spacing w:val="-4"/>
        </w:rPr>
        <w:t xml:space="preserve"> </w:t>
      </w:r>
      <w:r>
        <w:t>have</w:t>
      </w:r>
      <w:r>
        <w:rPr>
          <w:spacing w:val="-2"/>
        </w:rPr>
        <w:t xml:space="preserve"> </w:t>
      </w:r>
      <w:r>
        <w:t>no</w:t>
      </w:r>
      <w:r>
        <w:rPr>
          <w:spacing w:val="-4"/>
        </w:rPr>
        <w:t xml:space="preserve"> </w:t>
      </w:r>
      <w:r>
        <w:t>connection</w:t>
      </w:r>
      <w:r>
        <w:rPr>
          <w:spacing w:val="-2"/>
        </w:rPr>
        <w:t xml:space="preserve"> </w:t>
      </w:r>
      <w:r>
        <w:t>with,</w:t>
      </w:r>
      <w:r>
        <w:rPr>
          <w:spacing w:val="-3"/>
        </w:rPr>
        <w:t xml:space="preserve"> </w:t>
      </w:r>
      <w:r>
        <w:t>often</w:t>
      </w:r>
      <w:r>
        <w:rPr>
          <w:spacing w:val="-4"/>
        </w:rPr>
        <w:t xml:space="preserve"> </w:t>
      </w:r>
      <w:r>
        <w:t>called</w:t>
      </w:r>
      <w:r>
        <w:rPr>
          <w:spacing w:val="-2"/>
        </w:rPr>
        <w:t xml:space="preserve"> </w:t>
      </w:r>
      <w:r>
        <w:t>a</w:t>
      </w:r>
      <w:r>
        <w:rPr>
          <w:spacing w:val="-2"/>
        </w:rPr>
        <w:t xml:space="preserve"> </w:t>
      </w:r>
      <w:r>
        <w:t>‘trap house or cuckooing’ or hotel room where there is drug activity</w:t>
      </w:r>
    </w:p>
    <w:p w14:paraId="13AA7FB2" w14:textId="77777777" w:rsidR="00A976DC" w:rsidRDefault="00A976DC">
      <w:pPr>
        <w:spacing w:line="237" w:lineRule="auto"/>
        <w:rPr>
          <w:rFonts w:ascii="Symbol" w:hAnsi="Symbol"/>
        </w:rPr>
        <w:sectPr w:rsidR="00A976DC">
          <w:pgSz w:w="11910" w:h="16840"/>
          <w:pgMar w:top="1140" w:right="680" w:bottom="1200" w:left="680" w:header="0" w:footer="1002" w:gutter="0"/>
          <w:cols w:space="720"/>
        </w:sectPr>
      </w:pPr>
    </w:p>
    <w:p w14:paraId="0EF18158" w14:textId="77777777" w:rsidR="00A976DC" w:rsidRDefault="002B4C20">
      <w:pPr>
        <w:pStyle w:val="ListParagraph"/>
        <w:numPr>
          <w:ilvl w:val="2"/>
          <w:numId w:val="8"/>
        </w:numPr>
        <w:tabs>
          <w:tab w:val="left" w:pos="1675"/>
        </w:tabs>
        <w:spacing w:before="89" w:line="269" w:lineRule="exact"/>
        <w:ind w:left="1674" w:hanging="284"/>
        <w:rPr>
          <w:rFonts w:ascii="Symbol" w:hAnsi="Symbol"/>
        </w:rPr>
      </w:pPr>
      <w:r>
        <w:lastRenderedPageBreak/>
        <w:t>owe</w:t>
      </w:r>
      <w:r>
        <w:rPr>
          <w:spacing w:val="-3"/>
        </w:rPr>
        <w:t xml:space="preserve"> </w:t>
      </w:r>
      <w:r>
        <w:t>a</w:t>
      </w:r>
      <w:r>
        <w:rPr>
          <w:spacing w:val="-3"/>
        </w:rPr>
        <w:t xml:space="preserve"> </w:t>
      </w:r>
      <w:r>
        <w:t>‘debt</w:t>
      </w:r>
      <w:r>
        <w:rPr>
          <w:spacing w:val="-3"/>
        </w:rPr>
        <w:t xml:space="preserve"> </w:t>
      </w:r>
      <w:r>
        <w:t>bond’</w:t>
      </w:r>
      <w:r>
        <w:rPr>
          <w:spacing w:val="-3"/>
        </w:rPr>
        <w:t xml:space="preserve"> </w:t>
      </w:r>
      <w:r>
        <w:t>to</w:t>
      </w:r>
      <w:r>
        <w:rPr>
          <w:spacing w:val="-5"/>
        </w:rPr>
        <w:t xml:space="preserve"> </w:t>
      </w:r>
      <w:r>
        <w:t xml:space="preserve">their </w:t>
      </w:r>
      <w:r>
        <w:rPr>
          <w:spacing w:val="-2"/>
        </w:rPr>
        <w:t>exploiters</w:t>
      </w:r>
    </w:p>
    <w:p w14:paraId="61FBD0DA" w14:textId="77777777" w:rsidR="00A976DC" w:rsidRDefault="002B4C20">
      <w:pPr>
        <w:pStyle w:val="ListParagraph"/>
        <w:numPr>
          <w:ilvl w:val="2"/>
          <w:numId w:val="8"/>
        </w:numPr>
        <w:tabs>
          <w:tab w:val="left" w:pos="1675"/>
        </w:tabs>
        <w:spacing w:line="269" w:lineRule="exact"/>
        <w:ind w:left="1674" w:hanging="284"/>
        <w:rPr>
          <w:rFonts w:ascii="Symbol" w:hAnsi="Symbol"/>
        </w:rPr>
      </w:pPr>
      <w:r>
        <w:t>have</w:t>
      </w:r>
      <w:r>
        <w:rPr>
          <w:spacing w:val="-5"/>
        </w:rPr>
        <w:t xml:space="preserve"> </w:t>
      </w:r>
      <w:r>
        <w:t>their</w:t>
      </w:r>
      <w:r>
        <w:rPr>
          <w:spacing w:val="-5"/>
        </w:rPr>
        <w:t xml:space="preserve"> </w:t>
      </w:r>
      <w:r>
        <w:t>bank</w:t>
      </w:r>
      <w:r>
        <w:rPr>
          <w:spacing w:val="-6"/>
        </w:rPr>
        <w:t xml:space="preserve"> </w:t>
      </w:r>
      <w:r>
        <w:t>accounts</w:t>
      </w:r>
      <w:r>
        <w:rPr>
          <w:spacing w:val="-6"/>
        </w:rPr>
        <w:t xml:space="preserve"> </w:t>
      </w:r>
      <w:r>
        <w:t>used</w:t>
      </w:r>
      <w:r>
        <w:rPr>
          <w:spacing w:val="-6"/>
        </w:rPr>
        <w:t xml:space="preserve"> </w:t>
      </w:r>
      <w:r>
        <w:t>to</w:t>
      </w:r>
      <w:r>
        <w:rPr>
          <w:spacing w:val="-6"/>
        </w:rPr>
        <w:t xml:space="preserve"> </w:t>
      </w:r>
      <w:r>
        <w:t>facilitate</w:t>
      </w:r>
      <w:r>
        <w:rPr>
          <w:spacing w:val="-5"/>
        </w:rPr>
        <w:t xml:space="preserve"> </w:t>
      </w:r>
      <w:r>
        <w:t>drug-</w:t>
      </w:r>
      <w:r>
        <w:rPr>
          <w:spacing w:val="-2"/>
        </w:rPr>
        <w:t>dealing</w:t>
      </w:r>
    </w:p>
    <w:p w14:paraId="14882AC4" w14:textId="77777777" w:rsidR="00A976DC" w:rsidRDefault="00A976DC">
      <w:pPr>
        <w:pStyle w:val="BodyText"/>
        <w:spacing w:before="8"/>
        <w:rPr>
          <w:sz w:val="21"/>
        </w:rPr>
      </w:pPr>
    </w:p>
    <w:p w14:paraId="46DD6670" w14:textId="77777777" w:rsidR="00A976DC" w:rsidRDefault="002B4C20">
      <w:pPr>
        <w:pStyle w:val="BodyText"/>
        <w:ind w:left="1014" w:right="1517"/>
      </w:pPr>
      <w:r>
        <w:t>Further</w:t>
      </w:r>
      <w:r>
        <w:rPr>
          <w:spacing w:val="-4"/>
        </w:rPr>
        <w:t xml:space="preserve"> </w:t>
      </w:r>
      <w:r>
        <w:t>information</w:t>
      </w:r>
      <w:r>
        <w:rPr>
          <w:spacing w:val="-5"/>
        </w:rPr>
        <w:t xml:space="preserve"> </w:t>
      </w:r>
      <w:r>
        <w:t>can</w:t>
      </w:r>
      <w:r>
        <w:rPr>
          <w:spacing w:val="-9"/>
        </w:rPr>
        <w:t xml:space="preserve"> </w:t>
      </w:r>
      <w:r>
        <w:t>be</w:t>
      </w:r>
      <w:r>
        <w:rPr>
          <w:spacing w:val="-5"/>
        </w:rPr>
        <w:t xml:space="preserve"> </w:t>
      </w:r>
      <w:r>
        <w:t>found</w:t>
      </w:r>
      <w:r>
        <w:rPr>
          <w:spacing w:val="-7"/>
        </w:rPr>
        <w:t xml:space="preserve"> </w:t>
      </w:r>
      <w:r>
        <w:t>at:</w:t>
      </w:r>
      <w:r>
        <w:rPr>
          <w:spacing w:val="-4"/>
        </w:rPr>
        <w:t xml:space="preserve"> </w:t>
      </w:r>
      <w:hyperlink r:id="rId30">
        <w:r>
          <w:rPr>
            <w:color w:val="0000FF"/>
            <w:u w:val="single" w:color="0000FF"/>
          </w:rPr>
          <w:t>https://learning.nspcc.org.uk/child-abuse-and-</w:t>
        </w:r>
      </w:hyperlink>
      <w:r>
        <w:rPr>
          <w:color w:val="0000FF"/>
        </w:rPr>
        <w:t xml:space="preserve"> </w:t>
      </w:r>
      <w:hyperlink r:id="rId31">
        <w:r>
          <w:rPr>
            <w:color w:val="0000FF"/>
            <w:spacing w:val="-2"/>
            <w:u w:val="single" w:color="0000FF"/>
          </w:rPr>
          <w:t>neglect/county-lines</w:t>
        </w:r>
      </w:hyperlink>
    </w:p>
    <w:p w14:paraId="36AFAA3C" w14:textId="77777777" w:rsidR="00A976DC" w:rsidRDefault="00A976DC">
      <w:pPr>
        <w:pStyle w:val="BodyText"/>
        <w:spacing w:before="9"/>
        <w:rPr>
          <w:sz w:val="13"/>
        </w:rPr>
      </w:pPr>
    </w:p>
    <w:p w14:paraId="0C228795" w14:textId="77777777" w:rsidR="00A976DC" w:rsidRDefault="002B4C20">
      <w:pPr>
        <w:pStyle w:val="Heading1"/>
        <w:spacing w:before="94"/>
      </w:pPr>
      <w:r>
        <w:rPr>
          <w:spacing w:val="-2"/>
        </w:rPr>
        <w:t>Cybercrime</w:t>
      </w:r>
    </w:p>
    <w:p w14:paraId="23B8130E" w14:textId="77777777" w:rsidR="00A976DC" w:rsidRDefault="002B4C20">
      <w:pPr>
        <w:pStyle w:val="BodyText"/>
        <w:spacing w:before="1"/>
        <w:ind w:left="1014" w:right="293"/>
      </w:pPr>
      <w:r>
        <w:t>Students with skill and interest in computing and technology may inadvertently or deliberately stray</w:t>
      </w:r>
      <w:r>
        <w:rPr>
          <w:spacing w:val="-5"/>
        </w:rPr>
        <w:t xml:space="preserve"> </w:t>
      </w:r>
      <w:r>
        <w:t>into</w:t>
      </w:r>
      <w:r>
        <w:rPr>
          <w:spacing w:val="-5"/>
        </w:rPr>
        <w:t xml:space="preserve"> </w:t>
      </w:r>
      <w:r>
        <w:t>cyber-dependent</w:t>
      </w:r>
      <w:r>
        <w:rPr>
          <w:spacing w:val="-1"/>
        </w:rPr>
        <w:t xml:space="preserve"> </w:t>
      </w:r>
      <w:r>
        <w:t>crime.</w:t>
      </w:r>
      <w:r>
        <w:rPr>
          <w:spacing w:val="-4"/>
        </w:rPr>
        <w:t xml:space="preserve"> </w:t>
      </w:r>
      <w:r>
        <w:t>If</w:t>
      </w:r>
      <w:r>
        <w:rPr>
          <w:spacing w:val="-3"/>
        </w:rPr>
        <w:t xml:space="preserve"> </w:t>
      </w:r>
      <w:r>
        <w:t>there</w:t>
      </w:r>
      <w:r>
        <w:rPr>
          <w:spacing w:val="-3"/>
        </w:rPr>
        <w:t xml:space="preserve"> </w:t>
      </w:r>
      <w:r>
        <w:t>are</w:t>
      </w:r>
      <w:r>
        <w:rPr>
          <w:spacing w:val="-3"/>
        </w:rPr>
        <w:t xml:space="preserve"> </w:t>
      </w:r>
      <w:r>
        <w:t>concerns</w:t>
      </w:r>
      <w:r>
        <w:rPr>
          <w:spacing w:val="-2"/>
        </w:rPr>
        <w:t xml:space="preserve"> </w:t>
      </w:r>
      <w:r>
        <w:t>about</w:t>
      </w:r>
      <w:r>
        <w:rPr>
          <w:spacing w:val="-1"/>
        </w:rPr>
        <w:t xml:space="preserve"> </w:t>
      </w:r>
      <w:r>
        <w:t>a</w:t>
      </w:r>
      <w:r>
        <w:rPr>
          <w:spacing w:val="-5"/>
        </w:rPr>
        <w:t xml:space="preserve"> </w:t>
      </w:r>
      <w:r>
        <w:t>student/apprentice</w:t>
      </w:r>
      <w:r>
        <w:rPr>
          <w:spacing w:val="-3"/>
        </w:rPr>
        <w:t xml:space="preserve"> </w:t>
      </w:r>
      <w:r>
        <w:t>in</w:t>
      </w:r>
      <w:r>
        <w:rPr>
          <w:spacing w:val="-5"/>
        </w:rPr>
        <w:t xml:space="preserve"> </w:t>
      </w:r>
      <w:r>
        <w:t>this</w:t>
      </w:r>
      <w:r>
        <w:rPr>
          <w:spacing w:val="-2"/>
        </w:rPr>
        <w:t xml:space="preserve"> </w:t>
      </w:r>
      <w:r>
        <w:t xml:space="preserve">area, the DSL or DDSL should consider referring into the Cyber Choices programme. This is a nationwide police programme supported by the Home Office and led by the National Crime Agency, working with regional and local policing. The programme aims to intervene where children, young people or vulnerable adults are at risk of committing, or being drawn into, low level cyber-dependent offences and divert them to a more positive use of their skills and </w:t>
      </w:r>
      <w:r>
        <w:rPr>
          <w:spacing w:val="-2"/>
        </w:rPr>
        <w:t>interests.</w:t>
      </w:r>
    </w:p>
    <w:p w14:paraId="67BFD534" w14:textId="77777777" w:rsidR="00A976DC" w:rsidRDefault="00A976DC">
      <w:pPr>
        <w:pStyle w:val="BodyText"/>
        <w:spacing w:before="10"/>
        <w:rPr>
          <w:sz w:val="21"/>
        </w:rPr>
      </w:pPr>
    </w:p>
    <w:p w14:paraId="456312EB" w14:textId="77777777" w:rsidR="00A976DC" w:rsidRDefault="002B4C20">
      <w:pPr>
        <w:pStyle w:val="Heading1"/>
      </w:pPr>
      <w:r>
        <w:t>Domestic</w:t>
      </w:r>
      <w:r>
        <w:rPr>
          <w:spacing w:val="-8"/>
        </w:rPr>
        <w:t xml:space="preserve"> </w:t>
      </w:r>
      <w:r>
        <w:rPr>
          <w:spacing w:val="-2"/>
        </w:rPr>
        <w:t>abuse</w:t>
      </w:r>
    </w:p>
    <w:p w14:paraId="04D991D9" w14:textId="77777777" w:rsidR="00A976DC" w:rsidRDefault="002B4C20">
      <w:pPr>
        <w:pStyle w:val="BodyText"/>
        <w:spacing w:before="1"/>
        <w:ind w:left="1014" w:right="293"/>
      </w:pPr>
      <w:r>
        <w:t>All students can witness and be adversely affected by domestic abuse in the context of their home life where domestic abuse occurs between family members. Experiencing domestic abuse</w:t>
      </w:r>
      <w:r>
        <w:rPr>
          <w:spacing w:val="-3"/>
        </w:rPr>
        <w:t xml:space="preserve"> </w:t>
      </w:r>
      <w:r>
        <w:t>and/or</w:t>
      </w:r>
      <w:r>
        <w:rPr>
          <w:spacing w:val="-4"/>
        </w:rPr>
        <w:t xml:space="preserve"> </w:t>
      </w:r>
      <w:r>
        <w:t>violence</w:t>
      </w:r>
      <w:r>
        <w:rPr>
          <w:spacing w:val="-3"/>
        </w:rPr>
        <w:t xml:space="preserve"> </w:t>
      </w:r>
      <w:r>
        <w:t>can</w:t>
      </w:r>
      <w:r>
        <w:rPr>
          <w:spacing w:val="-3"/>
        </w:rPr>
        <w:t xml:space="preserve"> </w:t>
      </w:r>
      <w:r>
        <w:t>have</w:t>
      </w:r>
      <w:r>
        <w:rPr>
          <w:spacing w:val="-3"/>
        </w:rPr>
        <w:t xml:space="preserve"> </w:t>
      </w:r>
      <w:r>
        <w:t>a</w:t>
      </w:r>
      <w:r>
        <w:rPr>
          <w:spacing w:val="-5"/>
        </w:rPr>
        <w:t xml:space="preserve"> </w:t>
      </w:r>
      <w:r>
        <w:t>serious,</w:t>
      </w:r>
      <w:r>
        <w:rPr>
          <w:spacing w:val="-1"/>
        </w:rPr>
        <w:t xml:space="preserve"> </w:t>
      </w:r>
      <w:r>
        <w:t>long</w:t>
      </w:r>
      <w:r>
        <w:rPr>
          <w:spacing w:val="-5"/>
        </w:rPr>
        <w:t xml:space="preserve"> </w:t>
      </w:r>
      <w:r>
        <w:t>lasting</w:t>
      </w:r>
      <w:r>
        <w:rPr>
          <w:spacing w:val="-3"/>
        </w:rPr>
        <w:t xml:space="preserve"> </w:t>
      </w:r>
      <w:r>
        <w:t>emotional</w:t>
      </w:r>
      <w:r>
        <w:rPr>
          <w:spacing w:val="-3"/>
        </w:rPr>
        <w:t xml:space="preserve"> </w:t>
      </w:r>
      <w:r>
        <w:t>and</w:t>
      </w:r>
      <w:r>
        <w:rPr>
          <w:spacing w:val="-5"/>
        </w:rPr>
        <w:t xml:space="preserve"> </w:t>
      </w:r>
      <w:r>
        <w:t>psychological</w:t>
      </w:r>
      <w:r>
        <w:rPr>
          <w:spacing w:val="-3"/>
        </w:rPr>
        <w:t xml:space="preserve"> </w:t>
      </w:r>
      <w:r>
        <w:t>impact</w:t>
      </w:r>
      <w:r>
        <w:rPr>
          <w:spacing w:val="-1"/>
        </w:rPr>
        <w:t xml:space="preserve"> </w:t>
      </w:r>
      <w:r>
        <w:t>on children. In some cases, a student/apprentice may blame themselves for the abuse or may have had to leave the family home as a result.</w:t>
      </w:r>
    </w:p>
    <w:p w14:paraId="29BCE875" w14:textId="77777777" w:rsidR="00A976DC" w:rsidRDefault="00A976DC">
      <w:pPr>
        <w:pStyle w:val="BodyText"/>
        <w:spacing w:before="11"/>
        <w:rPr>
          <w:sz w:val="21"/>
        </w:rPr>
      </w:pPr>
    </w:p>
    <w:p w14:paraId="4F2E93F0" w14:textId="77777777" w:rsidR="00A976DC" w:rsidRDefault="002B4C20">
      <w:pPr>
        <w:pStyle w:val="BodyText"/>
        <w:ind w:left="1014" w:right="293"/>
      </w:pPr>
      <w:r>
        <w:t>Students</w:t>
      </w:r>
      <w:r>
        <w:rPr>
          <w:spacing w:val="-4"/>
        </w:rPr>
        <w:t xml:space="preserve"> </w:t>
      </w:r>
      <w:r>
        <w:t>can</w:t>
      </w:r>
      <w:r>
        <w:rPr>
          <w:spacing w:val="-3"/>
        </w:rPr>
        <w:t xml:space="preserve"> </w:t>
      </w:r>
      <w:r>
        <w:t>also</w:t>
      </w:r>
      <w:r>
        <w:rPr>
          <w:spacing w:val="-5"/>
        </w:rPr>
        <w:t xml:space="preserve"> </w:t>
      </w:r>
      <w:r>
        <w:t>experience</w:t>
      </w:r>
      <w:r>
        <w:rPr>
          <w:spacing w:val="-3"/>
        </w:rPr>
        <w:t xml:space="preserve"> </w:t>
      </w:r>
      <w:r>
        <w:t>domestic</w:t>
      </w:r>
      <w:r>
        <w:rPr>
          <w:spacing w:val="-2"/>
        </w:rPr>
        <w:t xml:space="preserve"> </w:t>
      </w:r>
      <w:r>
        <w:t>abuse</w:t>
      </w:r>
      <w:r>
        <w:rPr>
          <w:spacing w:val="-3"/>
        </w:rPr>
        <w:t xml:space="preserve"> </w:t>
      </w:r>
      <w:r>
        <w:t>within</w:t>
      </w:r>
      <w:r>
        <w:rPr>
          <w:spacing w:val="-3"/>
        </w:rPr>
        <w:t xml:space="preserve"> </w:t>
      </w:r>
      <w:r>
        <w:t>their</w:t>
      </w:r>
      <w:r>
        <w:rPr>
          <w:spacing w:val="-1"/>
        </w:rPr>
        <w:t xml:space="preserve"> </w:t>
      </w:r>
      <w:r>
        <w:t>own</w:t>
      </w:r>
      <w:r>
        <w:rPr>
          <w:spacing w:val="-5"/>
        </w:rPr>
        <w:t xml:space="preserve"> </w:t>
      </w:r>
      <w:r>
        <w:t>intimate</w:t>
      </w:r>
      <w:r>
        <w:rPr>
          <w:spacing w:val="-5"/>
        </w:rPr>
        <w:t xml:space="preserve"> </w:t>
      </w:r>
      <w:r>
        <w:t>relationships.</w:t>
      </w:r>
      <w:r>
        <w:rPr>
          <w:spacing w:val="-1"/>
        </w:rPr>
        <w:t xml:space="preserve"> </w:t>
      </w:r>
      <w:r>
        <w:t>This</w:t>
      </w:r>
      <w:r>
        <w:rPr>
          <w:spacing w:val="-5"/>
        </w:rPr>
        <w:t xml:space="preserve"> </w:t>
      </w:r>
      <w:r>
        <w:t>form of peer-on-peer abuse is</w:t>
      </w:r>
      <w:r>
        <w:rPr>
          <w:spacing w:val="-1"/>
        </w:rPr>
        <w:t xml:space="preserve"> </w:t>
      </w:r>
      <w:r>
        <w:t>sometimes</w:t>
      </w:r>
      <w:r>
        <w:rPr>
          <w:spacing w:val="-1"/>
        </w:rPr>
        <w:t xml:space="preserve"> </w:t>
      </w:r>
      <w:r>
        <w:t>referred</w:t>
      </w:r>
      <w:r>
        <w:rPr>
          <w:spacing w:val="-1"/>
        </w:rPr>
        <w:t xml:space="preserve"> </w:t>
      </w:r>
      <w:r>
        <w:t>to as ‘teenage</w:t>
      </w:r>
      <w:r>
        <w:rPr>
          <w:spacing w:val="-1"/>
        </w:rPr>
        <w:t xml:space="preserve"> </w:t>
      </w:r>
      <w:r>
        <w:t>relationship abuse’. Depending on the age of the students, this may not be recognised in law under the statutory definition of ‘domestic abuse’ (if one or both parties are under 16). However, as with any child under 18, where</w:t>
      </w:r>
      <w:r>
        <w:rPr>
          <w:spacing w:val="-2"/>
        </w:rPr>
        <w:t xml:space="preserve"> </w:t>
      </w:r>
      <w:r>
        <w:t>there</w:t>
      </w:r>
      <w:r>
        <w:rPr>
          <w:spacing w:val="-2"/>
        </w:rPr>
        <w:t xml:space="preserve"> </w:t>
      </w:r>
      <w:r>
        <w:t>are</w:t>
      </w:r>
      <w:r>
        <w:rPr>
          <w:spacing w:val="-4"/>
        </w:rPr>
        <w:t xml:space="preserve"> </w:t>
      </w:r>
      <w:r>
        <w:t>concerns</w:t>
      </w:r>
      <w:r>
        <w:rPr>
          <w:spacing w:val="-1"/>
        </w:rPr>
        <w:t xml:space="preserve"> </w:t>
      </w:r>
      <w:r>
        <w:t>about</w:t>
      </w:r>
      <w:r>
        <w:rPr>
          <w:spacing w:val="-3"/>
        </w:rPr>
        <w:t xml:space="preserve"> </w:t>
      </w:r>
      <w:r>
        <w:t>safety</w:t>
      </w:r>
      <w:r>
        <w:rPr>
          <w:spacing w:val="-4"/>
        </w:rPr>
        <w:t xml:space="preserve"> </w:t>
      </w:r>
      <w:r>
        <w:t>or</w:t>
      </w:r>
      <w:r>
        <w:rPr>
          <w:spacing w:val="-3"/>
        </w:rPr>
        <w:t xml:space="preserve"> </w:t>
      </w:r>
      <w:r>
        <w:t>welfare, safeguarding</w:t>
      </w:r>
      <w:r>
        <w:rPr>
          <w:spacing w:val="-4"/>
        </w:rPr>
        <w:t xml:space="preserve"> </w:t>
      </w:r>
      <w:r>
        <w:t>procedures</w:t>
      </w:r>
      <w:r>
        <w:rPr>
          <w:spacing w:val="-1"/>
        </w:rPr>
        <w:t xml:space="preserve"> </w:t>
      </w:r>
      <w:r>
        <w:t>should</w:t>
      </w:r>
      <w:r>
        <w:rPr>
          <w:spacing w:val="-2"/>
        </w:rPr>
        <w:t xml:space="preserve"> </w:t>
      </w:r>
      <w:r>
        <w:t>be</w:t>
      </w:r>
      <w:r>
        <w:rPr>
          <w:spacing w:val="-4"/>
        </w:rPr>
        <w:t xml:space="preserve"> </w:t>
      </w:r>
      <w:r>
        <w:t>followed and both young victims and young perpetrators should be offered support.</w:t>
      </w:r>
      <w:r>
        <w:rPr>
          <w:spacing w:val="40"/>
        </w:rPr>
        <w:t xml:space="preserve"> </w:t>
      </w:r>
      <w:r>
        <w:t xml:space="preserve">Please visit </w:t>
      </w:r>
      <w:hyperlink r:id="rId32">
        <w:r>
          <w:rPr>
            <w:color w:val="0000FF"/>
            <w:u w:val="single" w:color="0000FF"/>
          </w:rPr>
          <w:t>Young</w:t>
        </w:r>
      </w:hyperlink>
      <w:r>
        <w:rPr>
          <w:color w:val="0000FF"/>
        </w:rPr>
        <w:t xml:space="preserve"> </w:t>
      </w:r>
      <w:hyperlink r:id="rId33">
        <w:r>
          <w:rPr>
            <w:color w:val="0000FF"/>
            <w:u w:val="single" w:color="0000FF"/>
          </w:rPr>
          <w:t>people and domestic abuse</w:t>
        </w:r>
      </w:hyperlink>
      <w:r>
        <w:rPr>
          <w:color w:val="0000FF"/>
        </w:rPr>
        <w:t xml:space="preserve"> </w:t>
      </w:r>
      <w:r>
        <w:t>for further support.</w:t>
      </w:r>
    </w:p>
    <w:p w14:paraId="48EE4A4F" w14:textId="77777777" w:rsidR="00A976DC" w:rsidRDefault="00A976DC">
      <w:pPr>
        <w:pStyle w:val="BodyText"/>
        <w:rPr>
          <w:sz w:val="14"/>
        </w:rPr>
      </w:pPr>
    </w:p>
    <w:p w14:paraId="78A596A8" w14:textId="77777777" w:rsidR="00A976DC" w:rsidRDefault="002B4C20">
      <w:pPr>
        <w:pStyle w:val="Heading1"/>
        <w:spacing w:before="94" w:line="252" w:lineRule="exact"/>
      </w:pPr>
      <w:r>
        <w:t>Female</w:t>
      </w:r>
      <w:r>
        <w:rPr>
          <w:spacing w:val="-8"/>
        </w:rPr>
        <w:t xml:space="preserve"> </w:t>
      </w:r>
      <w:r>
        <w:t>Genital</w:t>
      </w:r>
      <w:r>
        <w:rPr>
          <w:spacing w:val="-7"/>
        </w:rPr>
        <w:t xml:space="preserve"> </w:t>
      </w:r>
      <w:r>
        <w:t>Mutilation</w:t>
      </w:r>
      <w:r>
        <w:rPr>
          <w:spacing w:val="-5"/>
        </w:rPr>
        <w:t xml:space="preserve"> </w:t>
      </w:r>
      <w:r>
        <w:rPr>
          <w:spacing w:val="-4"/>
        </w:rPr>
        <w:t>(FGM)</w:t>
      </w:r>
    </w:p>
    <w:p w14:paraId="0391A2B2" w14:textId="77777777" w:rsidR="00A976DC" w:rsidRDefault="002B4C20">
      <w:pPr>
        <w:pStyle w:val="BodyText"/>
        <w:ind w:left="1014" w:right="322"/>
      </w:pPr>
      <w:r>
        <w:t>FGM</w:t>
      </w:r>
      <w:r>
        <w:rPr>
          <w:spacing w:val="-3"/>
        </w:rPr>
        <w:t xml:space="preserve"> </w:t>
      </w:r>
      <w:r>
        <w:t>comprises</w:t>
      </w:r>
      <w:r>
        <w:rPr>
          <w:spacing w:val="-4"/>
        </w:rPr>
        <w:t xml:space="preserve"> </w:t>
      </w:r>
      <w:r>
        <w:t>all</w:t>
      </w:r>
      <w:r>
        <w:rPr>
          <w:spacing w:val="-2"/>
        </w:rPr>
        <w:t xml:space="preserve"> </w:t>
      </w:r>
      <w:r>
        <w:t>procedures</w:t>
      </w:r>
      <w:r>
        <w:rPr>
          <w:spacing w:val="-1"/>
        </w:rPr>
        <w:t xml:space="preserve"> </w:t>
      </w:r>
      <w:r>
        <w:t>involving</w:t>
      </w:r>
      <w:r>
        <w:rPr>
          <w:spacing w:val="-2"/>
        </w:rPr>
        <w:t xml:space="preserve"> </w:t>
      </w:r>
      <w:r>
        <w:t>partial</w:t>
      </w:r>
      <w:r>
        <w:rPr>
          <w:spacing w:val="-2"/>
        </w:rPr>
        <w:t xml:space="preserve"> </w:t>
      </w:r>
      <w:r>
        <w:t>or</w:t>
      </w:r>
      <w:r>
        <w:rPr>
          <w:spacing w:val="-5"/>
        </w:rPr>
        <w:t xml:space="preserve"> </w:t>
      </w:r>
      <w:r>
        <w:t>total</w:t>
      </w:r>
      <w:r>
        <w:rPr>
          <w:spacing w:val="-5"/>
        </w:rPr>
        <w:t xml:space="preserve"> </w:t>
      </w:r>
      <w:r>
        <w:t>removal</w:t>
      </w:r>
      <w:r>
        <w:rPr>
          <w:spacing w:val="-2"/>
        </w:rPr>
        <w:t xml:space="preserve"> </w:t>
      </w:r>
      <w:r>
        <w:t>of</w:t>
      </w:r>
      <w:r>
        <w:rPr>
          <w:spacing w:val="-3"/>
        </w:rPr>
        <w:t xml:space="preserve"> </w:t>
      </w:r>
      <w:r>
        <w:t>the</w:t>
      </w:r>
      <w:r>
        <w:rPr>
          <w:spacing w:val="-4"/>
        </w:rPr>
        <w:t xml:space="preserve"> </w:t>
      </w:r>
      <w:r>
        <w:t>external</w:t>
      </w:r>
      <w:r>
        <w:rPr>
          <w:spacing w:val="-2"/>
        </w:rPr>
        <w:t xml:space="preserve"> </w:t>
      </w:r>
      <w:r>
        <w:t>female</w:t>
      </w:r>
      <w:r>
        <w:rPr>
          <w:spacing w:val="-4"/>
        </w:rPr>
        <w:t xml:space="preserve"> </w:t>
      </w:r>
      <w:r>
        <w:t>genitalia or other injury</w:t>
      </w:r>
      <w:r>
        <w:rPr>
          <w:spacing w:val="-1"/>
        </w:rPr>
        <w:t xml:space="preserve"> </w:t>
      </w:r>
      <w:r>
        <w:t>to</w:t>
      </w:r>
      <w:r>
        <w:rPr>
          <w:spacing w:val="-1"/>
        </w:rPr>
        <w:t xml:space="preserve"> </w:t>
      </w:r>
      <w:r>
        <w:t>the</w:t>
      </w:r>
      <w:r>
        <w:rPr>
          <w:spacing w:val="-1"/>
        </w:rPr>
        <w:t xml:space="preserve"> </w:t>
      </w:r>
      <w:r>
        <w:t>female genital organs. It is illegal in the UK</w:t>
      </w:r>
      <w:r>
        <w:rPr>
          <w:spacing w:val="-1"/>
        </w:rPr>
        <w:t xml:space="preserve"> </w:t>
      </w:r>
      <w:r>
        <w:t>and a</w:t>
      </w:r>
      <w:r>
        <w:rPr>
          <w:spacing w:val="-1"/>
        </w:rPr>
        <w:t xml:space="preserve"> </w:t>
      </w:r>
      <w:r>
        <w:t>form of child abuse</w:t>
      </w:r>
      <w:r>
        <w:rPr>
          <w:spacing w:val="-1"/>
        </w:rPr>
        <w:t xml:space="preserve"> </w:t>
      </w:r>
      <w:r>
        <w:t xml:space="preserve">with long-lasting harmful consequences. More information can be found at </w:t>
      </w:r>
      <w:hyperlink r:id="rId34">
        <w:r>
          <w:rPr>
            <w:color w:val="0000FF"/>
            <w:u w:val="single" w:color="0000FF"/>
          </w:rPr>
          <w:t>FGM- information and</w:t>
        </w:r>
      </w:hyperlink>
      <w:r>
        <w:rPr>
          <w:color w:val="0000FF"/>
        </w:rPr>
        <w:t xml:space="preserve"> </w:t>
      </w:r>
      <w:hyperlink r:id="rId35">
        <w:r>
          <w:rPr>
            <w:color w:val="0000FF"/>
            <w:u w:val="single" w:color="0000FF"/>
          </w:rPr>
          <w:t>resources</w:t>
        </w:r>
      </w:hyperlink>
      <w:r>
        <w:rPr>
          <w:color w:val="0000FF"/>
        </w:rPr>
        <w:t xml:space="preserve"> </w:t>
      </w:r>
      <w:r>
        <w:t xml:space="preserve">and </w:t>
      </w:r>
      <w:hyperlink r:id="rId36">
        <w:r>
          <w:rPr>
            <w:color w:val="0000FF"/>
            <w:u w:val="single" w:color="0000FF"/>
          </w:rPr>
          <w:t>FGM: multi-agency statutory guidance</w:t>
        </w:r>
      </w:hyperlink>
      <w:r>
        <w:t>.</w:t>
      </w:r>
    </w:p>
    <w:p w14:paraId="051B3D4A" w14:textId="77777777" w:rsidR="00A976DC" w:rsidRDefault="00A976DC">
      <w:pPr>
        <w:pStyle w:val="BodyText"/>
        <w:spacing w:before="9"/>
        <w:rPr>
          <w:sz w:val="13"/>
        </w:rPr>
      </w:pPr>
    </w:p>
    <w:p w14:paraId="010B0353" w14:textId="77777777" w:rsidR="00A976DC" w:rsidRDefault="002B4C20">
      <w:pPr>
        <w:pStyle w:val="Heading1"/>
        <w:spacing w:before="94" w:line="252" w:lineRule="exact"/>
      </w:pPr>
      <w:r>
        <w:t>Forced</w:t>
      </w:r>
      <w:r>
        <w:rPr>
          <w:spacing w:val="-4"/>
        </w:rPr>
        <w:t xml:space="preserve"> </w:t>
      </w:r>
      <w:r>
        <w:rPr>
          <w:spacing w:val="-2"/>
        </w:rPr>
        <w:t>marriage</w:t>
      </w:r>
    </w:p>
    <w:p w14:paraId="1E8B268D" w14:textId="77777777" w:rsidR="00A976DC" w:rsidRDefault="002B4C20">
      <w:pPr>
        <w:pStyle w:val="BodyText"/>
        <w:ind w:left="1014" w:right="205"/>
      </w:pPr>
      <w:r>
        <w:t xml:space="preserve">Forcing a person into a marriage is a crime in England and Wales. A forced marriage is one </w:t>
      </w:r>
      <w:proofErr w:type="gramStart"/>
      <w:r>
        <w:t>entered into</w:t>
      </w:r>
      <w:proofErr w:type="gramEnd"/>
      <w:r>
        <w:t xml:space="preserve"> without the full and free consent of one or both parties and where violence, threats or any</w:t>
      </w:r>
      <w:r>
        <w:rPr>
          <w:spacing w:val="-3"/>
        </w:rPr>
        <w:t xml:space="preserve"> </w:t>
      </w:r>
      <w:r>
        <w:t>other</w:t>
      </w:r>
      <w:r>
        <w:rPr>
          <w:spacing w:val="-2"/>
        </w:rPr>
        <w:t xml:space="preserve"> </w:t>
      </w:r>
      <w:r>
        <w:t>form</w:t>
      </w:r>
      <w:r>
        <w:rPr>
          <w:spacing w:val="-2"/>
        </w:rPr>
        <w:t xml:space="preserve"> </w:t>
      </w:r>
      <w:r>
        <w:t>of</w:t>
      </w:r>
      <w:r>
        <w:rPr>
          <w:spacing w:val="-2"/>
        </w:rPr>
        <w:t xml:space="preserve"> </w:t>
      </w:r>
      <w:r>
        <w:t>coercion</w:t>
      </w:r>
      <w:r>
        <w:rPr>
          <w:spacing w:val="-1"/>
        </w:rPr>
        <w:t xml:space="preserve"> </w:t>
      </w:r>
      <w:r>
        <w:t>is used</w:t>
      </w:r>
      <w:r>
        <w:rPr>
          <w:spacing w:val="-3"/>
        </w:rPr>
        <w:t xml:space="preserve"> </w:t>
      </w:r>
      <w:r>
        <w:t>to</w:t>
      </w:r>
      <w:r>
        <w:rPr>
          <w:spacing w:val="-3"/>
        </w:rPr>
        <w:t xml:space="preserve"> </w:t>
      </w:r>
      <w:r>
        <w:t>cause</w:t>
      </w:r>
      <w:r>
        <w:rPr>
          <w:spacing w:val="-1"/>
        </w:rPr>
        <w:t xml:space="preserve"> </w:t>
      </w:r>
      <w:r>
        <w:t>a</w:t>
      </w:r>
      <w:r>
        <w:rPr>
          <w:spacing w:val="-3"/>
        </w:rPr>
        <w:t xml:space="preserve"> </w:t>
      </w:r>
      <w:r>
        <w:t>person</w:t>
      </w:r>
      <w:r>
        <w:rPr>
          <w:spacing w:val="-3"/>
        </w:rPr>
        <w:t xml:space="preserve"> </w:t>
      </w:r>
      <w:r>
        <w:t>to</w:t>
      </w:r>
      <w:r>
        <w:rPr>
          <w:spacing w:val="-1"/>
        </w:rPr>
        <w:t xml:space="preserve"> </w:t>
      </w:r>
      <w:r>
        <w:t>enter</w:t>
      </w:r>
      <w:r>
        <w:rPr>
          <w:spacing w:val="-2"/>
        </w:rPr>
        <w:t xml:space="preserve"> </w:t>
      </w:r>
      <w:r>
        <w:t>into</w:t>
      </w:r>
      <w:r>
        <w:rPr>
          <w:spacing w:val="-3"/>
        </w:rPr>
        <w:t xml:space="preserve"> </w:t>
      </w:r>
      <w:r>
        <w:t>a</w:t>
      </w:r>
      <w:r>
        <w:rPr>
          <w:spacing w:val="-3"/>
        </w:rPr>
        <w:t xml:space="preserve"> </w:t>
      </w:r>
      <w:r>
        <w:t>marriage. Threats</w:t>
      </w:r>
      <w:r>
        <w:rPr>
          <w:spacing w:val="-3"/>
        </w:rPr>
        <w:t xml:space="preserve"> </w:t>
      </w:r>
      <w:r>
        <w:t>can</w:t>
      </w:r>
      <w:r>
        <w:rPr>
          <w:spacing w:val="-3"/>
        </w:rPr>
        <w:t xml:space="preserve"> </w:t>
      </w:r>
      <w:r>
        <w:t xml:space="preserve">be physical or emotional and psychological. A lack of full and free consent can be where a person does not consent or where they cannot consent (if they have learning disabilities, for example). Nevertheless, some perpetrators use perceived cultural practices </w:t>
      </w:r>
      <w:proofErr w:type="gramStart"/>
      <w:r>
        <w:t>as a way to</w:t>
      </w:r>
      <w:proofErr w:type="gramEnd"/>
      <w:r>
        <w:t xml:space="preserve"> coerce a person into marriage. DNCG can play an important</w:t>
      </w:r>
      <w:r>
        <w:rPr>
          <w:spacing w:val="-1"/>
        </w:rPr>
        <w:t xml:space="preserve"> </w:t>
      </w:r>
      <w:r>
        <w:t>role</w:t>
      </w:r>
      <w:r>
        <w:rPr>
          <w:spacing w:val="-2"/>
        </w:rPr>
        <w:t xml:space="preserve"> </w:t>
      </w:r>
      <w:r>
        <w:t>in safeguarding students</w:t>
      </w:r>
      <w:r>
        <w:rPr>
          <w:spacing w:val="-2"/>
        </w:rPr>
        <w:t xml:space="preserve"> </w:t>
      </w:r>
      <w:r>
        <w:t>from</w:t>
      </w:r>
      <w:r>
        <w:rPr>
          <w:spacing w:val="-1"/>
        </w:rPr>
        <w:t xml:space="preserve"> </w:t>
      </w:r>
      <w:r>
        <w:t>forced</w:t>
      </w:r>
      <w:r>
        <w:rPr>
          <w:spacing w:val="-4"/>
        </w:rPr>
        <w:t xml:space="preserve"> </w:t>
      </w:r>
      <w:r>
        <w:t>marriage.</w:t>
      </w:r>
    </w:p>
    <w:p w14:paraId="5B52A6D2" w14:textId="77777777" w:rsidR="00A976DC" w:rsidRDefault="00A976DC">
      <w:pPr>
        <w:pStyle w:val="BodyText"/>
        <w:spacing w:before="1"/>
      </w:pPr>
    </w:p>
    <w:p w14:paraId="0CD6A317" w14:textId="77777777" w:rsidR="00A976DC" w:rsidRDefault="002B4C20">
      <w:pPr>
        <w:pStyle w:val="BodyText"/>
        <w:ind w:left="1014" w:right="293"/>
      </w:pPr>
      <w:r>
        <w:t xml:space="preserve">Please visit </w:t>
      </w:r>
      <w:hyperlink r:id="rId37">
        <w:r>
          <w:rPr>
            <w:color w:val="0000FF"/>
            <w:u w:val="single" w:color="0000FF"/>
          </w:rPr>
          <w:t>Multi-agency statutory guidance for dealing with forced marriage</w:t>
        </w:r>
      </w:hyperlink>
      <w:r>
        <w:rPr>
          <w:color w:val="0000FF"/>
        </w:rPr>
        <w:t xml:space="preserve"> </w:t>
      </w:r>
      <w:r>
        <w:t xml:space="preserve">and </w:t>
      </w:r>
      <w:hyperlink r:id="rId38">
        <w:r>
          <w:rPr>
            <w:color w:val="0000FF"/>
            <w:u w:val="single" w:color="0000FF"/>
          </w:rPr>
          <w:t>HM</w:t>
        </w:r>
      </w:hyperlink>
      <w:r>
        <w:rPr>
          <w:color w:val="0000FF"/>
        </w:rPr>
        <w:t xml:space="preserve"> </w:t>
      </w:r>
      <w:hyperlink r:id="rId39">
        <w:r>
          <w:rPr>
            <w:color w:val="0000FF"/>
            <w:u w:val="single" w:color="0000FF"/>
          </w:rPr>
          <w:t>Government</w:t>
        </w:r>
        <w:r>
          <w:rPr>
            <w:color w:val="0000FF"/>
            <w:spacing w:val="-5"/>
            <w:u w:val="single" w:color="0000FF"/>
          </w:rPr>
          <w:t xml:space="preserve"> </w:t>
        </w:r>
        <w:r>
          <w:rPr>
            <w:color w:val="0000FF"/>
            <w:u w:val="single" w:color="0000FF"/>
          </w:rPr>
          <w:t>Multi-agency</w:t>
        </w:r>
        <w:r>
          <w:rPr>
            <w:color w:val="0000FF"/>
            <w:spacing w:val="-3"/>
            <w:u w:val="single" w:color="0000FF"/>
          </w:rPr>
          <w:t xml:space="preserve"> </w:t>
        </w:r>
        <w:r>
          <w:rPr>
            <w:color w:val="0000FF"/>
            <w:u w:val="single" w:color="0000FF"/>
          </w:rPr>
          <w:t>practice</w:t>
        </w:r>
        <w:r>
          <w:rPr>
            <w:color w:val="0000FF"/>
            <w:spacing w:val="-4"/>
            <w:u w:val="single" w:color="0000FF"/>
          </w:rPr>
          <w:t xml:space="preserve"> </w:t>
        </w:r>
        <w:r>
          <w:rPr>
            <w:color w:val="0000FF"/>
            <w:u w:val="single" w:color="0000FF"/>
          </w:rPr>
          <w:t>guidelines:</w:t>
        </w:r>
        <w:r>
          <w:rPr>
            <w:color w:val="0000FF"/>
            <w:spacing w:val="-2"/>
            <w:u w:val="single" w:color="0000FF"/>
          </w:rPr>
          <w:t xml:space="preserve"> </w:t>
        </w:r>
        <w:r>
          <w:rPr>
            <w:color w:val="0000FF"/>
            <w:u w:val="single" w:color="0000FF"/>
          </w:rPr>
          <w:t>Handling</w:t>
        </w:r>
        <w:r>
          <w:rPr>
            <w:color w:val="0000FF"/>
            <w:spacing w:val="-4"/>
            <w:u w:val="single" w:color="0000FF"/>
          </w:rPr>
          <w:t xml:space="preserve"> </w:t>
        </w:r>
        <w:r>
          <w:rPr>
            <w:color w:val="0000FF"/>
            <w:u w:val="single" w:color="0000FF"/>
          </w:rPr>
          <w:t>cases</w:t>
        </w:r>
        <w:r>
          <w:rPr>
            <w:color w:val="0000FF"/>
            <w:spacing w:val="-3"/>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Forced</w:t>
        </w:r>
        <w:r>
          <w:rPr>
            <w:color w:val="0000FF"/>
            <w:spacing w:val="-6"/>
            <w:u w:val="single" w:color="0000FF"/>
          </w:rPr>
          <w:t xml:space="preserve"> </w:t>
        </w:r>
        <w:r>
          <w:rPr>
            <w:color w:val="0000FF"/>
            <w:u w:val="single" w:color="0000FF"/>
          </w:rPr>
          <w:t>Marriage</w:t>
        </w:r>
      </w:hyperlink>
      <w:r>
        <w:rPr>
          <w:color w:val="0000FF"/>
          <w:spacing w:val="-1"/>
        </w:rPr>
        <w:t xml:space="preserve"> </w:t>
      </w:r>
      <w:r>
        <w:t>for</w:t>
      </w:r>
      <w:r>
        <w:rPr>
          <w:spacing w:val="-5"/>
        </w:rPr>
        <w:t xml:space="preserve"> </w:t>
      </w:r>
      <w:r>
        <w:t xml:space="preserve">further </w:t>
      </w:r>
      <w:r>
        <w:rPr>
          <w:spacing w:val="-2"/>
        </w:rPr>
        <w:t>guidance.</w:t>
      </w:r>
    </w:p>
    <w:p w14:paraId="213B6E97" w14:textId="77777777" w:rsidR="00A976DC" w:rsidRDefault="00A976DC">
      <w:pPr>
        <w:pStyle w:val="BodyText"/>
        <w:spacing w:before="10"/>
        <w:rPr>
          <w:sz w:val="21"/>
        </w:rPr>
      </w:pPr>
    </w:p>
    <w:p w14:paraId="000E6A68" w14:textId="77777777" w:rsidR="00A976DC" w:rsidRDefault="002B4C20">
      <w:pPr>
        <w:pStyle w:val="BodyText"/>
        <w:ind w:left="1014" w:right="322"/>
      </w:pPr>
      <w:r>
        <w:rPr>
          <w:b/>
        </w:rPr>
        <w:t xml:space="preserve">“Honour-based” abuse (including Female Genital Mutilation and Forced Marriage) </w:t>
      </w:r>
      <w:r>
        <w:t>“Honour-based”</w:t>
      </w:r>
      <w:r>
        <w:rPr>
          <w:spacing w:val="-4"/>
        </w:rPr>
        <w:t xml:space="preserve"> </w:t>
      </w:r>
      <w:r>
        <w:t>abuse</w:t>
      </w:r>
      <w:r>
        <w:rPr>
          <w:spacing w:val="-5"/>
        </w:rPr>
        <w:t xml:space="preserve"> </w:t>
      </w:r>
      <w:r>
        <w:t>(HBA)</w:t>
      </w:r>
      <w:r>
        <w:rPr>
          <w:spacing w:val="-1"/>
        </w:rPr>
        <w:t xml:space="preserve"> </w:t>
      </w:r>
      <w:r>
        <w:t>encompasses</w:t>
      </w:r>
      <w:r>
        <w:rPr>
          <w:spacing w:val="-2"/>
        </w:rPr>
        <w:t xml:space="preserve"> </w:t>
      </w:r>
      <w:r>
        <w:t>incidents</w:t>
      </w:r>
      <w:r>
        <w:rPr>
          <w:spacing w:val="-2"/>
        </w:rPr>
        <w:t xml:space="preserve"> </w:t>
      </w:r>
      <w:r>
        <w:t>or</w:t>
      </w:r>
      <w:r>
        <w:rPr>
          <w:spacing w:val="-1"/>
        </w:rPr>
        <w:t xml:space="preserve"> </w:t>
      </w:r>
      <w:r>
        <w:t>crimes</w:t>
      </w:r>
      <w:r>
        <w:rPr>
          <w:spacing w:val="-5"/>
        </w:rPr>
        <w:t xml:space="preserve"> </w:t>
      </w:r>
      <w:r>
        <w:t>which</w:t>
      </w:r>
      <w:r>
        <w:rPr>
          <w:spacing w:val="-3"/>
        </w:rPr>
        <w:t xml:space="preserve"> </w:t>
      </w:r>
      <w:r>
        <w:t>have</w:t>
      </w:r>
      <w:r>
        <w:rPr>
          <w:spacing w:val="-3"/>
        </w:rPr>
        <w:t xml:space="preserve"> </w:t>
      </w:r>
      <w:r>
        <w:t>been</w:t>
      </w:r>
      <w:r>
        <w:rPr>
          <w:spacing w:val="-3"/>
        </w:rPr>
        <w:t xml:space="preserve"> </w:t>
      </w:r>
      <w:r>
        <w:t>committed</w:t>
      </w:r>
      <w:r>
        <w:rPr>
          <w:spacing w:val="-7"/>
        </w:rPr>
        <w:t xml:space="preserve"> </w:t>
      </w:r>
      <w:r>
        <w:t>to protect or defend the honour of the family and/or the community, including female genital mutilation (FGM), forced marriage, and practices such as breast ironing. Abuse committed in the context of preserving ‘honour’ often involves a wider network of family or community</w:t>
      </w:r>
    </w:p>
    <w:p w14:paraId="4414B933" w14:textId="77777777" w:rsidR="00A976DC" w:rsidRDefault="00A976DC">
      <w:pPr>
        <w:sectPr w:rsidR="00A976DC">
          <w:pgSz w:w="11910" w:h="16840"/>
          <w:pgMar w:top="1140" w:right="680" w:bottom="1200" w:left="680" w:header="0" w:footer="1002" w:gutter="0"/>
          <w:cols w:space="720"/>
        </w:sectPr>
      </w:pPr>
    </w:p>
    <w:p w14:paraId="6A11B3D1" w14:textId="77777777" w:rsidR="00A976DC" w:rsidRDefault="002B4C20">
      <w:pPr>
        <w:pStyle w:val="BodyText"/>
        <w:spacing w:before="69"/>
        <w:ind w:left="1014" w:right="293"/>
      </w:pPr>
      <w:r>
        <w:lastRenderedPageBreak/>
        <w:t>pressure</w:t>
      </w:r>
      <w:r>
        <w:rPr>
          <w:spacing w:val="-4"/>
        </w:rPr>
        <w:t xml:space="preserve"> </w:t>
      </w:r>
      <w:r>
        <w:t>and</w:t>
      </w:r>
      <w:r>
        <w:rPr>
          <w:spacing w:val="-4"/>
        </w:rPr>
        <w:t xml:space="preserve"> </w:t>
      </w:r>
      <w:r>
        <w:t>can</w:t>
      </w:r>
      <w:r>
        <w:rPr>
          <w:spacing w:val="-2"/>
        </w:rPr>
        <w:t xml:space="preserve"> </w:t>
      </w:r>
      <w:r>
        <w:t>include</w:t>
      </w:r>
      <w:r>
        <w:rPr>
          <w:spacing w:val="-2"/>
        </w:rPr>
        <w:t xml:space="preserve"> </w:t>
      </w:r>
      <w:r>
        <w:t>multiple</w:t>
      </w:r>
      <w:r>
        <w:rPr>
          <w:spacing w:val="-2"/>
        </w:rPr>
        <w:t xml:space="preserve"> </w:t>
      </w:r>
      <w:r>
        <w:t>perpetrators.</w:t>
      </w:r>
      <w:r>
        <w:rPr>
          <w:spacing w:val="-5"/>
        </w:rPr>
        <w:t xml:space="preserve"> </w:t>
      </w:r>
      <w:r>
        <w:t>It</w:t>
      </w:r>
      <w:r>
        <w:rPr>
          <w:spacing w:val="-2"/>
        </w:rPr>
        <w:t xml:space="preserve"> </w:t>
      </w:r>
      <w:r>
        <w:t>is</w:t>
      </w:r>
      <w:r>
        <w:rPr>
          <w:spacing w:val="-1"/>
        </w:rPr>
        <w:t xml:space="preserve"> </w:t>
      </w:r>
      <w:r>
        <w:t>important</w:t>
      </w:r>
      <w:r>
        <w:rPr>
          <w:spacing w:val="-3"/>
        </w:rPr>
        <w:t xml:space="preserve"> </w:t>
      </w:r>
      <w:r>
        <w:t>to</w:t>
      </w:r>
      <w:r>
        <w:rPr>
          <w:spacing w:val="-2"/>
        </w:rPr>
        <w:t xml:space="preserve"> </w:t>
      </w:r>
      <w:r>
        <w:t>be</w:t>
      </w:r>
      <w:r>
        <w:rPr>
          <w:spacing w:val="-4"/>
        </w:rPr>
        <w:t xml:space="preserve"> </w:t>
      </w:r>
      <w:r>
        <w:t>aware</w:t>
      </w:r>
      <w:r>
        <w:rPr>
          <w:spacing w:val="-4"/>
        </w:rPr>
        <w:t xml:space="preserve"> </w:t>
      </w:r>
      <w:r>
        <w:t>of</w:t>
      </w:r>
      <w:r>
        <w:rPr>
          <w:spacing w:val="-3"/>
        </w:rPr>
        <w:t xml:space="preserve"> </w:t>
      </w:r>
      <w:r>
        <w:t>this</w:t>
      </w:r>
      <w:r>
        <w:rPr>
          <w:spacing w:val="-1"/>
        </w:rPr>
        <w:t xml:space="preserve"> </w:t>
      </w:r>
      <w:r>
        <w:t>dynamic</w:t>
      </w:r>
      <w:r>
        <w:rPr>
          <w:spacing w:val="-4"/>
        </w:rPr>
        <w:t xml:space="preserve"> </w:t>
      </w:r>
      <w:r>
        <w:t>and additional risk factors when deciding what form of safeguarding action to take.</w:t>
      </w:r>
    </w:p>
    <w:p w14:paraId="442C3BAE" w14:textId="77777777" w:rsidR="00A976DC" w:rsidRDefault="002B4C20">
      <w:pPr>
        <w:pStyle w:val="BodyText"/>
        <w:ind w:left="1014" w:right="237"/>
      </w:pPr>
      <w:r>
        <w:t>All</w:t>
      </w:r>
      <w:r>
        <w:rPr>
          <w:spacing w:val="-2"/>
        </w:rPr>
        <w:t xml:space="preserve"> </w:t>
      </w:r>
      <w:r>
        <w:t>forms</w:t>
      </w:r>
      <w:r>
        <w:rPr>
          <w:spacing w:val="-4"/>
        </w:rPr>
        <w:t xml:space="preserve"> </w:t>
      </w:r>
      <w:r>
        <w:t>of HBA</w:t>
      </w:r>
      <w:r>
        <w:rPr>
          <w:spacing w:val="-2"/>
        </w:rPr>
        <w:t xml:space="preserve"> </w:t>
      </w:r>
      <w:r>
        <w:t>are</w:t>
      </w:r>
      <w:r>
        <w:rPr>
          <w:spacing w:val="-2"/>
        </w:rPr>
        <w:t xml:space="preserve"> </w:t>
      </w:r>
      <w:r>
        <w:t>abuse</w:t>
      </w:r>
      <w:r>
        <w:rPr>
          <w:spacing w:val="-2"/>
        </w:rPr>
        <w:t xml:space="preserve"> </w:t>
      </w:r>
      <w:r>
        <w:t>(regardless</w:t>
      </w:r>
      <w:r>
        <w:rPr>
          <w:spacing w:val="-4"/>
        </w:rPr>
        <w:t xml:space="preserve"> </w:t>
      </w:r>
      <w:r>
        <w:t>of</w:t>
      </w:r>
      <w:r>
        <w:rPr>
          <w:spacing w:val="-3"/>
        </w:rPr>
        <w:t xml:space="preserve"> </w:t>
      </w:r>
      <w:r>
        <w:t>the</w:t>
      </w:r>
      <w:r>
        <w:rPr>
          <w:spacing w:val="-4"/>
        </w:rPr>
        <w:t xml:space="preserve"> </w:t>
      </w:r>
      <w:r>
        <w:t>motivation) and</w:t>
      </w:r>
      <w:r>
        <w:rPr>
          <w:spacing w:val="-4"/>
        </w:rPr>
        <w:t xml:space="preserve"> </w:t>
      </w:r>
      <w:r>
        <w:t>should</w:t>
      </w:r>
      <w:r>
        <w:rPr>
          <w:spacing w:val="-2"/>
        </w:rPr>
        <w:t xml:space="preserve"> </w:t>
      </w:r>
      <w:r>
        <w:t>be</w:t>
      </w:r>
      <w:r>
        <w:rPr>
          <w:spacing w:val="-4"/>
        </w:rPr>
        <w:t xml:space="preserve"> </w:t>
      </w:r>
      <w:r>
        <w:t>handled</w:t>
      </w:r>
      <w:r>
        <w:rPr>
          <w:spacing w:val="-2"/>
        </w:rPr>
        <w:t xml:space="preserve"> </w:t>
      </w:r>
      <w:r>
        <w:t>and</w:t>
      </w:r>
      <w:r>
        <w:rPr>
          <w:spacing w:val="-2"/>
        </w:rPr>
        <w:t xml:space="preserve"> </w:t>
      </w:r>
      <w:r>
        <w:t>escalated as such. Professionals in all agencies, and individuals and groups in relevant communities, need</w:t>
      </w:r>
      <w:r>
        <w:rPr>
          <w:spacing w:val="-1"/>
        </w:rPr>
        <w:t xml:space="preserve"> </w:t>
      </w:r>
      <w:r>
        <w:t>to</w:t>
      </w:r>
      <w:r>
        <w:rPr>
          <w:spacing w:val="-3"/>
        </w:rPr>
        <w:t xml:space="preserve"> </w:t>
      </w:r>
      <w:r>
        <w:t>be</w:t>
      </w:r>
      <w:r>
        <w:rPr>
          <w:spacing w:val="-1"/>
        </w:rPr>
        <w:t xml:space="preserve"> </w:t>
      </w:r>
      <w:r>
        <w:t>alert</w:t>
      </w:r>
      <w:r>
        <w:rPr>
          <w:spacing w:val="-2"/>
        </w:rPr>
        <w:t xml:space="preserve"> </w:t>
      </w:r>
      <w:r>
        <w:t>to</w:t>
      </w:r>
      <w:r>
        <w:rPr>
          <w:spacing w:val="-3"/>
        </w:rPr>
        <w:t xml:space="preserve"> </w:t>
      </w:r>
      <w:r>
        <w:t>the</w:t>
      </w:r>
      <w:r>
        <w:rPr>
          <w:spacing w:val="-3"/>
        </w:rPr>
        <w:t xml:space="preserve"> </w:t>
      </w:r>
      <w:r>
        <w:t>possibility of a</w:t>
      </w:r>
      <w:r>
        <w:rPr>
          <w:spacing w:val="-3"/>
        </w:rPr>
        <w:t xml:space="preserve"> </w:t>
      </w:r>
      <w:r>
        <w:t>student/apprentice</w:t>
      </w:r>
      <w:r>
        <w:rPr>
          <w:spacing w:val="-1"/>
        </w:rPr>
        <w:t xml:space="preserve"> </w:t>
      </w:r>
      <w:r>
        <w:t>being</w:t>
      </w:r>
      <w:r>
        <w:rPr>
          <w:spacing w:val="-1"/>
        </w:rPr>
        <w:t xml:space="preserve"> </w:t>
      </w:r>
      <w:r>
        <w:t>at</w:t>
      </w:r>
      <w:r>
        <w:rPr>
          <w:spacing w:val="-2"/>
        </w:rPr>
        <w:t xml:space="preserve"> </w:t>
      </w:r>
      <w:r>
        <w:t>risk of HBA, or</w:t>
      </w:r>
      <w:r>
        <w:rPr>
          <w:spacing w:val="-2"/>
        </w:rPr>
        <w:t xml:space="preserve"> </w:t>
      </w:r>
      <w:r>
        <w:t>already</w:t>
      </w:r>
      <w:r>
        <w:rPr>
          <w:spacing w:val="-3"/>
        </w:rPr>
        <w:t xml:space="preserve"> </w:t>
      </w:r>
      <w:r>
        <w:t>having suffered HBA.</w:t>
      </w:r>
    </w:p>
    <w:p w14:paraId="6FFA6B7C" w14:textId="77777777" w:rsidR="00A976DC" w:rsidRDefault="00A976DC">
      <w:pPr>
        <w:pStyle w:val="BodyText"/>
        <w:spacing w:before="10"/>
        <w:rPr>
          <w:sz w:val="21"/>
        </w:rPr>
      </w:pPr>
    </w:p>
    <w:p w14:paraId="74FA55C0" w14:textId="77777777" w:rsidR="00A976DC" w:rsidRDefault="002B4C20">
      <w:pPr>
        <w:pStyle w:val="Heading1"/>
      </w:pPr>
      <w:r>
        <w:t>Mental</w:t>
      </w:r>
      <w:r>
        <w:rPr>
          <w:spacing w:val="-3"/>
        </w:rPr>
        <w:t xml:space="preserve"> </w:t>
      </w:r>
      <w:r>
        <w:rPr>
          <w:spacing w:val="-2"/>
        </w:rPr>
        <w:t>health</w:t>
      </w:r>
    </w:p>
    <w:p w14:paraId="42B8A18F" w14:textId="77777777" w:rsidR="00A976DC" w:rsidRDefault="002B4C20">
      <w:pPr>
        <w:pStyle w:val="BodyText"/>
        <w:spacing w:before="1"/>
        <w:ind w:left="1014" w:right="237"/>
      </w:pPr>
      <w:r>
        <w:t>Where students have suffered abuse and neglect, or other potentially traumatic adverse childhood experiences, this can have a lasting impact throughout childhood, adolescence and into adulthood. It is key that staff are aware of how these student’s/apprentice’s experiences, can impact on their mental health, behaviour, and education. We identify students in need of extra</w:t>
      </w:r>
      <w:r>
        <w:rPr>
          <w:spacing w:val="-4"/>
        </w:rPr>
        <w:t xml:space="preserve"> </w:t>
      </w:r>
      <w:r>
        <w:t>mental</w:t>
      </w:r>
      <w:r>
        <w:rPr>
          <w:spacing w:val="-3"/>
        </w:rPr>
        <w:t xml:space="preserve"> </w:t>
      </w:r>
      <w:r>
        <w:t>health</w:t>
      </w:r>
      <w:r>
        <w:rPr>
          <w:spacing w:val="-4"/>
        </w:rPr>
        <w:t xml:space="preserve"> </w:t>
      </w:r>
      <w:r>
        <w:t>support,</w:t>
      </w:r>
      <w:r>
        <w:rPr>
          <w:spacing w:val="-3"/>
        </w:rPr>
        <w:t xml:space="preserve"> </w:t>
      </w:r>
      <w:r>
        <w:t>this</w:t>
      </w:r>
      <w:r>
        <w:rPr>
          <w:spacing w:val="-2"/>
        </w:rPr>
        <w:t xml:space="preserve"> </w:t>
      </w:r>
      <w:r>
        <w:t>includes</w:t>
      </w:r>
      <w:r>
        <w:rPr>
          <w:spacing w:val="-2"/>
        </w:rPr>
        <w:t xml:space="preserve"> </w:t>
      </w:r>
      <w:r>
        <w:t>working</w:t>
      </w:r>
      <w:r>
        <w:rPr>
          <w:spacing w:val="-3"/>
        </w:rPr>
        <w:t xml:space="preserve"> </w:t>
      </w:r>
      <w:r>
        <w:t>with</w:t>
      </w:r>
      <w:r>
        <w:rPr>
          <w:spacing w:val="-3"/>
        </w:rPr>
        <w:t xml:space="preserve"> </w:t>
      </w:r>
      <w:r>
        <w:t>external</w:t>
      </w:r>
      <w:r>
        <w:rPr>
          <w:spacing w:val="-3"/>
        </w:rPr>
        <w:t xml:space="preserve"> </w:t>
      </w:r>
      <w:r>
        <w:t>agencies.</w:t>
      </w:r>
      <w:r>
        <w:rPr>
          <w:spacing w:val="40"/>
        </w:rPr>
        <w:t xml:space="preserve"> </w:t>
      </w:r>
      <w:r>
        <w:t>More</w:t>
      </w:r>
      <w:r>
        <w:rPr>
          <w:spacing w:val="-4"/>
        </w:rPr>
        <w:t xml:space="preserve"> </w:t>
      </w:r>
      <w:r>
        <w:t>information</w:t>
      </w:r>
      <w:r>
        <w:rPr>
          <w:spacing w:val="-3"/>
        </w:rPr>
        <w:t xml:space="preserve"> </w:t>
      </w:r>
      <w:r>
        <w:t xml:space="preserve">can be found at </w:t>
      </w:r>
      <w:hyperlink r:id="rId40">
        <w:r>
          <w:rPr>
            <w:color w:val="0000FF"/>
            <w:u w:val="single" w:color="0000FF"/>
          </w:rPr>
          <w:t>Mental Health and Behaviour in Schools</w:t>
        </w:r>
      </w:hyperlink>
      <w:r>
        <w:t>.</w:t>
      </w:r>
    </w:p>
    <w:p w14:paraId="401AB9B3" w14:textId="77777777" w:rsidR="00A976DC" w:rsidRDefault="00A976DC">
      <w:pPr>
        <w:pStyle w:val="BodyText"/>
        <w:spacing w:before="10"/>
        <w:rPr>
          <w:sz w:val="13"/>
        </w:rPr>
      </w:pPr>
    </w:p>
    <w:p w14:paraId="5C52DE32" w14:textId="77777777" w:rsidR="00A976DC" w:rsidRDefault="002B4C20">
      <w:pPr>
        <w:pStyle w:val="Heading1"/>
        <w:spacing w:before="94" w:line="252" w:lineRule="exact"/>
      </w:pPr>
      <w:r>
        <w:t>Modern</w:t>
      </w:r>
      <w:r>
        <w:rPr>
          <w:spacing w:val="-7"/>
        </w:rPr>
        <w:t xml:space="preserve"> </w:t>
      </w:r>
      <w:r>
        <w:t>Slavery</w:t>
      </w:r>
      <w:r>
        <w:rPr>
          <w:spacing w:val="-6"/>
        </w:rPr>
        <w:t xml:space="preserve"> </w:t>
      </w:r>
      <w:r>
        <w:t>and</w:t>
      </w:r>
      <w:r>
        <w:rPr>
          <w:spacing w:val="-7"/>
        </w:rPr>
        <w:t xml:space="preserve"> </w:t>
      </w:r>
      <w:r>
        <w:t>the</w:t>
      </w:r>
      <w:r>
        <w:rPr>
          <w:spacing w:val="-4"/>
        </w:rPr>
        <w:t xml:space="preserve"> </w:t>
      </w:r>
      <w:r>
        <w:t>National</w:t>
      </w:r>
      <w:r>
        <w:rPr>
          <w:spacing w:val="-3"/>
        </w:rPr>
        <w:t xml:space="preserve"> </w:t>
      </w:r>
      <w:r>
        <w:t>Referral</w:t>
      </w:r>
      <w:r>
        <w:rPr>
          <w:spacing w:val="-5"/>
        </w:rPr>
        <w:t xml:space="preserve"> </w:t>
      </w:r>
      <w:r>
        <w:rPr>
          <w:spacing w:val="-2"/>
        </w:rPr>
        <w:t>Mechanism</w:t>
      </w:r>
    </w:p>
    <w:p w14:paraId="7222F9A8" w14:textId="77777777" w:rsidR="00A976DC" w:rsidRDefault="002B4C20">
      <w:pPr>
        <w:pStyle w:val="BodyText"/>
        <w:ind w:left="1014" w:right="293"/>
      </w:pPr>
      <w:r>
        <w:t xml:space="preserve">Modern slavery encompasses human trafficking and slavery, servitude and forced or compulsory </w:t>
      </w:r>
      <w:proofErr w:type="spellStart"/>
      <w:r>
        <w:t>labour</w:t>
      </w:r>
      <w:proofErr w:type="spellEnd"/>
      <w:r>
        <w:t xml:space="preserve">. Exploitation can take many forms, including sexual exploitation, forced </w:t>
      </w:r>
      <w:proofErr w:type="spellStart"/>
      <w:r>
        <w:t>labour</w:t>
      </w:r>
      <w:proofErr w:type="spellEnd"/>
      <w:r>
        <w:t>,</w:t>
      </w:r>
      <w:r>
        <w:rPr>
          <w:spacing w:val="-1"/>
        </w:rPr>
        <w:t xml:space="preserve"> </w:t>
      </w:r>
      <w:r>
        <w:t>slavery,</w:t>
      </w:r>
      <w:r>
        <w:rPr>
          <w:spacing w:val="-3"/>
        </w:rPr>
        <w:t xml:space="preserve"> </w:t>
      </w:r>
      <w:r>
        <w:t>servitude,</w:t>
      </w:r>
      <w:r>
        <w:rPr>
          <w:spacing w:val="-4"/>
        </w:rPr>
        <w:t xml:space="preserve"> </w:t>
      </w:r>
      <w:r>
        <w:t>forced</w:t>
      </w:r>
      <w:r>
        <w:rPr>
          <w:spacing w:val="-5"/>
        </w:rPr>
        <w:t xml:space="preserve"> </w:t>
      </w:r>
      <w:r>
        <w:t>criminality</w:t>
      </w:r>
      <w:r>
        <w:rPr>
          <w:spacing w:val="-2"/>
        </w:rPr>
        <w:t xml:space="preserve"> </w:t>
      </w:r>
      <w:r>
        <w:t>and</w:t>
      </w:r>
      <w:r>
        <w:rPr>
          <w:spacing w:val="-5"/>
        </w:rPr>
        <w:t xml:space="preserve"> </w:t>
      </w:r>
      <w:r>
        <w:t>the</w:t>
      </w:r>
      <w:r>
        <w:rPr>
          <w:spacing w:val="-3"/>
        </w:rPr>
        <w:t xml:space="preserve"> </w:t>
      </w:r>
      <w:r>
        <w:t>removal</w:t>
      </w:r>
      <w:r>
        <w:rPr>
          <w:spacing w:val="-3"/>
        </w:rPr>
        <w:t xml:space="preserve"> </w:t>
      </w:r>
      <w:r>
        <w:t>of</w:t>
      </w:r>
      <w:r>
        <w:rPr>
          <w:spacing w:val="-1"/>
        </w:rPr>
        <w:t xml:space="preserve"> </w:t>
      </w:r>
      <w:r>
        <w:t>organs.</w:t>
      </w:r>
      <w:r>
        <w:rPr>
          <w:spacing w:val="40"/>
        </w:rPr>
        <w:t xml:space="preserve"> </w:t>
      </w:r>
      <w:r>
        <w:t>More</w:t>
      </w:r>
      <w:r>
        <w:rPr>
          <w:spacing w:val="-3"/>
        </w:rPr>
        <w:t xml:space="preserve"> </w:t>
      </w:r>
      <w:r>
        <w:t>information</w:t>
      </w:r>
      <w:r>
        <w:rPr>
          <w:spacing w:val="-3"/>
        </w:rPr>
        <w:t xml:space="preserve"> </w:t>
      </w:r>
      <w:r>
        <w:t xml:space="preserve">can be found at </w:t>
      </w:r>
      <w:hyperlink r:id="rId41">
        <w:r>
          <w:rPr>
            <w:color w:val="0000FF"/>
            <w:u w:val="single" w:color="0000FF"/>
          </w:rPr>
          <w:t>Modern slavery</w:t>
        </w:r>
      </w:hyperlink>
      <w:r>
        <w:t>.</w:t>
      </w:r>
    </w:p>
    <w:p w14:paraId="42D08589" w14:textId="77777777" w:rsidR="00A976DC" w:rsidRDefault="00A976DC">
      <w:pPr>
        <w:pStyle w:val="BodyText"/>
        <w:spacing w:before="9"/>
        <w:rPr>
          <w:sz w:val="13"/>
        </w:rPr>
      </w:pPr>
    </w:p>
    <w:p w14:paraId="549FBB00" w14:textId="77777777" w:rsidR="00A976DC" w:rsidRDefault="002B4C20">
      <w:pPr>
        <w:pStyle w:val="Heading1"/>
        <w:spacing w:before="94"/>
      </w:pPr>
      <w:r>
        <w:t>Online</w:t>
      </w:r>
      <w:r>
        <w:rPr>
          <w:spacing w:val="-3"/>
        </w:rPr>
        <w:t xml:space="preserve"> </w:t>
      </w:r>
      <w:r>
        <w:rPr>
          <w:spacing w:val="-2"/>
        </w:rPr>
        <w:t>Safety</w:t>
      </w:r>
    </w:p>
    <w:p w14:paraId="0ED5CDDD" w14:textId="77777777" w:rsidR="00A976DC" w:rsidRDefault="002B4C20">
      <w:pPr>
        <w:pStyle w:val="BodyText"/>
        <w:spacing w:before="1"/>
        <w:ind w:left="1014" w:right="345"/>
      </w:pPr>
      <w:r>
        <w:t>We</w:t>
      </w:r>
      <w:r>
        <w:rPr>
          <w:spacing w:val="-3"/>
        </w:rPr>
        <w:t xml:space="preserve"> </w:t>
      </w:r>
      <w:r>
        <w:t>ensure</w:t>
      </w:r>
      <w:r>
        <w:rPr>
          <w:spacing w:val="-4"/>
        </w:rPr>
        <w:t xml:space="preserve"> </w:t>
      </w:r>
      <w:r>
        <w:t>that</w:t>
      </w:r>
      <w:r>
        <w:rPr>
          <w:spacing w:val="-3"/>
        </w:rPr>
        <w:t xml:space="preserve"> </w:t>
      </w:r>
      <w:r>
        <w:t>students</w:t>
      </w:r>
      <w:r>
        <w:rPr>
          <w:spacing w:val="-6"/>
        </w:rPr>
        <w:t xml:space="preserve"> </w:t>
      </w:r>
      <w:r>
        <w:t>are</w:t>
      </w:r>
      <w:r>
        <w:rPr>
          <w:spacing w:val="-4"/>
        </w:rPr>
        <w:t xml:space="preserve"> </w:t>
      </w:r>
      <w:r>
        <w:t>taught</w:t>
      </w:r>
      <w:r>
        <w:rPr>
          <w:spacing w:val="-3"/>
        </w:rPr>
        <w:t xml:space="preserve"> </w:t>
      </w:r>
      <w:r>
        <w:t>about</w:t>
      </w:r>
      <w:r>
        <w:rPr>
          <w:spacing w:val="-4"/>
        </w:rPr>
        <w:t xml:space="preserve"> </w:t>
      </w:r>
      <w:r>
        <w:t>safeguarding,</w:t>
      </w:r>
      <w:r>
        <w:rPr>
          <w:spacing w:val="-1"/>
        </w:rPr>
        <w:t xml:space="preserve"> </w:t>
      </w:r>
      <w:r>
        <w:t>including</w:t>
      </w:r>
      <w:r>
        <w:rPr>
          <w:spacing w:val="-3"/>
        </w:rPr>
        <w:t xml:space="preserve"> </w:t>
      </w:r>
      <w:r>
        <w:t>online</w:t>
      </w:r>
      <w:r>
        <w:rPr>
          <w:spacing w:val="-3"/>
        </w:rPr>
        <w:t xml:space="preserve"> </w:t>
      </w:r>
      <w:r>
        <w:t>safety</w:t>
      </w:r>
      <w:r>
        <w:rPr>
          <w:spacing w:val="-4"/>
        </w:rPr>
        <w:t xml:space="preserve"> </w:t>
      </w:r>
      <w:r>
        <w:t>as</w:t>
      </w:r>
      <w:r>
        <w:rPr>
          <w:spacing w:val="-2"/>
        </w:rPr>
        <w:t xml:space="preserve"> </w:t>
      </w:r>
      <w:r>
        <w:t>part</w:t>
      </w:r>
      <w:r>
        <w:rPr>
          <w:spacing w:val="-1"/>
        </w:rPr>
        <w:t xml:space="preserve"> </w:t>
      </w:r>
      <w:r>
        <w:t>of</w:t>
      </w:r>
      <w:r>
        <w:rPr>
          <w:spacing w:val="-1"/>
        </w:rPr>
        <w:t xml:space="preserve"> </w:t>
      </w:r>
      <w:r>
        <w:t>a broad and balanced curriculum. Online abuse is any type of abuse that happens on the internet, facilitated through technology. It can include:</w:t>
      </w:r>
    </w:p>
    <w:p w14:paraId="3B47491D" w14:textId="77777777" w:rsidR="00A976DC" w:rsidRDefault="00A976DC">
      <w:pPr>
        <w:pStyle w:val="BodyText"/>
        <w:spacing w:before="1"/>
      </w:pPr>
    </w:p>
    <w:p w14:paraId="38CCAF5C" w14:textId="77777777" w:rsidR="00A976DC" w:rsidRDefault="002B4C20">
      <w:pPr>
        <w:pStyle w:val="ListParagraph"/>
        <w:numPr>
          <w:ilvl w:val="2"/>
          <w:numId w:val="8"/>
        </w:numPr>
        <w:tabs>
          <w:tab w:val="left" w:pos="1734"/>
          <w:tab w:val="left" w:pos="1735"/>
        </w:tabs>
        <w:spacing w:line="268" w:lineRule="exact"/>
        <w:rPr>
          <w:rFonts w:ascii="Symbol" w:hAnsi="Symbol"/>
        </w:rPr>
      </w:pPr>
      <w:r>
        <w:rPr>
          <w:spacing w:val="-2"/>
        </w:rPr>
        <w:t>bullying</w:t>
      </w:r>
    </w:p>
    <w:p w14:paraId="1F701D63" w14:textId="77777777" w:rsidR="00A976DC" w:rsidRDefault="002B4C20">
      <w:pPr>
        <w:pStyle w:val="ListParagraph"/>
        <w:numPr>
          <w:ilvl w:val="2"/>
          <w:numId w:val="8"/>
        </w:numPr>
        <w:tabs>
          <w:tab w:val="left" w:pos="1734"/>
          <w:tab w:val="left" w:pos="1735"/>
        </w:tabs>
        <w:spacing w:line="268" w:lineRule="exact"/>
        <w:rPr>
          <w:rFonts w:ascii="Symbol" w:hAnsi="Symbol"/>
        </w:rPr>
      </w:pPr>
      <w:r>
        <w:t>emotional</w:t>
      </w:r>
      <w:r>
        <w:rPr>
          <w:spacing w:val="-7"/>
        </w:rPr>
        <w:t xml:space="preserve"> </w:t>
      </w:r>
      <w:r>
        <w:rPr>
          <w:spacing w:val="-2"/>
        </w:rPr>
        <w:t>abuse</w:t>
      </w:r>
    </w:p>
    <w:p w14:paraId="2B2424F3" w14:textId="77777777" w:rsidR="00A976DC" w:rsidRDefault="002B4C20">
      <w:pPr>
        <w:pStyle w:val="ListParagraph"/>
        <w:numPr>
          <w:ilvl w:val="2"/>
          <w:numId w:val="8"/>
        </w:numPr>
        <w:tabs>
          <w:tab w:val="left" w:pos="1734"/>
          <w:tab w:val="left" w:pos="1735"/>
        </w:tabs>
        <w:spacing w:line="269" w:lineRule="exact"/>
        <w:rPr>
          <w:rFonts w:ascii="Symbol" w:hAnsi="Symbol"/>
        </w:rPr>
      </w:pPr>
      <w:r>
        <w:t>sexual</w:t>
      </w:r>
      <w:r>
        <w:rPr>
          <w:spacing w:val="-4"/>
        </w:rPr>
        <w:t xml:space="preserve"> </w:t>
      </w:r>
      <w:r>
        <w:rPr>
          <w:spacing w:val="-2"/>
        </w:rPr>
        <w:t>abuse</w:t>
      </w:r>
    </w:p>
    <w:p w14:paraId="24AA4AC8" w14:textId="77777777" w:rsidR="00A976DC" w:rsidRDefault="002B4C20">
      <w:pPr>
        <w:pStyle w:val="ListParagraph"/>
        <w:numPr>
          <w:ilvl w:val="2"/>
          <w:numId w:val="8"/>
        </w:numPr>
        <w:tabs>
          <w:tab w:val="left" w:pos="1734"/>
          <w:tab w:val="left" w:pos="1735"/>
        </w:tabs>
        <w:spacing w:line="268" w:lineRule="exact"/>
        <w:rPr>
          <w:rFonts w:ascii="Symbol" w:hAnsi="Symbol"/>
        </w:rPr>
      </w:pPr>
      <w:r>
        <w:t>sexual</w:t>
      </w:r>
      <w:r>
        <w:rPr>
          <w:spacing w:val="-4"/>
        </w:rPr>
        <w:t xml:space="preserve"> </w:t>
      </w:r>
      <w:r>
        <w:rPr>
          <w:spacing w:val="-2"/>
        </w:rPr>
        <w:t>exploitation</w:t>
      </w:r>
    </w:p>
    <w:p w14:paraId="34039F97" w14:textId="77777777" w:rsidR="00A976DC" w:rsidRDefault="002B4C20">
      <w:pPr>
        <w:pStyle w:val="ListParagraph"/>
        <w:numPr>
          <w:ilvl w:val="2"/>
          <w:numId w:val="8"/>
        </w:numPr>
        <w:tabs>
          <w:tab w:val="left" w:pos="1734"/>
          <w:tab w:val="left" w:pos="1735"/>
        </w:tabs>
        <w:spacing w:line="268" w:lineRule="exact"/>
        <w:rPr>
          <w:rFonts w:ascii="Symbol" w:hAnsi="Symbol"/>
        </w:rPr>
      </w:pPr>
      <w:r>
        <w:t>sexting</w:t>
      </w:r>
      <w:r>
        <w:rPr>
          <w:spacing w:val="-6"/>
        </w:rPr>
        <w:t xml:space="preserve"> </w:t>
      </w:r>
      <w:r>
        <w:t>(request</w:t>
      </w:r>
      <w:r>
        <w:rPr>
          <w:spacing w:val="-5"/>
        </w:rPr>
        <w:t xml:space="preserve"> </w:t>
      </w:r>
      <w:r>
        <w:t>for</w:t>
      </w:r>
      <w:r>
        <w:rPr>
          <w:spacing w:val="-4"/>
        </w:rPr>
        <w:t xml:space="preserve"> </w:t>
      </w:r>
      <w:r>
        <w:rPr>
          <w:spacing w:val="-2"/>
        </w:rPr>
        <w:t>nudes)</w:t>
      </w:r>
    </w:p>
    <w:p w14:paraId="0A0E41E5" w14:textId="77777777" w:rsidR="00A976DC" w:rsidRDefault="00A976DC">
      <w:pPr>
        <w:pStyle w:val="BodyText"/>
        <w:spacing w:before="10"/>
        <w:rPr>
          <w:sz w:val="21"/>
        </w:rPr>
      </w:pPr>
    </w:p>
    <w:p w14:paraId="6002A018" w14:textId="77777777" w:rsidR="00A976DC" w:rsidRDefault="00C30CBC">
      <w:pPr>
        <w:pStyle w:val="BodyText"/>
        <w:ind w:left="1014" w:right="293"/>
      </w:pPr>
      <w:hyperlink r:id="rId42">
        <w:r w:rsidR="002B4C20">
          <w:rPr>
            <w:color w:val="0000FF"/>
            <w:u w:val="single" w:color="0000FF"/>
          </w:rPr>
          <w:t>Keeping</w:t>
        </w:r>
        <w:r w:rsidR="002B4C20">
          <w:rPr>
            <w:color w:val="0000FF"/>
            <w:spacing w:val="-3"/>
            <w:u w:val="single" w:color="0000FF"/>
          </w:rPr>
          <w:t xml:space="preserve"> </w:t>
        </w:r>
        <w:r w:rsidR="002B4C20">
          <w:rPr>
            <w:color w:val="0000FF"/>
            <w:u w:val="single" w:color="0000FF"/>
          </w:rPr>
          <w:t>children</w:t>
        </w:r>
        <w:r w:rsidR="002B4C20">
          <w:rPr>
            <w:color w:val="0000FF"/>
            <w:spacing w:val="-3"/>
            <w:u w:val="single" w:color="0000FF"/>
          </w:rPr>
          <w:t xml:space="preserve"> </w:t>
        </w:r>
        <w:r w:rsidR="002B4C20">
          <w:rPr>
            <w:color w:val="0000FF"/>
            <w:u w:val="single" w:color="0000FF"/>
          </w:rPr>
          <w:t>safe</w:t>
        </w:r>
        <w:r w:rsidR="002B4C20">
          <w:rPr>
            <w:color w:val="0000FF"/>
            <w:spacing w:val="-5"/>
            <w:u w:val="single" w:color="0000FF"/>
          </w:rPr>
          <w:t xml:space="preserve"> </w:t>
        </w:r>
        <w:r w:rsidR="002B4C20">
          <w:rPr>
            <w:color w:val="0000FF"/>
            <w:u w:val="single" w:color="0000FF"/>
          </w:rPr>
          <w:t>in</w:t>
        </w:r>
        <w:r w:rsidR="002B4C20">
          <w:rPr>
            <w:color w:val="0000FF"/>
            <w:spacing w:val="-5"/>
            <w:u w:val="single" w:color="0000FF"/>
          </w:rPr>
          <w:t xml:space="preserve"> </w:t>
        </w:r>
        <w:r w:rsidR="002B4C20">
          <w:rPr>
            <w:color w:val="0000FF"/>
            <w:u w:val="single" w:color="0000FF"/>
          </w:rPr>
          <w:t>education</w:t>
        </w:r>
        <w:r w:rsidR="002B4C20">
          <w:rPr>
            <w:color w:val="0000FF"/>
            <w:spacing w:val="-3"/>
            <w:u w:val="single" w:color="0000FF"/>
          </w:rPr>
          <w:t xml:space="preserve"> </w:t>
        </w:r>
        <w:r w:rsidR="002B4C20">
          <w:rPr>
            <w:color w:val="0000FF"/>
            <w:u w:val="single" w:color="0000FF"/>
          </w:rPr>
          <w:t>2021</w:t>
        </w:r>
      </w:hyperlink>
      <w:r w:rsidR="002B4C20">
        <w:t>(Annex</w:t>
      </w:r>
      <w:r w:rsidR="002B4C20">
        <w:rPr>
          <w:spacing w:val="-2"/>
        </w:rPr>
        <w:t xml:space="preserve"> </w:t>
      </w:r>
      <w:r w:rsidR="002B4C20">
        <w:t>D)</w:t>
      </w:r>
      <w:r w:rsidR="002B4C20">
        <w:rPr>
          <w:spacing w:val="-1"/>
        </w:rPr>
        <w:t xml:space="preserve"> </w:t>
      </w:r>
      <w:r w:rsidR="002B4C20">
        <w:t>provides</w:t>
      </w:r>
      <w:r w:rsidR="002B4C20">
        <w:rPr>
          <w:spacing w:val="-2"/>
        </w:rPr>
        <w:t xml:space="preserve"> </w:t>
      </w:r>
      <w:r w:rsidR="002B4C20">
        <w:t>a</w:t>
      </w:r>
      <w:r w:rsidR="002B4C20">
        <w:rPr>
          <w:spacing w:val="-5"/>
        </w:rPr>
        <w:t xml:space="preserve"> </w:t>
      </w:r>
      <w:r w:rsidR="002B4C20">
        <w:t>range</w:t>
      </w:r>
      <w:r w:rsidR="002B4C20">
        <w:rPr>
          <w:spacing w:val="-4"/>
        </w:rPr>
        <w:t xml:space="preserve"> </w:t>
      </w:r>
      <w:r w:rsidR="002B4C20">
        <w:t>of</w:t>
      </w:r>
      <w:r w:rsidR="002B4C20">
        <w:rPr>
          <w:spacing w:val="-4"/>
        </w:rPr>
        <w:t xml:space="preserve"> </w:t>
      </w:r>
      <w:r w:rsidR="002B4C20">
        <w:t>information</w:t>
      </w:r>
      <w:r w:rsidR="002B4C20">
        <w:rPr>
          <w:spacing w:val="-3"/>
        </w:rPr>
        <w:t xml:space="preserve"> </w:t>
      </w:r>
      <w:r w:rsidR="002B4C20">
        <w:t>and</w:t>
      </w:r>
      <w:r w:rsidR="002B4C20">
        <w:rPr>
          <w:spacing w:val="-5"/>
        </w:rPr>
        <w:t xml:space="preserve"> </w:t>
      </w:r>
      <w:r w:rsidR="002B4C20">
        <w:t>support to keep students safe online.</w:t>
      </w:r>
    </w:p>
    <w:p w14:paraId="5FC49182" w14:textId="77777777" w:rsidR="00A976DC" w:rsidRDefault="00A976DC">
      <w:pPr>
        <w:pStyle w:val="BodyText"/>
        <w:spacing w:before="11"/>
        <w:rPr>
          <w:sz w:val="21"/>
        </w:rPr>
      </w:pPr>
    </w:p>
    <w:p w14:paraId="130F0B6F" w14:textId="77777777" w:rsidR="00A976DC" w:rsidRDefault="002B4C20">
      <w:pPr>
        <w:pStyle w:val="Heading1"/>
        <w:spacing w:line="252" w:lineRule="exact"/>
      </w:pPr>
      <w:r>
        <w:t>Operation</w:t>
      </w:r>
      <w:r>
        <w:rPr>
          <w:spacing w:val="-8"/>
        </w:rPr>
        <w:t xml:space="preserve"> </w:t>
      </w:r>
      <w:r>
        <w:rPr>
          <w:spacing w:val="-2"/>
        </w:rPr>
        <w:t>Encompass</w:t>
      </w:r>
    </w:p>
    <w:p w14:paraId="433667AF" w14:textId="77777777" w:rsidR="00A976DC" w:rsidRDefault="002B4C20">
      <w:pPr>
        <w:pStyle w:val="BodyText"/>
        <w:ind w:left="1014" w:right="293"/>
      </w:pPr>
      <w:r>
        <w:t>Operation Encompass operates in all police forces across England. It helps police and schools/colleges work</w:t>
      </w:r>
      <w:r>
        <w:rPr>
          <w:spacing w:val="-2"/>
        </w:rPr>
        <w:t xml:space="preserve"> </w:t>
      </w:r>
      <w:r>
        <w:t>together</w:t>
      </w:r>
      <w:r>
        <w:rPr>
          <w:spacing w:val="-1"/>
        </w:rPr>
        <w:t xml:space="preserve"> </w:t>
      </w:r>
      <w:r>
        <w:t>to</w:t>
      </w:r>
      <w:r>
        <w:rPr>
          <w:spacing w:val="-2"/>
        </w:rPr>
        <w:t xml:space="preserve"> </w:t>
      </w:r>
      <w:r>
        <w:t>provide</w:t>
      </w:r>
      <w:r>
        <w:rPr>
          <w:spacing w:val="-2"/>
        </w:rPr>
        <w:t xml:space="preserve"> </w:t>
      </w:r>
      <w:r>
        <w:t>emotional and practical help to</w:t>
      </w:r>
      <w:r>
        <w:rPr>
          <w:spacing w:val="-2"/>
        </w:rPr>
        <w:t xml:space="preserve"> </w:t>
      </w:r>
      <w:r>
        <w:t>children. The</w:t>
      </w:r>
      <w:r>
        <w:rPr>
          <w:spacing w:val="-2"/>
        </w:rPr>
        <w:t xml:space="preserve"> </w:t>
      </w:r>
      <w:r>
        <w:t>system ensures</w:t>
      </w:r>
      <w:r>
        <w:rPr>
          <w:spacing w:val="-2"/>
        </w:rPr>
        <w:t xml:space="preserve"> </w:t>
      </w:r>
      <w:r>
        <w:t>that</w:t>
      </w:r>
      <w:r>
        <w:rPr>
          <w:spacing w:val="-1"/>
        </w:rPr>
        <w:t xml:space="preserve"> </w:t>
      </w:r>
      <w:r>
        <w:t>when police</w:t>
      </w:r>
      <w:r>
        <w:rPr>
          <w:spacing w:val="-2"/>
        </w:rPr>
        <w:t xml:space="preserve"> </w:t>
      </w:r>
      <w:r>
        <w:t>are</w:t>
      </w:r>
      <w:r>
        <w:rPr>
          <w:spacing w:val="-2"/>
        </w:rPr>
        <w:t xml:space="preserve"> </w:t>
      </w:r>
      <w:r>
        <w:t>called to</w:t>
      </w:r>
      <w:r>
        <w:rPr>
          <w:spacing w:val="-2"/>
        </w:rPr>
        <w:t xml:space="preserve"> </w:t>
      </w:r>
      <w:r>
        <w:t>an incident</w:t>
      </w:r>
      <w:r>
        <w:rPr>
          <w:spacing w:val="-3"/>
        </w:rPr>
        <w:t xml:space="preserve"> </w:t>
      </w:r>
      <w:r>
        <w:t>of domestic</w:t>
      </w:r>
      <w:r>
        <w:rPr>
          <w:spacing w:val="-2"/>
        </w:rPr>
        <w:t xml:space="preserve"> </w:t>
      </w:r>
      <w:r>
        <w:t>abuse, where there are children in</w:t>
      </w:r>
      <w:r>
        <w:rPr>
          <w:spacing w:val="-2"/>
        </w:rPr>
        <w:t xml:space="preserve"> </w:t>
      </w:r>
      <w:r>
        <w:t>the</w:t>
      </w:r>
      <w:r>
        <w:rPr>
          <w:spacing w:val="-2"/>
        </w:rPr>
        <w:t xml:space="preserve"> </w:t>
      </w:r>
      <w:r>
        <w:t>household</w:t>
      </w:r>
      <w:r>
        <w:rPr>
          <w:spacing w:val="-2"/>
        </w:rPr>
        <w:t xml:space="preserve"> </w:t>
      </w:r>
      <w:r>
        <w:t>who</w:t>
      </w:r>
      <w:r>
        <w:rPr>
          <w:spacing w:val="-2"/>
        </w:rPr>
        <w:t xml:space="preserve"> </w:t>
      </w:r>
      <w:r>
        <w:t>have</w:t>
      </w:r>
      <w:r>
        <w:rPr>
          <w:spacing w:val="-2"/>
        </w:rPr>
        <w:t xml:space="preserve"> </w:t>
      </w:r>
      <w:r>
        <w:t>experienced</w:t>
      </w:r>
      <w:r>
        <w:rPr>
          <w:spacing w:val="-4"/>
        </w:rPr>
        <w:t xml:space="preserve"> </w:t>
      </w:r>
      <w:r>
        <w:t>the</w:t>
      </w:r>
      <w:r>
        <w:rPr>
          <w:spacing w:val="-4"/>
        </w:rPr>
        <w:t xml:space="preserve"> </w:t>
      </w:r>
      <w:r>
        <w:t>domestic</w:t>
      </w:r>
      <w:r>
        <w:rPr>
          <w:spacing w:val="-1"/>
        </w:rPr>
        <w:t xml:space="preserve"> </w:t>
      </w:r>
      <w:r>
        <w:t>incident,</w:t>
      </w:r>
      <w:r>
        <w:rPr>
          <w:spacing w:val="-3"/>
        </w:rPr>
        <w:t xml:space="preserve"> </w:t>
      </w:r>
      <w:r>
        <w:t>the</w:t>
      </w:r>
      <w:r>
        <w:rPr>
          <w:spacing w:val="-2"/>
        </w:rPr>
        <w:t xml:space="preserve"> </w:t>
      </w:r>
      <w:r>
        <w:t>police</w:t>
      </w:r>
      <w:r>
        <w:rPr>
          <w:spacing w:val="-4"/>
        </w:rPr>
        <w:t xml:space="preserve"> </w:t>
      </w:r>
      <w:r>
        <w:t>will</w:t>
      </w:r>
      <w:r>
        <w:rPr>
          <w:spacing w:val="-2"/>
        </w:rPr>
        <w:t xml:space="preserve"> </w:t>
      </w:r>
      <w:r>
        <w:t>inform</w:t>
      </w:r>
      <w:r>
        <w:rPr>
          <w:spacing w:val="-3"/>
        </w:rPr>
        <w:t xml:space="preserve"> </w:t>
      </w:r>
      <w:r>
        <w:t>the</w:t>
      </w:r>
      <w:r>
        <w:rPr>
          <w:spacing w:val="-2"/>
        </w:rPr>
        <w:t xml:space="preserve"> </w:t>
      </w:r>
      <w:r>
        <w:t>DSL</w:t>
      </w:r>
      <w:r>
        <w:rPr>
          <w:spacing w:val="-2"/>
        </w:rPr>
        <w:t xml:space="preserve"> </w:t>
      </w:r>
      <w:r>
        <w:t>in DNCG before</w:t>
      </w:r>
      <w:r>
        <w:rPr>
          <w:spacing w:val="-1"/>
        </w:rPr>
        <w:t xml:space="preserve"> </w:t>
      </w:r>
      <w:r>
        <w:t>the student(s)/apprentice(s) arrive</w:t>
      </w:r>
      <w:r>
        <w:rPr>
          <w:spacing w:val="-1"/>
        </w:rPr>
        <w:t xml:space="preserve"> </w:t>
      </w:r>
      <w:r>
        <w:t>at DNCG the</w:t>
      </w:r>
      <w:r>
        <w:rPr>
          <w:spacing w:val="-1"/>
        </w:rPr>
        <w:t xml:space="preserve"> </w:t>
      </w:r>
      <w:r>
        <w:t>following day. This</w:t>
      </w:r>
      <w:r>
        <w:rPr>
          <w:spacing w:val="-1"/>
        </w:rPr>
        <w:t xml:space="preserve"> </w:t>
      </w:r>
      <w:r>
        <w:t>ensures</w:t>
      </w:r>
      <w:r>
        <w:rPr>
          <w:spacing w:val="-4"/>
        </w:rPr>
        <w:t xml:space="preserve"> </w:t>
      </w:r>
      <w:r>
        <w:t>that the DNCG has up to date relevant information about the student’s/apprentice’s circumstances and can enable immediate support to be put in place, according to the student’s/apprentice’s needs. Operation Encompass does not replace statutory safeguarding procedures. Where appropriate,</w:t>
      </w:r>
      <w:r>
        <w:rPr>
          <w:spacing w:val="-3"/>
        </w:rPr>
        <w:t xml:space="preserve"> </w:t>
      </w:r>
      <w:r>
        <w:t>the</w:t>
      </w:r>
      <w:r>
        <w:rPr>
          <w:spacing w:val="-2"/>
        </w:rPr>
        <w:t xml:space="preserve"> </w:t>
      </w:r>
      <w:r>
        <w:t>police</w:t>
      </w:r>
      <w:r>
        <w:rPr>
          <w:spacing w:val="-2"/>
        </w:rPr>
        <w:t xml:space="preserve"> </w:t>
      </w:r>
      <w:r>
        <w:t>and/or</w:t>
      </w:r>
      <w:r>
        <w:rPr>
          <w:spacing w:val="-3"/>
        </w:rPr>
        <w:t xml:space="preserve"> </w:t>
      </w:r>
      <w:r>
        <w:t>DNCG should</w:t>
      </w:r>
      <w:r>
        <w:rPr>
          <w:spacing w:val="-4"/>
        </w:rPr>
        <w:t xml:space="preserve"> </w:t>
      </w:r>
      <w:r>
        <w:t>make</w:t>
      </w:r>
      <w:r>
        <w:rPr>
          <w:spacing w:val="-2"/>
        </w:rPr>
        <w:t xml:space="preserve"> </w:t>
      </w:r>
      <w:r>
        <w:t>a</w:t>
      </w:r>
      <w:r>
        <w:rPr>
          <w:spacing w:val="-4"/>
        </w:rPr>
        <w:t xml:space="preserve"> </w:t>
      </w:r>
      <w:r>
        <w:t>referral</w:t>
      </w:r>
      <w:r>
        <w:rPr>
          <w:spacing w:val="-5"/>
        </w:rPr>
        <w:t xml:space="preserve"> </w:t>
      </w:r>
      <w:r>
        <w:t>to</w:t>
      </w:r>
      <w:r>
        <w:rPr>
          <w:spacing w:val="-2"/>
        </w:rPr>
        <w:t xml:space="preserve"> </w:t>
      </w:r>
      <w:r>
        <w:t>children’s</w:t>
      </w:r>
      <w:r>
        <w:rPr>
          <w:spacing w:val="-6"/>
        </w:rPr>
        <w:t xml:space="preserve"> </w:t>
      </w:r>
      <w:r>
        <w:t>social</w:t>
      </w:r>
      <w:r>
        <w:rPr>
          <w:spacing w:val="-2"/>
        </w:rPr>
        <w:t xml:space="preserve"> </w:t>
      </w:r>
      <w:r>
        <w:t>care</w:t>
      </w:r>
      <w:r>
        <w:rPr>
          <w:spacing w:val="-2"/>
        </w:rPr>
        <w:t xml:space="preserve"> </w:t>
      </w:r>
      <w:r>
        <w:t>if</w:t>
      </w:r>
      <w:r>
        <w:rPr>
          <w:spacing w:val="-3"/>
        </w:rPr>
        <w:t xml:space="preserve"> </w:t>
      </w:r>
      <w:r>
        <w:t>they</w:t>
      </w:r>
      <w:r>
        <w:rPr>
          <w:spacing w:val="-1"/>
        </w:rPr>
        <w:t xml:space="preserve"> </w:t>
      </w:r>
      <w:r>
        <w:t xml:space="preserve">are concerned about a child’s welfare. More information can be found at </w:t>
      </w:r>
      <w:hyperlink r:id="rId43">
        <w:r>
          <w:rPr>
            <w:color w:val="0000FF"/>
            <w:u w:val="single" w:color="0000FF"/>
          </w:rPr>
          <w:t>Operation Encompass</w:t>
        </w:r>
      </w:hyperlink>
      <w:r>
        <w:t>.</w:t>
      </w:r>
    </w:p>
    <w:p w14:paraId="19346D8F" w14:textId="77777777" w:rsidR="00A976DC" w:rsidRDefault="00A976DC">
      <w:pPr>
        <w:pStyle w:val="BodyText"/>
        <w:spacing w:before="11"/>
        <w:rPr>
          <w:sz w:val="13"/>
        </w:rPr>
      </w:pPr>
    </w:p>
    <w:p w14:paraId="0B5BB748" w14:textId="77777777" w:rsidR="00A976DC" w:rsidRDefault="002B4C20">
      <w:pPr>
        <w:pStyle w:val="Heading1"/>
        <w:spacing w:before="93" w:line="252" w:lineRule="exact"/>
      </w:pPr>
      <w:r>
        <w:rPr>
          <w:spacing w:val="-2"/>
        </w:rPr>
        <w:t>Peer-on-peer/child-on-child</w:t>
      </w:r>
      <w:r>
        <w:rPr>
          <w:spacing w:val="34"/>
        </w:rPr>
        <w:t xml:space="preserve"> </w:t>
      </w:r>
      <w:r>
        <w:rPr>
          <w:spacing w:val="-2"/>
        </w:rPr>
        <w:t>abuse</w:t>
      </w:r>
    </w:p>
    <w:p w14:paraId="5892FEB3" w14:textId="77777777" w:rsidR="00A976DC" w:rsidRDefault="002B4C20">
      <w:pPr>
        <w:pStyle w:val="BodyText"/>
        <w:ind w:left="1014" w:right="293"/>
      </w:pPr>
      <w:r>
        <w:t>Children can abuse other children (often referred to as peer-on-peer abuse) and it can take many forms. It can happen both inside and outside of DNCG as well as online. It is important that</w:t>
      </w:r>
      <w:r>
        <w:rPr>
          <w:spacing w:val="-2"/>
        </w:rPr>
        <w:t xml:space="preserve"> </w:t>
      </w:r>
      <w:r>
        <w:t>all</w:t>
      </w:r>
      <w:r>
        <w:rPr>
          <w:spacing w:val="-1"/>
        </w:rPr>
        <w:t xml:space="preserve"> </w:t>
      </w:r>
      <w:r>
        <w:t>staff</w:t>
      </w:r>
      <w:r>
        <w:rPr>
          <w:spacing w:val="-1"/>
        </w:rPr>
        <w:t xml:space="preserve"> </w:t>
      </w:r>
      <w:proofErr w:type="spellStart"/>
      <w:r>
        <w:t>recognise</w:t>
      </w:r>
      <w:proofErr w:type="spellEnd"/>
      <w:r>
        <w:rPr>
          <w:spacing w:val="-3"/>
        </w:rPr>
        <w:t xml:space="preserve"> </w:t>
      </w:r>
      <w:r>
        <w:t>the</w:t>
      </w:r>
      <w:r>
        <w:rPr>
          <w:spacing w:val="-1"/>
        </w:rPr>
        <w:t xml:space="preserve"> </w:t>
      </w:r>
      <w:r>
        <w:t>indicators</w:t>
      </w:r>
      <w:r>
        <w:rPr>
          <w:spacing w:val="-3"/>
        </w:rPr>
        <w:t xml:space="preserve"> </w:t>
      </w:r>
      <w:r>
        <w:t>and</w:t>
      </w:r>
      <w:r>
        <w:rPr>
          <w:spacing w:val="-1"/>
        </w:rPr>
        <w:t xml:space="preserve"> </w:t>
      </w:r>
      <w:r>
        <w:t>signs</w:t>
      </w:r>
      <w:r>
        <w:rPr>
          <w:spacing w:val="-3"/>
        </w:rPr>
        <w:t xml:space="preserve"> </w:t>
      </w:r>
      <w:r>
        <w:t>of</w:t>
      </w:r>
      <w:r>
        <w:rPr>
          <w:spacing w:val="-4"/>
        </w:rPr>
        <w:t xml:space="preserve"> </w:t>
      </w:r>
      <w:r>
        <w:t>peer-on-peer</w:t>
      </w:r>
      <w:r>
        <w:rPr>
          <w:spacing w:val="-2"/>
        </w:rPr>
        <w:t xml:space="preserve"> </w:t>
      </w:r>
      <w:r>
        <w:t>abuse</w:t>
      </w:r>
      <w:r>
        <w:rPr>
          <w:spacing w:val="-1"/>
        </w:rPr>
        <w:t xml:space="preserve"> </w:t>
      </w:r>
      <w:r>
        <w:t>and</w:t>
      </w:r>
      <w:r>
        <w:rPr>
          <w:spacing w:val="-5"/>
        </w:rPr>
        <w:t xml:space="preserve"> </w:t>
      </w:r>
      <w:r>
        <w:t>know</w:t>
      </w:r>
      <w:r>
        <w:rPr>
          <w:spacing w:val="-1"/>
        </w:rPr>
        <w:t xml:space="preserve"> </w:t>
      </w:r>
      <w:r>
        <w:t>how</w:t>
      </w:r>
      <w:r>
        <w:rPr>
          <w:spacing w:val="-1"/>
        </w:rPr>
        <w:t xml:space="preserve"> </w:t>
      </w:r>
      <w:r>
        <w:t>to</w:t>
      </w:r>
      <w:r>
        <w:rPr>
          <w:spacing w:val="-3"/>
        </w:rPr>
        <w:t xml:space="preserve"> </w:t>
      </w:r>
      <w:r>
        <w:t xml:space="preserve">identify it and respond to reports. This can include, but is not limited </w:t>
      </w:r>
      <w:proofErr w:type="gramStart"/>
      <w:r>
        <w:t>to:</w:t>
      </w:r>
      <w:proofErr w:type="gramEnd"/>
      <w:r>
        <w:t xml:space="preserve"> bullying (including cyberbullying, prejudice-based and discriminatory bullying); abuse within intimate partner relationships; physical abuse such as hitting, kicking, shaking, biting, hair pulling, or otherwise causing physical harm; sexual violence and sexual harassment; consensual and non-</w:t>
      </w:r>
    </w:p>
    <w:p w14:paraId="1A42060D" w14:textId="77777777" w:rsidR="00A976DC" w:rsidRDefault="00A976DC">
      <w:pPr>
        <w:sectPr w:rsidR="00A976DC">
          <w:pgSz w:w="11910" w:h="16840"/>
          <w:pgMar w:top="1160" w:right="680" w:bottom="1200" w:left="680" w:header="0" w:footer="1002" w:gutter="0"/>
          <w:cols w:space="720"/>
        </w:sectPr>
      </w:pPr>
    </w:p>
    <w:p w14:paraId="71EEDF36" w14:textId="77777777" w:rsidR="00A976DC" w:rsidRDefault="002B4C20">
      <w:pPr>
        <w:pStyle w:val="BodyText"/>
        <w:spacing w:before="69"/>
        <w:ind w:left="1014" w:right="293"/>
      </w:pPr>
      <w:r>
        <w:lastRenderedPageBreak/>
        <w:t>consensual sharing of nudes and semi-</w:t>
      </w:r>
      <w:proofErr w:type="gramStart"/>
      <w:r>
        <w:t>nudes</w:t>
      </w:r>
      <w:proofErr w:type="gramEnd"/>
      <w:r>
        <w:t xml:space="preserve"> images and/or videos; causing someone to engage</w:t>
      </w:r>
      <w:r>
        <w:rPr>
          <w:spacing w:val="-2"/>
        </w:rPr>
        <w:t xml:space="preserve"> </w:t>
      </w:r>
      <w:r>
        <w:t>in</w:t>
      </w:r>
      <w:r>
        <w:rPr>
          <w:spacing w:val="-2"/>
        </w:rPr>
        <w:t xml:space="preserve"> </w:t>
      </w:r>
      <w:r>
        <w:t>sexual</w:t>
      </w:r>
      <w:r>
        <w:rPr>
          <w:spacing w:val="-2"/>
        </w:rPr>
        <w:t xml:space="preserve"> </w:t>
      </w:r>
      <w:r>
        <w:t>activity</w:t>
      </w:r>
      <w:r>
        <w:rPr>
          <w:spacing w:val="-4"/>
        </w:rPr>
        <w:t xml:space="preserve"> </w:t>
      </w:r>
      <w:r>
        <w:t>without</w:t>
      </w:r>
      <w:r>
        <w:rPr>
          <w:spacing w:val="-3"/>
        </w:rPr>
        <w:t xml:space="preserve"> </w:t>
      </w:r>
      <w:r>
        <w:t>consent,</w:t>
      </w:r>
      <w:r>
        <w:rPr>
          <w:spacing w:val="-2"/>
        </w:rPr>
        <w:t xml:space="preserve"> </w:t>
      </w:r>
      <w:r>
        <w:t>such</w:t>
      </w:r>
      <w:r>
        <w:rPr>
          <w:spacing w:val="-2"/>
        </w:rPr>
        <w:t xml:space="preserve"> </w:t>
      </w:r>
      <w:r>
        <w:t>as</w:t>
      </w:r>
      <w:r>
        <w:rPr>
          <w:spacing w:val="-1"/>
        </w:rPr>
        <w:t xml:space="preserve"> </w:t>
      </w:r>
      <w:r>
        <w:t>forcing</w:t>
      </w:r>
      <w:r>
        <w:rPr>
          <w:spacing w:val="-2"/>
        </w:rPr>
        <w:t xml:space="preserve"> </w:t>
      </w:r>
      <w:r>
        <w:t>someone</w:t>
      </w:r>
      <w:r>
        <w:rPr>
          <w:spacing w:val="-4"/>
        </w:rPr>
        <w:t xml:space="preserve"> </w:t>
      </w:r>
      <w:r>
        <w:t>to</w:t>
      </w:r>
      <w:r>
        <w:rPr>
          <w:spacing w:val="-4"/>
        </w:rPr>
        <w:t xml:space="preserve"> </w:t>
      </w:r>
      <w:r>
        <w:t>strip,</w:t>
      </w:r>
      <w:r>
        <w:rPr>
          <w:spacing w:val="-3"/>
        </w:rPr>
        <w:t xml:space="preserve"> </w:t>
      </w:r>
      <w:r>
        <w:t>touch</w:t>
      </w:r>
      <w:r>
        <w:rPr>
          <w:spacing w:val="-4"/>
        </w:rPr>
        <w:t xml:space="preserve"> </w:t>
      </w:r>
      <w:r>
        <w:t>themselves sexually, or</w:t>
      </w:r>
      <w:r>
        <w:rPr>
          <w:spacing w:val="-2"/>
        </w:rPr>
        <w:t xml:space="preserve"> </w:t>
      </w:r>
      <w:r>
        <w:t>to</w:t>
      </w:r>
      <w:r>
        <w:rPr>
          <w:spacing w:val="-3"/>
        </w:rPr>
        <w:t xml:space="preserve"> </w:t>
      </w:r>
      <w:r>
        <w:t>engage</w:t>
      </w:r>
      <w:r>
        <w:rPr>
          <w:spacing w:val="-3"/>
        </w:rPr>
        <w:t xml:space="preserve"> </w:t>
      </w:r>
      <w:r>
        <w:t>in</w:t>
      </w:r>
      <w:r>
        <w:rPr>
          <w:spacing w:val="-3"/>
        </w:rPr>
        <w:t xml:space="preserve"> </w:t>
      </w:r>
      <w:r>
        <w:t>sexual</w:t>
      </w:r>
      <w:r>
        <w:rPr>
          <w:spacing w:val="-1"/>
        </w:rPr>
        <w:t xml:space="preserve"> </w:t>
      </w:r>
      <w:r>
        <w:t>activity</w:t>
      </w:r>
      <w:r>
        <w:rPr>
          <w:spacing w:val="-3"/>
        </w:rPr>
        <w:t xml:space="preserve"> </w:t>
      </w:r>
      <w:r>
        <w:t>with</w:t>
      </w:r>
      <w:r>
        <w:rPr>
          <w:spacing w:val="-1"/>
        </w:rPr>
        <w:t xml:space="preserve"> </w:t>
      </w:r>
      <w:r>
        <w:t>a</w:t>
      </w:r>
      <w:r>
        <w:rPr>
          <w:spacing w:val="-3"/>
        </w:rPr>
        <w:t xml:space="preserve"> </w:t>
      </w:r>
      <w:r>
        <w:t>third</w:t>
      </w:r>
      <w:r>
        <w:rPr>
          <w:spacing w:val="-1"/>
        </w:rPr>
        <w:t xml:space="preserve"> </w:t>
      </w:r>
      <w:r>
        <w:t>party;</w:t>
      </w:r>
      <w:r>
        <w:rPr>
          <w:spacing w:val="-1"/>
        </w:rPr>
        <w:t xml:space="preserve"> </w:t>
      </w:r>
      <w:r>
        <w:t>up</w:t>
      </w:r>
      <w:r>
        <w:rPr>
          <w:spacing w:val="-3"/>
        </w:rPr>
        <w:t xml:space="preserve"> </w:t>
      </w:r>
      <w:r>
        <w:t>skirting</w:t>
      </w:r>
      <w:r>
        <w:rPr>
          <w:spacing w:val="-2"/>
        </w:rPr>
        <w:t xml:space="preserve"> </w:t>
      </w:r>
      <w:r>
        <w:t>and</w:t>
      </w:r>
      <w:r>
        <w:rPr>
          <w:spacing w:val="-1"/>
        </w:rPr>
        <w:t xml:space="preserve"> </w:t>
      </w:r>
      <w:r>
        <w:t>initiation/hazing</w:t>
      </w:r>
      <w:r>
        <w:rPr>
          <w:spacing w:val="-1"/>
        </w:rPr>
        <w:t xml:space="preserve"> </w:t>
      </w:r>
      <w:r>
        <w:t>type violence and rituals. Addressing inappropriate behaviour (even if it appears to be relatively innocuous) can be an important intervention that helps prevent problematic, abusive and/or violent behaviour in the future.</w:t>
      </w:r>
    </w:p>
    <w:p w14:paraId="73F6072F" w14:textId="77777777" w:rsidR="00A976DC" w:rsidRDefault="00A976DC">
      <w:pPr>
        <w:pStyle w:val="BodyText"/>
        <w:spacing w:before="10"/>
        <w:rPr>
          <w:sz w:val="21"/>
        </w:rPr>
      </w:pPr>
    </w:p>
    <w:p w14:paraId="407E9DEB" w14:textId="77777777" w:rsidR="00A976DC" w:rsidRDefault="002B4C20">
      <w:pPr>
        <w:pStyle w:val="Heading1"/>
      </w:pPr>
      <w:r>
        <w:t>Private</w:t>
      </w:r>
      <w:r>
        <w:rPr>
          <w:spacing w:val="-4"/>
        </w:rPr>
        <w:t xml:space="preserve"> </w:t>
      </w:r>
      <w:r>
        <w:rPr>
          <w:spacing w:val="-2"/>
        </w:rPr>
        <w:t>fostering</w:t>
      </w:r>
    </w:p>
    <w:p w14:paraId="547D2659" w14:textId="77777777" w:rsidR="00A976DC" w:rsidRDefault="002B4C20">
      <w:pPr>
        <w:pStyle w:val="BodyText"/>
        <w:spacing w:before="1"/>
        <w:ind w:left="1014" w:right="345"/>
      </w:pPr>
      <w:r>
        <w:t>Private fostering occurs when a child under the age of 16 (under 18 for children with a disability) is</w:t>
      </w:r>
      <w:r>
        <w:rPr>
          <w:spacing w:val="-1"/>
        </w:rPr>
        <w:t xml:space="preserve"> </w:t>
      </w:r>
      <w:r>
        <w:t>provided</w:t>
      </w:r>
      <w:r>
        <w:rPr>
          <w:spacing w:val="-4"/>
        </w:rPr>
        <w:t xml:space="preserve"> </w:t>
      </w:r>
      <w:r>
        <w:t>with</w:t>
      </w:r>
      <w:r>
        <w:rPr>
          <w:spacing w:val="-2"/>
        </w:rPr>
        <w:t xml:space="preserve"> </w:t>
      </w:r>
      <w:r>
        <w:t>care</w:t>
      </w:r>
      <w:r>
        <w:rPr>
          <w:spacing w:val="-4"/>
        </w:rPr>
        <w:t xml:space="preserve"> </w:t>
      </w:r>
      <w:r>
        <w:t>and</w:t>
      </w:r>
      <w:r>
        <w:rPr>
          <w:spacing w:val="-2"/>
        </w:rPr>
        <w:t xml:space="preserve"> </w:t>
      </w:r>
      <w:r>
        <w:t>accommodation</w:t>
      </w:r>
      <w:r>
        <w:rPr>
          <w:spacing w:val="-2"/>
        </w:rPr>
        <w:t xml:space="preserve"> </w:t>
      </w:r>
      <w:r>
        <w:t>by</w:t>
      </w:r>
      <w:r>
        <w:rPr>
          <w:spacing w:val="-1"/>
        </w:rPr>
        <w:t xml:space="preserve"> </w:t>
      </w:r>
      <w:r>
        <w:t>a</w:t>
      </w:r>
      <w:r>
        <w:rPr>
          <w:spacing w:val="-4"/>
        </w:rPr>
        <w:t xml:space="preserve"> </w:t>
      </w:r>
      <w:r>
        <w:t>person</w:t>
      </w:r>
      <w:r>
        <w:rPr>
          <w:spacing w:val="-2"/>
        </w:rPr>
        <w:t xml:space="preserve"> </w:t>
      </w:r>
      <w:r>
        <w:t>who</w:t>
      </w:r>
      <w:r>
        <w:rPr>
          <w:spacing w:val="-2"/>
        </w:rPr>
        <w:t xml:space="preserve"> </w:t>
      </w:r>
      <w:r>
        <w:t>is</w:t>
      </w:r>
      <w:r>
        <w:rPr>
          <w:spacing w:val="-4"/>
        </w:rPr>
        <w:t xml:space="preserve"> </w:t>
      </w:r>
      <w:r>
        <w:t>not a</w:t>
      </w:r>
      <w:r>
        <w:rPr>
          <w:spacing w:val="-4"/>
        </w:rPr>
        <w:t xml:space="preserve"> </w:t>
      </w:r>
      <w:r>
        <w:t>parent,</w:t>
      </w:r>
      <w:r>
        <w:rPr>
          <w:spacing w:val="-2"/>
        </w:rPr>
        <w:t xml:space="preserve"> </w:t>
      </w:r>
      <w:r>
        <w:t>person with parental responsibility for them or a relative in their own home.</w:t>
      </w:r>
    </w:p>
    <w:p w14:paraId="60350656" w14:textId="77777777" w:rsidR="00A976DC" w:rsidRDefault="002B4C20">
      <w:pPr>
        <w:pStyle w:val="BodyText"/>
        <w:ind w:left="1014" w:right="237"/>
      </w:pPr>
      <w:r>
        <w:t>A child is not privately fostered if the person caring for and accommodating them has done so for less than 28 days and does not intend to do so for longer. Such arrangements</w:t>
      </w:r>
      <w:r>
        <w:rPr>
          <w:spacing w:val="-2"/>
        </w:rPr>
        <w:t xml:space="preserve"> </w:t>
      </w:r>
      <w:r>
        <w:t>may come to the attention of DNCG staff through the normal course of their interaction, and promotion of learning activities, with students. Where the arrangements come to the attention of DNCG we will</w:t>
      </w:r>
      <w:r>
        <w:rPr>
          <w:spacing w:val="-2"/>
        </w:rPr>
        <w:t xml:space="preserve"> </w:t>
      </w:r>
      <w:r>
        <w:t>notify</w:t>
      </w:r>
      <w:r>
        <w:rPr>
          <w:spacing w:val="-1"/>
        </w:rPr>
        <w:t xml:space="preserve"> </w:t>
      </w:r>
      <w:r>
        <w:t>the</w:t>
      </w:r>
      <w:r>
        <w:rPr>
          <w:spacing w:val="-4"/>
        </w:rPr>
        <w:t xml:space="preserve"> </w:t>
      </w:r>
      <w:r>
        <w:t>local</w:t>
      </w:r>
      <w:r>
        <w:rPr>
          <w:spacing w:val="-2"/>
        </w:rPr>
        <w:t xml:space="preserve"> </w:t>
      </w:r>
      <w:r>
        <w:t>authority</w:t>
      </w:r>
      <w:r>
        <w:rPr>
          <w:spacing w:val="-4"/>
        </w:rPr>
        <w:t xml:space="preserve"> </w:t>
      </w:r>
      <w:r>
        <w:t>to</w:t>
      </w:r>
      <w:r>
        <w:rPr>
          <w:spacing w:val="-2"/>
        </w:rPr>
        <w:t xml:space="preserve"> </w:t>
      </w:r>
      <w:r>
        <w:t>allow</w:t>
      </w:r>
      <w:r>
        <w:rPr>
          <w:spacing w:val="-5"/>
        </w:rPr>
        <w:t xml:space="preserve"> </w:t>
      </w:r>
      <w:r>
        <w:t>the</w:t>
      </w:r>
      <w:r>
        <w:rPr>
          <w:spacing w:val="-2"/>
        </w:rPr>
        <w:t xml:space="preserve"> </w:t>
      </w:r>
      <w:r>
        <w:t>local</w:t>
      </w:r>
      <w:r>
        <w:rPr>
          <w:spacing w:val="-2"/>
        </w:rPr>
        <w:t xml:space="preserve"> </w:t>
      </w:r>
      <w:r>
        <w:t>authority</w:t>
      </w:r>
      <w:r>
        <w:rPr>
          <w:spacing w:val="-4"/>
        </w:rPr>
        <w:t xml:space="preserve"> </w:t>
      </w:r>
      <w:r>
        <w:t>to</w:t>
      </w:r>
      <w:r>
        <w:rPr>
          <w:spacing w:val="-4"/>
        </w:rPr>
        <w:t xml:space="preserve"> </w:t>
      </w:r>
      <w:r>
        <w:t>check</w:t>
      </w:r>
      <w:r>
        <w:rPr>
          <w:spacing w:val="-4"/>
        </w:rPr>
        <w:t xml:space="preserve"> </w:t>
      </w:r>
      <w:r>
        <w:t>the</w:t>
      </w:r>
      <w:r>
        <w:rPr>
          <w:spacing w:val="-4"/>
        </w:rPr>
        <w:t xml:space="preserve"> </w:t>
      </w:r>
      <w:r>
        <w:t>arrangement</w:t>
      </w:r>
      <w:r>
        <w:rPr>
          <w:spacing w:val="-3"/>
        </w:rPr>
        <w:t xml:space="preserve"> </w:t>
      </w:r>
      <w:r>
        <w:t>is</w:t>
      </w:r>
      <w:r>
        <w:rPr>
          <w:spacing w:val="-1"/>
        </w:rPr>
        <w:t xml:space="preserve"> </w:t>
      </w:r>
      <w:r>
        <w:t>suitable</w:t>
      </w:r>
      <w:r>
        <w:rPr>
          <w:spacing w:val="-4"/>
        </w:rPr>
        <w:t xml:space="preserve"> </w:t>
      </w:r>
      <w:r>
        <w:t xml:space="preserve">and safe for the student/apprentice. More information can be found at </w:t>
      </w:r>
      <w:hyperlink r:id="rId44">
        <w:r>
          <w:rPr>
            <w:color w:val="0000FF"/>
            <w:u w:val="single" w:color="0000FF"/>
          </w:rPr>
          <w:t>Private Fostering (CA 1989)</w:t>
        </w:r>
      </w:hyperlink>
      <w:r>
        <w:t>.</w:t>
      </w:r>
    </w:p>
    <w:p w14:paraId="6D41018F" w14:textId="77777777" w:rsidR="00A976DC" w:rsidRDefault="00A976DC">
      <w:pPr>
        <w:pStyle w:val="BodyText"/>
        <w:spacing w:before="10"/>
        <w:rPr>
          <w:sz w:val="13"/>
        </w:rPr>
      </w:pPr>
    </w:p>
    <w:p w14:paraId="71E5AF80" w14:textId="77777777" w:rsidR="00A976DC" w:rsidRDefault="002B4C20">
      <w:pPr>
        <w:pStyle w:val="Heading1"/>
        <w:spacing w:before="94" w:line="252" w:lineRule="exact"/>
      </w:pPr>
      <w:r>
        <w:rPr>
          <w:spacing w:val="-2"/>
        </w:rPr>
        <w:t>Radicalisation</w:t>
      </w:r>
    </w:p>
    <w:p w14:paraId="138AB8B7" w14:textId="77777777" w:rsidR="00A976DC" w:rsidRDefault="002B4C20">
      <w:pPr>
        <w:pStyle w:val="BodyText"/>
        <w:spacing w:line="252" w:lineRule="exact"/>
        <w:ind w:left="1014"/>
      </w:pPr>
      <w:r>
        <w:t>Students</w:t>
      </w:r>
      <w:r>
        <w:rPr>
          <w:spacing w:val="-9"/>
        </w:rPr>
        <w:t xml:space="preserve"> </w:t>
      </w:r>
      <w:r>
        <w:t>are</w:t>
      </w:r>
      <w:r>
        <w:rPr>
          <w:spacing w:val="-7"/>
        </w:rPr>
        <w:t xml:space="preserve"> </w:t>
      </w:r>
      <w:r>
        <w:t>vulnerable</w:t>
      </w:r>
      <w:r>
        <w:rPr>
          <w:spacing w:val="-7"/>
        </w:rPr>
        <w:t xml:space="preserve"> </w:t>
      </w:r>
      <w:r>
        <w:t>to</w:t>
      </w:r>
      <w:r>
        <w:rPr>
          <w:spacing w:val="-5"/>
        </w:rPr>
        <w:t xml:space="preserve"> </w:t>
      </w:r>
      <w:r>
        <w:t>extremist</w:t>
      </w:r>
      <w:r>
        <w:rPr>
          <w:spacing w:val="-4"/>
        </w:rPr>
        <w:t xml:space="preserve"> </w:t>
      </w:r>
      <w:r>
        <w:t>ideology</w:t>
      </w:r>
      <w:r>
        <w:rPr>
          <w:spacing w:val="-4"/>
        </w:rPr>
        <w:t xml:space="preserve"> </w:t>
      </w:r>
      <w:r>
        <w:t>and</w:t>
      </w:r>
      <w:r>
        <w:rPr>
          <w:spacing w:val="-9"/>
        </w:rPr>
        <w:t xml:space="preserve"> </w:t>
      </w:r>
      <w:r>
        <w:rPr>
          <w:spacing w:val="-2"/>
        </w:rPr>
        <w:t>radicalisation.</w:t>
      </w:r>
    </w:p>
    <w:p w14:paraId="4BDCF7A8" w14:textId="77777777" w:rsidR="00A976DC" w:rsidRDefault="002B4C20">
      <w:pPr>
        <w:pStyle w:val="BodyText"/>
        <w:spacing w:before="1"/>
        <w:ind w:left="1014" w:right="233"/>
      </w:pPr>
      <w:r>
        <w:t>Extremism</w:t>
      </w:r>
      <w:r>
        <w:rPr>
          <w:spacing w:val="-3"/>
        </w:rPr>
        <w:t xml:space="preserve"> </w:t>
      </w:r>
      <w:r>
        <w:t>is</w:t>
      </w:r>
      <w:r>
        <w:rPr>
          <w:spacing w:val="-1"/>
        </w:rPr>
        <w:t xml:space="preserve"> </w:t>
      </w:r>
      <w:r>
        <w:t>the</w:t>
      </w:r>
      <w:r>
        <w:rPr>
          <w:spacing w:val="-2"/>
        </w:rPr>
        <w:t xml:space="preserve"> </w:t>
      </w:r>
      <w:r>
        <w:t>vocal</w:t>
      </w:r>
      <w:r>
        <w:rPr>
          <w:spacing w:val="-5"/>
        </w:rPr>
        <w:t xml:space="preserve"> </w:t>
      </w:r>
      <w:r>
        <w:t>or active</w:t>
      </w:r>
      <w:r>
        <w:rPr>
          <w:spacing w:val="-2"/>
        </w:rPr>
        <w:t xml:space="preserve"> </w:t>
      </w:r>
      <w:r>
        <w:t>opposition</w:t>
      </w:r>
      <w:r>
        <w:rPr>
          <w:spacing w:val="-4"/>
        </w:rPr>
        <w:t xml:space="preserve"> </w:t>
      </w:r>
      <w:r>
        <w:t>to</w:t>
      </w:r>
      <w:r>
        <w:rPr>
          <w:spacing w:val="-4"/>
        </w:rPr>
        <w:t xml:space="preserve"> </w:t>
      </w:r>
      <w:r>
        <w:t>our</w:t>
      </w:r>
      <w:r>
        <w:rPr>
          <w:spacing w:val="-3"/>
        </w:rPr>
        <w:t xml:space="preserve"> </w:t>
      </w:r>
      <w:r>
        <w:t>fundamental</w:t>
      </w:r>
      <w:r>
        <w:rPr>
          <w:spacing w:val="-5"/>
        </w:rPr>
        <w:t xml:space="preserve"> </w:t>
      </w:r>
      <w:r>
        <w:t>values,</w:t>
      </w:r>
      <w:r>
        <w:rPr>
          <w:spacing w:val="-2"/>
        </w:rPr>
        <w:t xml:space="preserve"> </w:t>
      </w:r>
      <w:r>
        <w:t>including</w:t>
      </w:r>
      <w:r>
        <w:rPr>
          <w:spacing w:val="-2"/>
        </w:rPr>
        <w:t xml:space="preserve"> </w:t>
      </w:r>
      <w:r>
        <w:t>democracy,</w:t>
      </w:r>
      <w:r>
        <w:rPr>
          <w:spacing w:val="-2"/>
        </w:rPr>
        <w:t xml:space="preserve"> </w:t>
      </w:r>
      <w:r>
        <w:t>the rule of law, individual liberty and the mutual respect and tolerance of those of different faiths</w:t>
      </w:r>
      <w:r>
        <w:rPr>
          <w:spacing w:val="40"/>
        </w:rPr>
        <w:t xml:space="preserve"> </w:t>
      </w:r>
      <w:r>
        <w:t xml:space="preserve">and beliefs and those without This also includes calling for the death of members of the armed </w:t>
      </w:r>
      <w:r>
        <w:rPr>
          <w:spacing w:val="-2"/>
        </w:rPr>
        <w:t>forces.</w:t>
      </w:r>
    </w:p>
    <w:p w14:paraId="7715C431" w14:textId="77777777" w:rsidR="00A976DC" w:rsidRDefault="00A976DC">
      <w:pPr>
        <w:pStyle w:val="BodyText"/>
      </w:pPr>
    </w:p>
    <w:p w14:paraId="191475AD" w14:textId="77777777" w:rsidR="00A976DC" w:rsidRDefault="002B4C20">
      <w:pPr>
        <w:pStyle w:val="BodyText"/>
        <w:ind w:left="1014" w:right="345"/>
      </w:pPr>
      <w:r>
        <w:t>Radicalisation</w:t>
      </w:r>
      <w:r>
        <w:rPr>
          <w:spacing w:val="-2"/>
        </w:rPr>
        <w:t xml:space="preserve"> </w:t>
      </w:r>
      <w:r>
        <w:t>refers</w:t>
      </w:r>
      <w:r>
        <w:rPr>
          <w:spacing w:val="-6"/>
        </w:rPr>
        <w:t xml:space="preserve"> </w:t>
      </w:r>
      <w:r>
        <w:t>to</w:t>
      </w:r>
      <w:r>
        <w:rPr>
          <w:spacing w:val="-4"/>
        </w:rPr>
        <w:t xml:space="preserve"> </w:t>
      </w:r>
      <w:r>
        <w:t>the</w:t>
      </w:r>
      <w:r>
        <w:rPr>
          <w:spacing w:val="-2"/>
        </w:rPr>
        <w:t xml:space="preserve"> </w:t>
      </w:r>
      <w:r>
        <w:t>process</w:t>
      </w:r>
      <w:r>
        <w:rPr>
          <w:spacing w:val="-1"/>
        </w:rPr>
        <w:t xml:space="preserve"> </w:t>
      </w:r>
      <w:r>
        <w:t>by</w:t>
      </w:r>
      <w:r>
        <w:rPr>
          <w:spacing w:val="-4"/>
        </w:rPr>
        <w:t xml:space="preserve"> </w:t>
      </w:r>
      <w:r>
        <w:t>which</w:t>
      </w:r>
      <w:r>
        <w:rPr>
          <w:spacing w:val="-2"/>
        </w:rPr>
        <w:t xml:space="preserve"> </w:t>
      </w:r>
      <w:r>
        <w:t>a</w:t>
      </w:r>
      <w:r>
        <w:rPr>
          <w:spacing w:val="-4"/>
        </w:rPr>
        <w:t xml:space="preserve"> </w:t>
      </w:r>
      <w:r>
        <w:t>person</w:t>
      </w:r>
      <w:r>
        <w:rPr>
          <w:spacing w:val="-2"/>
        </w:rPr>
        <w:t xml:space="preserve"> </w:t>
      </w:r>
      <w:r>
        <w:t>comes</w:t>
      </w:r>
      <w:r>
        <w:rPr>
          <w:spacing w:val="-4"/>
        </w:rPr>
        <w:t xml:space="preserve"> </w:t>
      </w:r>
      <w:r>
        <w:t>to</w:t>
      </w:r>
      <w:r>
        <w:rPr>
          <w:spacing w:val="-4"/>
        </w:rPr>
        <w:t xml:space="preserve"> </w:t>
      </w:r>
      <w:r>
        <w:t>support</w:t>
      </w:r>
      <w:r>
        <w:rPr>
          <w:spacing w:val="-2"/>
        </w:rPr>
        <w:t xml:space="preserve"> </w:t>
      </w:r>
      <w:r>
        <w:t>terrorism and extremist ideologies associated with terrorist groups.</w:t>
      </w:r>
    </w:p>
    <w:p w14:paraId="40F33AA6" w14:textId="77777777" w:rsidR="00A976DC" w:rsidRDefault="00A976DC">
      <w:pPr>
        <w:pStyle w:val="BodyText"/>
        <w:spacing w:before="11"/>
        <w:rPr>
          <w:sz w:val="21"/>
        </w:rPr>
      </w:pPr>
    </w:p>
    <w:p w14:paraId="4E1DD31D" w14:textId="77777777" w:rsidR="00A976DC" w:rsidRDefault="002B4C20">
      <w:pPr>
        <w:pStyle w:val="BodyText"/>
        <w:ind w:left="1014" w:right="293"/>
      </w:pPr>
      <w:r>
        <w:t>Terrorism is an action that endangers or causes serious violence to a person/people; causes serious</w:t>
      </w:r>
      <w:r>
        <w:rPr>
          <w:spacing w:val="-2"/>
        </w:rPr>
        <w:t xml:space="preserve"> </w:t>
      </w:r>
      <w:r>
        <w:t>damage</w:t>
      </w:r>
      <w:r>
        <w:rPr>
          <w:spacing w:val="-5"/>
        </w:rPr>
        <w:t xml:space="preserve"> </w:t>
      </w:r>
      <w:r>
        <w:t>to</w:t>
      </w:r>
      <w:r>
        <w:rPr>
          <w:spacing w:val="-3"/>
        </w:rPr>
        <w:t xml:space="preserve"> </w:t>
      </w:r>
      <w:r>
        <w:t>property;</w:t>
      </w:r>
      <w:r>
        <w:rPr>
          <w:spacing w:val="-1"/>
        </w:rPr>
        <w:t xml:space="preserve"> </w:t>
      </w:r>
      <w:r>
        <w:t>or</w:t>
      </w:r>
      <w:r>
        <w:rPr>
          <w:spacing w:val="-1"/>
        </w:rPr>
        <w:t xml:space="preserve"> </w:t>
      </w:r>
      <w:r>
        <w:t>seriously</w:t>
      </w:r>
      <w:r>
        <w:rPr>
          <w:spacing w:val="-2"/>
        </w:rPr>
        <w:t xml:space="preserve"> </w:t>
      </w:r>
      <w:r>
        <w:t>interferes</w:t>
      </w:r>
      <w:r>
        <w:rPr>
          <w:spacing w:val="-2"/>
        </w:rPr>
        <w:t xml:space="preserve"> </w:t>
      </w:r>
      <w:r>
        <w:t>or</w:t>
      </w:r>
      <w:r>
        <w:rPr>
          <w:spacing w:val="-4"/>
        </w:rPr>
        <w:t xml:space="preserve"> </w:t>
      </w:r>
      <w:r>
        <w:t>disrupts</w:t>
      </w:r>
      <w:r>
        <w:rPr>
          <w:spacing w:val="-2"/>
        </w:rPr>
        <w:t xml:space="preserve"> </w:t>
      </w:r>
      <w:r>
        <w:t>an</w:t>
      </w:r>
      <w:r>
        <w:rPr>
          <w:spacing w:val="-5"/>
        </w:rPr>
        <w:t xml:space="preserve"> </w:t>
      </w:r>
      <w:r>
        <w:t>electronic</w:t>
      </w:r>
      <w:r>
        <w:rPr>
          <w:spacing w:val="-2"/>
        </w:rPr>
        <w:t xml:space="preserve"> </w:t>
      </w:r>
      <w:r>
        <w:t>system.</w:t>
      </w:r>
      <w:r>
        <w:rPr>
          <w:spacing w:val="-1"/>
        </w:rPr>
        <w:t xml:space="preserve"> </w:t>
      </w:r>
      <w:r>
        <w:t>The</w:t>
      </w:r>
      <w:r>
        <w:rPr>
          <w:spacing w:val="-5"/>
        </w:rPr>
        <w:t xml:space="preserve"> </w:t>
      </w:r>
      <w:r>
        <w:t>use</w:t>
      </w:r>
      <w:r>
        <w:rPr>
          <w:spacing w:val="-5"/>
        </w:rPr>
        <w:t xml:space="preserve"> </w:t>
      </w:r>
      <w:r>
        <w:t>or threat</w:t>
      </w:r>
      <w:r>
        <w:rPr>
          <w:spacing w:val="-2"/>
        </w:rPr>
        <w:t xml:space="preserve"> </w:t>
      </w:r>
      <w:r>
        <w:t>must</w:t>
      </w:r>
      <w:r>
        <w:rPr>
          <w:spacing w:val="-1"/>
        </w:rPr>
        <w:t xml:space="preserve"> </w:t>
      </w:r>
      <w:r>
        <w:t>be</w:t>
      </w:r>
      <w:r>
        <w:rPr>
          <w:spacing w:val="-3"/>
        </w:rPr>
        <w:t xml:space="preserve"> </w:t>
      </w:r>
      <w:r>
        <w:t>designed</w:t>
      </w:r>
      <w:r>
        <w:rPr>
          <w:spacing w:val="-3"/>
        </w:rPr>
        <w:t xml:space="preserve"> </w:t>
      </w:r>
      <w:r>
        <w:t>to</w:t>
      </w:r>
      <w:r>
        <w:rPr>
          <w:spacing w:val="-1"/>
        </w:rPr>
        <w:t xml:space="preserve"> </w:t>
      </w:r>
      <w:r>
        <w:t>influence</w:t>
      </w:r>
      <w:r>
        <w:rPr>
          <w:spacing w:val="-3"/>
        </w:rPr>
        <w:t xml:space="preserve"> </w:t>
      </w:r>
      <w:r>
        <w:t>the</w:t>
      </w:r>
      <w:r>
        <w:rPr>
          <w:spacing w:val="-3"/>
        </w:rPr>
        <w:t xml:space="preserve"> </w:t>
      </w:r>
      <w:r>
        <w:t>government or</w:t>
      </w:r>
      <w:r>
        <w:rPr>
          <w:spacing w:val="-2"/>
        </w:rPr>
        <w:t xml:space="preserve"> </w:t>
      </w:r>
      <w:r>
        <w:t>to</w:t>
      </w:r>
      <w:r>
        <w:rPr>
          <w:spacing w:val="-1"/>
        </w:rPr>
        <w:t xml:space="preserve"> </w:t>
      </w:r>
      <w:r>
        <w:t>intimidate</w:t>
      </w:r>
      <w:r>
        <w:rPr>
          <w:spacing w:val="-3"/>
        </w:rPr>
        <w:t xml:space="preserve"> </w:t>
      </w:r>
      <w:r>
        <w:t>the</w:t>
      </w:r>
      <w:r>
        <w:rPr>
          <w:spacing w:val="-1"/>
        </w:rPr>
        <w:t xml:space="preserve"> </w:t>
      </w:r>
      <w:r>
        <w:t>public and</w:t>
      </w:r>
      <w:r>
        <w:rPr>
          <w:spacing w:val="-1"/>
        </w:rPr>
        <w:t xml:space="preserve"> </w:t>
      </w:r>
      <w:r>
        <w:t>is</w:t>
      </w:r>
      <w:r>
        <w:rPr>
          <w:spacing w:val="-3"/>
        </w:rPr>
        <w:t xml:space="preserve"> </w:t>
      </w:r>
      <w:r>
        <w:t>made</w:t>
      </w:r>
      <w:r>
        <w:rPr>
          <w:spacing w:val="-3"/>
        </w:rPr>
        <w:t xml:space="preserve"> </w:t>
      </w:r>
      <w:r>
        <w:t>for the purpose of advancing a political, religious or ideological cause.</w:t>
      </w:r>
    </w:p>
    <w:p w14:paraId="6938CD15" w14:textId="77777777" w:rsidR="00A976DC" w:rsidRDefault="002B4C20">
      <w:pPr>
        <w:pStyle w:val="BodyText"/>
        <w:spacing w:before="1"/>
        <w:ind w:left="1014" w:right="293"/>
      </w:pPr>
      <w:r>
        <w:t>The DSLs/DDSLs are aware of the local procedures for making a Prevent referral. Further information</w:t>
      </w:r>
      <w:r>
        <w:rPr>
          <w:spacing w:val="-3"/>
        </w:rPr>
        <w:t xml:space="preserve"> </w:t>
      </w:r>
      <w:r>
        <w:t>can</w:t>
      </w:r>
      <w:r>
        <w:rPr>
          <w:spacing w:val="-5"/>
        </w:rPr>
        <w:t xml:space="preserve"> </w:t>
      </w:r>
      <w:r>
        <w:t>be</w:t>
      </w:r>
      <w:r>
        <w:rPr>
          <w:spacing w:val="-3"/>
        </w:rPr>
        <w:t xml:space="preserve"> </w:t>
      </w:r>
      <w:r>
        <w:t>accessed</w:t>
      </w:r>
      <w:r>
        <w:rPr>
          <w:spacing w:val="-3"/>
        </w:rPr>
        <w:t xml:space="preserve"> </w:t>
      </w:r>
      <w:r>
        <w:t>at</w:t>
      </w:r>
      <w:r>
        <w:rPr>
          <w:spacing w:val="-3"/>
        </w:rPr>
        <w:t xml:space="preserve"> </w:t>
      </w:r>
      <w:hyperlink r:id="rId45">
        <w:r>
          <w:rPr>
            <w:color w:val="0000FF"/>
            <w:u w:val="single" w:color="0000FF"/>
          </w:rPr>
          <w:t>Prevent</w:t>
        </w:r>
        <w:r>
          <w:rPr>
            <w:color w:val="0000FF"/>
            <w:spacing w:val="-1"/>
            <w:u w:val="single" w:color="0000FF"/>
          </w:rPr>
          <w:t xml:space="preserve"> </w:t>
        </w:r>
        <w:r>
          <w:rPr>
            <w:color w:val="0000FF"/>
            <w:u w:val="single" w:color="0000FF"/>
          </w:rPr>
          <w:t>Duty</w:t>
        </w:r>
        <w:r>
          <w:rPr>
            <w:color w:val="0000FF"/>
            <w:spacing w:val="-2"/>
            <w:u w:val="single" w:color="0000FF"/>
          </w:rPr>
          <w:t xml:space="preserve"> </w:t>
        </w:r>
        <w:r>
          <w:rPr>
            <w:color w:val="0000FF"/>
            <w:u w:val="single" w:color="0000FF"/>
          </w:rPr>
          <w:t>guidance</w:t>
        </w:r>
      </w:hyperlink>
      <w:r>
        <w:rPr>
          <w:color w:val="0000FF"/>
          <w:spacing w:val="-2"/>
        </w:rPr>
        <w:t xml:space="preserve"> </w:t>
      </w:r>
      <w:r>
        <w:t>and</w:t>
      </w:r>
      <w:r>
        <w:rPr>
          <w:spacing w:val="-2"/>
        </w:rPr>
        <w:t xml:space="preserve"> </w:t>
      </w:r>
      <w:hyperlink r:id="rId46">
        <w:r>
          <w:rPr>
            <w:color w:val="0000FF"/>
            <w:u w:val="single" w:color="0000FF"/>
          </w:rPr>
          <w:t>Channel</w:t>
        </w:r>
        <w:r>
          <w:rPr>
            <w:color w:val="0000FF"/>
            <w:spacing w:val="-3"/>
            <w:u w:val="single" w:color="0000FF"/>
          </w:rPr>
          <w:t xml:space="preserve"> </w:t>
        </w:r>
        <w:r>
          <w:rPr>
            <w:color w:val="0000FF"/>
            <w:u w:val="single" w:color="0000FF"/>
          </w:rPr>
          <w:t>and</w:t>
        </w:r>
        <w:r>
          <w:rPr>
            <w:color w:val="0000FF"/>
            <w:spacing w:val="-5"/>
            <w:u w:val="single" w:color="0000FF"/>
          </w:rPr>
          <w:t xml:space="preserve"> </w:t>
        </w:r>
        <w:r>
          <w:rPr>
            <w:color w:val="0000FF"/>
            <w:u w:val="single" w:color="0000FF"/>
          </w:rPr>
          <w:t>Prevent</w:t>
        </w:r>
        <w:r>
          <w:rPr>
            <w:color w:val="0000FF"/>
            <w:spacing w:val="-4"/>
            <w:u w:val="single" w:color="0000FF"/>
          </w:rPr>
          <w:t xml:space="preserve"> </w:t>
        </w:r>
        <w:r>
          <w:rPr>
            <w:color w:val="0000FF"/>
            <w:u w:val="single" w:color="0000FF"/>
          </w:rPr>
          <w:t>Multi-Agency</w:t>
        </w:r>
      </w:hyperlink>
      <w:r>
        <w:rPr>
          <w:color w:val="0000FF"/>
        </w:rPr>
        <w:t xml:space="preserve"> </w:t>
      </w:r>
      <w:hyperlink r:id="rId47">
        <w:r>
          <w:rPr>
            <w:color w:val="0000FF"/>
            <w:u w:val="single" w:color="0000FF"/>
          </w:rPr>
          <w:t>Panel guidance</w:t>
        </w:r>
      </w:hyperlink>
      <w:r>
        <w:t>, which is a voluntary, confidential support programme which focuses on providing support at an early stage to students who are identified as being vulnerable to being drawn into terrorism.</w:t>
      </w:r>
    </w:p>
    <w:p w14:paraId="43209EC2" w14:textId="77777777" w:rsidR="00A976DC" w:rsidRDefault="00A976DC">
      <w:pPr>
        <w:pStyle w:val="BodyText"/>
        <w:spacing w:before="10"/>
        <w:rPr>
          <w:sz w:val="21"/>
        </w:rPr>
      </w:pPr>
    </w:p>
    <w:p w14:paraId="5577432E" w14:textId="77777777" w:rsidR="00A976DC" w:rsidRDefault="002B4C20">
      <w:pPr>
        <w:pStyle w:val="Heading1"/>
        <w:spacing w:line="252" w:lineRule="exact"/>
      </w:pPr>
      <w:r>
        <w:t>Sexual</w:t>
      </w:r>
      <w:r>
        <w:rPr>
          <w:spacing w:val="-3"/>
        </w:rPr>
        <w:t xml:space="preserve"> </w:t>
      </w:r>
      <w:r>
        <w:t>violence</w:t>
      </w:r>
      <w:r>
        <w:rPr>
          <w:spacing w:val="-7"/>
        </w:rPr>
        <w:t xml:space="preserve"> </w:t>
      </w:r>
      <w:r>
        <w:t>and</w:t>
      </w:r>
      <w:r>
        <w:rPr>
          <w:spacing w:val="-5"/>
        </w:rPr>
        <w:t xml:space="preserve"> </w:t>
      </w:r>
      <w:r>
        <w:t>sexual</w:t>
      </w:r>
      <w:r>
        <w:rPr>
          <w:spacing w:val="-2"/>
        </w:rPr>
        <w:t xml:space="preserve"> harassment</w:t>
      </w:r>
    </w:p>
    <w:p w14:paraId="5B591938" w14:textId="77777777" w:rsidR="00A976DC" w:rsidRDefault="002B4C20">
      <w:pPr>
        <w:pStyle w:val="BodyText"/>
        <w:ind w:left="1014" w:right="237"/>
      </w:pPr>
      <w:r>
        <w:t>Sexual violence and sexual harassment can occur between two children of any age and sex from primary to secondary stage and into college. It can also occur online. It can also occur through a group of children sexually assaulting or sexually harassing a single child or group of children. Children who are victims of sexual violence and sexual harassment will likely find the experience stressful and distressing. This is very likely to have an adverse impact on their educational attainment and will be exacerbated if the alleged perpetrator(s) attends DNCG. Sexual violence and sexual harassment exist on a continuum and may overlap, they can occur online and face to face (both physically and verbally) and are never acceptable. It is essential that</w:t>
      </w:r>
      <w:r>
        <w:rPr>
          <w:spacing w:val="-3"/>
        </w:rPr>
        <w:t xml:space="preserve"> </w:t>
      </w:r>
      <w:r>
        <w:t>all</w:t>
      </w:r>
      <w:r>
        <w:rPr>
          <w:spacing w:val="-2"/>
        </w:rPr>
        <w:t xml:space="preserve"> </w:t>
      </w:r>
      <w:r>
        <w:t>victims</w:t>
      </w:r>
      <w:r>
        <w:rPr>
          <w:spacing w:val="-4"/>
        </w:rPr>
        <w:t xml:space="preserve"> </w:t>
      </w:r>
      <w:r>
        <w:t>are</w:t>
      </w:r>
      <w:r>
        <w:rPr>
          <w:spacing w:val="-4"/>
        </w:rPr>
        <w:t xml:space="preserve"> </w:t>
      </w:r>
      <w:r>
        <w:t>reassured</w:t>
      </w:r>
      <w:r>
        <w:rPr>
          <w:spacing w:val="-4"/>
        </w:rPr>
        <w:t xml:space="preserve"> </w:t>
      </w:r>
      <w:r>
        <w:t>that</w:t>
      </w:r>
      <w:r>
        <w:rPr>
          <w:spacing w:val="-3"/>
        </w:rPr>
        <w:t xml:space="preserve"> </w:t>
      </w:r>
      <w:r>
        <w:t>they</w:t>
      </w:r>
      <w:r>
        <w:rPr>
          <w:spacing w:val="-4"/>
        </w:rPr>
        <w:t xml:space="preserve"> </w:t>
      </w:r>
      <w:r>
        <w:t>are</w:t>
      </w:r>
      <w:r>
        <w:rPr>
          <w:spacing w:val="-4"/>
        </w:rPr>
        <w:t xml:space="preserve"> </w:t>
      </w:r>
      <w:r>
        <w:t>being</w:t>
      </w:r>
      <w:r>
        <w:rPr>
          <w:spacing w:val="-4"/>
        </w:rPr>
        <w:t xml:space="preserve"> </w:t>
      </w:r>
      <w:r>
        <w:t>taken</w:t>
      </w:r>
      <w:r>
        <w:rPr>
          <w:spacing w:val="-2"/>
        </w:rPr>
        <w:t xml:space="preserve"> </w:t>
      </w:r>
      <w:r>
        <w:t>seriously</w:t>
      </w:r>
      <w:r>
        <w:rPr>
          <w:spacing w:val="-4"/>
        </w:rPr>
        <w:t xml:space="preserve"> </w:t>
      </w:r>
      <w:r>
        <w:t>and</w:t>
      </w:r>
      <w:r>
        <w:rPr>
          <w:spacing w:val="-4"/>
        </w:rPr>
        <w:t xml:space="preserve"> </w:t>
      </w:r>
      <w:r>
        <w:t>that</w:t>
      </w:r>
      <w:r>
        <w:rPr>
          <w:spacing w:val="-3"/>
        </w:rPr>
        <w:t xml:space="preserve"> </w:t>
      </w:r>
      <w:r>
        <w:t>they</w:t>
      </w:r>
      <w:r>
        <w:rPr>
          <w:spacing w:val="-1"/>
        </w:rPr>
        <w:t xml:space="preserve"> </w:t>
      </w:r>
      <w:r>
        <w:t>will</w:t>
      </w:r>
      <w:r>
        <w:rPr>
          <w:spacing w:val="-2"/>
        </w:rPr>
        <w:t xml:space="preserve"> </w:t>
      </w:r>
      <w:r>
        <w:t>be</w:t>
      </w:r>
      <w:r>
        <w:rPr>
          <w:spacing w:val="-2"/>
        </w:rPr>
        <w:t xml:space="preserve"> </w:t>
      </w:r>
      <w:r>
        <w:t xml:space="preserve">supported and kept safe. A victim should never be given the impression that they are creating a problem by reporting sexual violence or sexual harassment. Nor should a victim ever be made to feel ashamed for making a report. Staff should be aware that some groups are potentially more at </w:t>
      </w:r>
      <w:r>
        <w:rPr>
          <w:spacing w:val="-2"/>
        </w:rPr>
        <w:t>risk.</w:t>
      </w:r>
    </w:p>
    <w:p w14:paraId="04296D90" w14:textId="77777777" w:rsidR="00A976DC" w:rsidRDefault="00A976DC">
      <w:pPr>
        <w:pStyle w:val="BodyText"/>
      </w:pPr>
    </w:p>
    <w:p w14:paraId="445CD639" w14:textId="77777777" w:rsidR="00A976DC" w:rsidRDefault="002B4C20">
      <w:pPr>
        <w:pStyle w:val="BodyText"/>
        <w:ind w:left="1014" w:right="293"/>
      </w:pPr>
      <w:r>
        <w:t>It is important that DNCG staff are aware of sexual violence and the fact students can, and sometimes</w:t>
      </w:r>
      <w:r>
        <w:rPr>
          <w:spacing w:val="-1"/>
        </w:rPr>
        <w:t xml:space="preserve"> </w:t>
      </w:r>
      <w:r>
        <w:t>do, abuse</w:t>
      </w:r>
      <w:r>
        <w:rPr>
          <w:spacing w:val="-4"/>
        </w:rPr>
        <w:t xml:space="preserve"> </w:t>
      </w:r>
      <w:r>
        <w:t>their peers</w:t>
      </w:r>
      <w:r>
        <w:rPr>
          <w:spacing w:val="-4"/>
        </w:rPr>
        <w:t xml:space="preserve"> </w:t>
      </w:r>
      <w:r>
        <w:t>in</w:t>
      </w:r>
      <w:r>
        <w:rPr>
          <w:spacing w:val="-4"/>
        </w:rPr>
        <w:t xml:space="preserve"> </w:t>
      </w:r>
      <w:r>
        <w:t>this</w:t>
      </w:r>
      <w:r>
        <w:rPr>
          <w:spacing w:val="-1"/>
        </w:rPr>
        <w:t xml:space="preserve"> </w:t>
      </w:r>
      <w:r>
        <w:t>way</w:t>
      </w:r>
      <w:r>
        <w:rPr>
          <w:spacing w:val="-1"/>
        </w:rPr>
        <w:t xml:space="preserve"> </w:t>
      </w:r>
      <w:r>
        <w:t>and</w:t>
      </w:r>
      <w:r>
        <w:rPr>
          <w:spacing w:val="-6"/>
        </w:rPr>
        <w:t xml:space="preserve"> </w:t>
      </w:r>
      <w:r>
        <w:t>that</w:t>
      </w:r>
      <w:r>
        <w:rPr>
          <w:spacing w:val="-3"/>
        </w:rPr>
        <w:t xml:space="preserve"> </w:t>
      </w:r>
      <w:r>
        <w:t>it can</w:t>
      </w:r>
      <w:r>
        <w:rPr>
          <w:spacing w:val="-2"/>
        </w:rPr>
        <w:t xml:space="preserve"> </w:t>
      </w:r>
      <w:r>
        <w:t>happen</w:t>
      </w:r>
      <w:r>
        <w:rPr>
          <w:spacing w:val="-4"/>
        </w:rPr>
        <w:t xml:space="preserve"> </w:t>
      </w:r>
      <w:r>
        <w:t>both</w:t>
      </w:r>
      <w:r>
        <w:rPr>
          <w:spacing w:val="-4"/>
        </w:rPr>
        <w:t xml:space="preserve"> </w:t>
      </w:r>
      <w:r>
        <w:t>inside</w:t>
      </w:r>
      <w:r>
        <w:rPr>
          <w:spacing w:val="-2"/>
        </w:rPr>
        <w:t xml:space="preserve"> </w:t>
      </w:r>
      <w:r>
        <w:t>and outside</w:t>
      </w:r>
      <w:r>
        <w:rPr>
          <w:spacing w:val="-2"/>
        </w:rPr>
        <w:t xml:space="preserve"> </w:t>
      </w:r>
      <w:r>
        <w:t>of</w:t>
      </w:r>
    </w:p>
    <w:p w14:paraId="3893294A" w14:textId="77777777" w:rsidR="00A976DC" w:rsidRDefault="00A976DC">
      <w:pPr>
        <w:sectPr w:rsidR="00A976DC">
          <w:pgSz w:w="11910" w:h="16840"/>
          <w:pgMar w:top="1160" w:right="680" w:bottom="1200" w:left="680" w:header="0" w:footer="1002" w:gutter="0"/>
          <w:cols w:space="720"/>
        </w:sectPr>
      </w:pPr>
    </w:p>
    <w:p w14:paraId="00A3DAE5" w14:textId="77777777" w:rsidR="00A976DC" w:rsidRDefault="002B4C20">
      <w:pPr>
        <w:pStyle w:val="BodyText"/>
        <w:spacing w:before="69"/>
        <w:ind w:left="1014" w:right="345"/>
      </w:pPr>
      <w:r>
        <w:lastRenderedPageBreak/>
        <w:t>DNCG.</w:t>
      </w:r>
      <w:r>
        <w:rPr>
          <w:spacing w:val="-3"/>
        </w:rPr>
        <w:t xml:space="preserve"> </w:t>
      </w:r>
      <w:r>
        <w:t>When</w:t>
      </w:r>
      <w:r>
        <w:rPr>
          <w:spacing w:val="-4"/>
        </w:rPr>
        <w:t xml:space="preserve"> </w:t>
      </w:r>
      <w:r>
        <w:t>referring</w:t>
      </w:r>
      <w:r>
        <w:rPr>
          <w:spacing w:val="-4"/>
        </w:rPr>
        <w:t xml:space="preserve"> </w:t>
      </w:r>
      <w:r>
        <w:t>to</w:t>
      </w:r>
      <w:r>
        <w:rPr>
          <w:spacing w:val="-2"/>
        </w:rPr>
        <w:t xml:space="preserve"> </w:t>
      </w:r>
      <w:r>
        <w:t>sexual</w:t>
      </w:r>
      <w:r>
        <w:rPr>
          <w:spacing w:val="-2"/>
        </w:rPr>
        <w:t xml:space="preserve"> </w:t>
      </w:r>
      <w:r>
        <w:t>violence</w:t>
      </w:r>
      <w:r>
        <w:rPr>
          <w:spacing w:val="-2"/>
        </w:rPr>
        <w:t xml:space="preserve"> </w:t>
      </w:r>
      <w:r>
        <w:t>we</w:t>
      </w:r>
      <w:r>
        <w:rPr>
          <w:spacing w:val="-4"/>
        </w:rPr>
        <w:t xml:space="preserve"> </w:t>
      </w:r>
      <w:r>
        <w:t>are</w:t>
      </w:r>
      <w:r>
        <w:rPr>
          <w:spacing w:val="-4"/>
        </w:rPr>
        <w:t xml:space="preserve"> </w:t>
      </w:r>
      <w:r>
        <w:t>referring</w:t>
      </w:r>
      <w:r>
        <w:rPr>
          <w:spacing w:val="-2"/>
        </w:rPr>
        <w:t xml:space="preserve"> </w:t>
      </w:r>
      <w:r>
        <w:t>to</w:t>
      </w:r>
      <w:r>
        <w:rPr>
          <w:spacing w:val="-4"/>
        </w:rPr>
        <w:t xml:space="preserve"> </w:t>
      </w:r>
      <w:r>
        <w:t>sexual</w:t>
      </w:r>
      <w:r>
        <w:rPr>
          <w:spacing w:val="-2"/>
        </w:rPr>
        <w:t xml:space="preserve"> </w:t>
      </w:r>
      <w:r>
        <w:t>violence</w:t>
      </w:r>
      <w:r>
        <w:rPr>
          <w:spacing w:val="-2"/>
        </w:rPr>
        <w:t xml:space="preserve"> </w:t>
      </w:r>
      <w:r>
        <w:t>offences</w:t>
      </w:r>
      <w:r>
        <w:rPr>
          <w:spacing w:val="-4"/>
        </w:rPr>
        <w:t xml:space="preserve"> </w:t>
      </w:r>
      <w:r>
        <w:t>under the Sexual Offences Act 2003 as described below:</w:t>
      </w:r>
    </w:p>
    <w:p w14:paraId="291142F5" w14:textId="77777777" w:rsidR="00A976DC" w:rsidRDefault="00A976DC">
      <w:pPr>
        <w:pStyle w:val="BodyText"/>
      </w:pPr>
    </w:p>
    <w:p w14:paraId="16427A96" w14:textId="77777777" w:rsidR="00A976DC" w:rsidRDefault="002B4C20">
      <w:pPr>
        <w:pStyle w:val="BodyText"/>
        <w:ind w:left="1014" w:right="293"/>
      </w:pPr>
      <w:r>
        <w:t>Rape: A</w:t>
      </w:r>
      <w:r>
        <w:rPr>
          <w:spacing w:val="-2"/>
        </w:rPr>
        <w:t xml:space="preserve"> </w:t>
      </w:r>
      <w:r>
        <w:t>person</w:t>
      </w:r>
      <w:r>
        <w:rPr>
          <w:spacing w:val="-4"/>
        </w:rPr>
        <w:t xml:space="preserve"> </w:t>
      </w:r>
      <w:r>
        <w:t>(A)</w:t>
      </w:r>
      <w:r>
        <w:rPr>
          <w:spacing w:val="-3"/>
        </w:rPr>
        <w:t xml:space="preserve"> </w:t>
      </w:r>
      <w:r>
        <w:t>commits</w:t>
      </w:r>
      <w:r>
        <w:rPr>
          <w:spacing w:val="-4"/>
        </w:rPr>
        <w:t xml:space="preserve"> </w:t>
      </w:r>
      <w:r>
        <w:t>an</w:t>
      </w:r>
      <w:r>
        <w:rPr>
          <w:spacing w:val="-2"/>
        </w:rPr>
        <w:t xml:space="preserve"> </w:t>
      </w:r>
      <w:r>
        <w:t>offence</w:t>
      </w:r>
      <w:r>
        <w:rPr>
          <w:spacing w:val="-4"/>
        </w:rPr>
        <w:t xml:space="preserve"> </w:t>
      </w:r>
      <w:r>
        <w:t>of</w:t>
      </w:r>
      <w:r>
        <w:rPr>
          <w:spacing w:val="-3"/>
        </w:rPr>
        <w:t xml:space="preserve"> </w:t>
      </w:r>
      <w:r>
        <w:t>rape</w:t>
      </w:r>
      <w:r>
        <w:rPr>
          <w:spacing w:val="-4"/>
        </w:rPr>
        <w:t xml:space="preserve"> </w:t>
      </w:r>
      <w:r>
        <w:t>if:</w:t>
      </w:r>
      <w:r>
        <w:rPr>
          <w:spacing w:val="-3"/>
        </w:rPr>
        <w:t xml:space="preserve"> </w:t>
      </w:r>
      <w:r>
        <w:t>they</w:t>
      </w:r>
      <w:r>
        <w:rPr>
          <w:spacing w:val="-1"/>
        </w:rPr>
        <w:t xml:space="preserve"> </w:t>
      </w:r>
      <w:r>
        <w:t>intentionally</w:t>
      </w:r>
      <w:r>
        <w:rPr>
          <w:spacing w:val="-1"/>
        </w:rPr>
        <w:t xml:space="preserve"> </w:t>
      </w:r>
      <w:r>
        <w:t>penetrate</w:t>
      </w:r>
      <w:r>
        <w:rPr>
          <w:spacing w:val="-4"/>
        </w:rPr>
        <w:t xml:space="preserve"> </w:t>
      </w:r>
      <w:r>
        <w:t>the</w:t>
      </w:r>
      <w:r>
        <w:rPr>
          <w:spacing w:val="-2"/>
        </w:rPr>
        <w:t xml:space="preserve"> </w:t>
      </w:r>
      <w:r>
        <w:t>vagina, anus or mouth of another person (B) with their penis, B does not consent to the penetration and A does not reasonably believe that B consents.</w:t>
      </w:r>
    </w:p>
    <w:p w14:paraId="0F6599B6" w14:textId="77777777" w:rsidR="00A976DC" w:rsidRDefault="002B4C20">
      <w:pPr>
        <w:pStyle w:val="BodyText"/>
        <w:ind w:left="1014" w:right="345"/>
      </w:pPr>
      <w:r>
        <w:t>Assault by Penetration: A person (A) commits an offence if: they intentionally penetrate the vagina</w:t>
      </w:r>
      <w:r>
        <w:rPr>
          <w:spacing w:val="-3"/>
        </w:rPr>
        <w:t xml:space="preserve"> </w:t>
      </w:r>
      <w:r>
        <w:t>or</w:t>
      </w:r>
      <w:r>
        <w:rPr>
          <w:spacing w:val="-1"/>
        </w:rPr>
        <w:t xml:space="preserve"> </w:t>
      </w:r>
      <w:r>
        <w:t>anus</w:t>
      </w:r>
      <w:r>
        <w:rPr>
          <w:spacing w:val="-2"/>
        </w:rPr>
        <w:t xml:space="preserve"> </w:t>
      </w:r>
      <w:r>
        <w:t>of</w:t>
      </w:r>
      <w:r>
        <w:rPr>
          <w:spacing w:val="-1"/>
        </w:rPr>
        <w:t xml:space="preserve"> </w:t>
      </w:r>
      <w:r>
        <w:t>another</w:t>
      </w:r>
      <w:r>
        <w:rPr>
          <w:spacing w:val="-1"/>
        </w:rPr>
        <w:t xml:space="preserve"> </w:t>
      </w:r>
      <w:r>
        <w:t>person</w:t>
      </w:r>
      <w:r>
        <w:rPr>
          <w:spacing w:val="-5"/>
        </w:rPr>
        <w:t xml:space="preserve"> </w:t>
      </w:r>
      <w:r>
        <w:t>(B)</w:t>
      </w:r>
      <w:r>
        <w:rPr>
          <w:spacing w:val="-4"/>
        </w:rPr>
        <w:t xml:space="preserve"> </w:t>
      </w:r>
      <w:r>
        <w:t>with</w:t>
      </w:r>
      <w:r>
        <w:rPr>
          <w:spacing w:val="-3"/>
        </w:rPr>
        <w:t xml:space="preserve"> </w:t>
      </w:r>
      <w:r>
        <w:t>a</w:t>
      </w:r>
      <w:r>
        <w:rPr>
          <w:spacing w:val="-5"/>
        </w:rPr>
        <w:t xml:space="preserve"> </w:t>
      </w:r>
      <w:r>
        <w:t>part</w:t>
      </w:r>
      <w:r>
        <w:rPr>
          <w:spacing w:val="-1"/>
        </w:rPr>
        <w:t xml:space="preserve"> </w:t>
      </w:r>
      <w:r>
        <w:t>of</w:t>
      </w:r>
      <w:r>
        <w:rPr>
          <w:spacing w:val="-4"/>
        </w:rPr>
        <w:t xml:space="preserve"> </w:t>
      </w:r>
      <w:r>
        <w:t>their</w:t>
      </w:r>
      <w:r>
        <w:rPr>
          <w:spacing w:val="-1"/>
        </w:rPr>
        <w:t xml:space="preserve"> </w:t>
      </w:r>
      <w:r>
        <w:t>body</w:t>
      </w:r>
      <w:r>
        <w:rPr>
          <w:spacing w:val="-5"/>
        </w:rPr>
        <w:t xml:space="preserve"> </w:t>
      </w:r>
      <w:r>
        <w:t>or</w:t>
      </w:r>
      <w:r>
        <w:rPr>
          <w:spacing w:val="-4"/>
        </w:rPr>
        <w:t xml:space="preserve"> </w:t>
      </w:r>
      <w:r>
        <w:t>anything</w:t>
      </w:r>
      <w:r>
        <w:rPr>
          <w:spacing w:val="-3"/>
        </w:rPr>
        <w:t xml:space="preserve"> </w:t>
      </w:r>
      <w:r>
        <w:t>else,</w:t>
      </w:r>
      <w:r>
        <w:rPr>
          <w:spacing w:val="-1"/>
        </w:rPr>
        <w:t xml:space="preserve"> </w:t>
      </w:r>
      <w:r>
        <w:t>the</w:t>
      </w:r>
      <w:r>
        <w:rPr>
          <w:spacing w:val="-5"/>
        </w:rPr>
        <w:t xml:space="preserve"> </w:t>
      </w:r>
      <w:r>
        <w:t xml:space="preserve">penetration is sexual, B does not consent to the penetration and A does not reasonably believe that B </w:t>
      </w:r>
      <w:r>
        <w:rPr>
          <w:spacing w:val="-2"/>
        </w:rPr>
        <w:t>consents.</w:t>
      </w:r>
    </w:p>
    <w:p w14:paraId="47C68258" w14:textId="77777777" w:rsidR="00A976DC" w:rsidRDefault="002B4C20">
      <w:pPr>
        <w:pStyle w:val="BodyText"/>
        <w:ind w:left="1014" w:right="293"/>
      </w:pPr>
      <w:r>
        <w:t>Sexual Assault: A person (A) commits an offence of sexual assault if: they intentionally touch another</w:t>
      </w:r>
      <w:r>
        <w:rPr>
          <w:spacing w:val="-3"/>
        </w:rPr>
        <w:t xml:space="preserve"> </w:t>
      </w:r>
      <w:r>
        <w:t>person</w:t>
      </w:r>
      <w:r>
        <w:rPr>
          <w:spacing w:val="-4"/>
        </w:rPr>
        <w:t xml:space="preserve"> </w:t>
      </w:r>
      <w:r>
        <w:t>(B),</w:t>
      </w:r>
      <w:r>
        <w:rPr>
          <w:spacing w:val="-2"/>
        </w:rPr>
        <w:t xml:space="preserve"> </w:t>
      </w:r>
      <w:r>
        <w:t>the</w:t>
      </w:r>
      <w:r>
        <w:rPr>
          <w:spacing w:val="-4"/>
        </w:rPr>
        <w:t xml:space="preserve"> </w:t>
      </w:r>
      <w:r>
        <w:t>touching</w:t>
      </w:r>
      <w:r>
        <w:rPr>
          <w:spacing w:val="-2"/>
        </w:rPr>
        <w:t xml:space="preserve"> </w:t>
      </w:r>
      <w:r>
        <w:t>is</w:t>
      </w:r>
      <w:r>
        <w:rPr>
          <w:spacing w:val="-1"/>
        </w:rPr>
        <w:t xml:space="preserve"> </w:t>
      </w:r>
      <w:r>
        <w:t>sexual,</w:t>
      </w:r>
      <w:r>
        <w:rPr>
          <w:spacing w:val="-2"/>
        </w:rPr>
        <w:t xml:space="preserve"> </w:t>
      </w:r>
      <w:r>
        <w:t>B</w:t>
      </w:r>
      <w:r>
        <w:rPr>
          <w:spacing w:val="-2"/>
        </w:rPr>
        <w:t xml:space="preserve"> </w:t>
      </w:r>
      <w:r>
        <w:t>does</w:t>
      </w:r>
      <w:r>
        <w:rPr>
          <w:spacing w:val="-1"/>
        </w:rPr>
        <w:t xml:space="preserve"> </w:t>
      </w:r>
      <w:r>
        <w:t>not</w:t>
      </w:r>
      <w:r>
        <w:rPr>
          <w:spacing w:val="-3"/>
        </w:rPr>
        <w:t xml:space="preserve"> </w:t>
      </w:r>
      <w:r>
        <w:t>consent</w:t>
      </w:r>
      <w:r>
        <w:rPr>
          <w:spacing w:val="-3"/>
        </w:rPr>
        <w:t xml:space="preserve"> </w:t>
      </w:r>
      <w:r>
        <w:t>to</w:t>
      </w:r>
      <w:r>
        <w:rPr>
          <w:spacing w:val="-4"/>
        </w:rPr>
        <w:t xml:space="preserve"> </w:t>
      </w:r>
      <w:r>
        <w:t>the</w:t>
      </w:r>
      <w:r>
        <w:rPr>
          <w:spacing w:val="-4"/>
        </w:rPr>
        <w:t xml:space="preserve"> </w:t>
      </w:r>
      <w:r>
        <w:t>touching</w:t>
      </w:r>
      <w:r>
        <w:rPr>
          <w:spacing w:val="-2"/>
        </w:rPr>
        <w:t xml:space="preserve"> </w:t>
      </w:r>
      <w:r>
        <w:t>and</w:t>
      </w:r>
      <w:r>
        <w:rPr>
          <w:spacing w:val="-2"/>
        </w:rPr>
        <w:t xml:space="preserve"> </w:t>
      </w:r>
      <w:r>
        <w:t>A</w:t>
      </w:r>
      <w:r>
        <w:rPr>
          <w:spacing w:val="-2"/>
        </w:rPr>
        <w:t xml:space="preserve"> </w:t>
      </w:r>
      <w:r>
        <w:t>does</w:t>
      </w:r>
      <w:r>
        <w:rPr>
          <w:spacing w:val="-4"/>
        </w:rPr>
        <w:t xml:space="preserve"> </w:t>
      </w:r>
      <w:r>
        <w:t>not reasonably believe that B consents.</w:t>
      </w:r>
    </w:p>
    <w:p w14:paraId="2583340A" w14:textId="77777777" w:rsidR="00A976DC" w:rsidRDefault="00A976DC">
      <w:pPr>
        <w:pStyle w:val="BodyText"/>
        <w:spacing w:before="10"/>
        <w:rPr>
          <w:sz w:val="21"/>
        </w:rPr>
      </w:pPr>
    </w:p>
    <w:p w14:paraId="35701922" w14:textId="77777777" w:rsidR="00A976DC" w:rsidRDefault="002B4C20">
      <w:pPr>
        <w:pStyle w:val="BodyText"/>
        <w:ind w:left="1014" w:right="205"/>
      </w:pPr>
      <w:r>
        <w:t>Staff</w:t>
      </w:r>
      <w:r>
        <w:rPr>
          <w:spacing w:val="-2"/>
        </w:rPr>
        <w:t xml:space="preserve"> </w:t>
      </w:r>
      <w:r>
        <w:t>and</w:t>
      </w:r>
      <w:r>
        <w:rPr>
          <w:spacing w:val="-4"/>
        </w:rPr>
        <w:t xml:space="preserve"> </w:t>
      </w:r>
      <w:r>
        <w:t>volunteers should</w:t>
      </w:r>
      <w:r>
        <w:rPr>
          <w:spacing w:val="-2"/>
        </w:rPr>
        <w:t xml:space="preserve"> </w:t>
      </w:r>
      <w:r>
        <w:t>be</w:t>
      </w:r>
      <w:r>
        <w:rPr>
          <w:spacing w:val="-2"/>
        </w:rPr>
        <w:t xml:space="preserve"> </w:t>
      </w:r>
      <w:r>
        <w:t>aware</w:t>
      </w:r>
      <w:r>
        <w:rPr>
          <w:spacing w:val="-4"/>
        </w:rPr>
        <w:t xml:space="preserve"> </w:t>
      </w:r>
      <w:r>
        <w:t>that sexual</w:t>
      </w:r>
      <w:r>
        <w:rPr>
          <w:spacing w:val="-5"/>
        </w:rPr>
        <w:t xml:space="preserve"> </w:t>
      </w:r>
      <w:r>
        <w:t>assault covers</w:t>
      </w:r>
      <w:r>
        <w:rPr>
          <w:spacing w:val="-4"/>
        </w:rPr>
        <w:t xml:space="preserve"> </w:t>
      </w:r>
      <w:r>
        <w:t>a</w:t>
      </w:r>
      <w:r>
        <w:rPr>
          <w:spacing w:val="-2"/>
        </w:rPr>
        <w:t xml:space="preserve"> </w:t>
      </w:r>
      <w:r>
        <w:t>very</w:t>
      </w:r>
      <w:r>
        <w:rPr>
          <w:spacing w:val="-1"/>
        </w:rPr>
        <w:t xml:space="preserve"> </w:t>
      </w:r>
      <w:r>
        <w:t>wide</w:t>
      </w:r>
      <w:r>
        <w:rPr>
          <w:spacing w:val="-2"/>
        </w:rPr>
        <w:t xml:space="preserve"> </w:t>
      </w:r>
      <w:r>
        <w:t>range</w:t>
      </w:r>
      <w:r>
        <w:rPr>
          <w:spacing w:val="-4"/>
        </w:rPr>
        <w:t xml:space="preserve"> </w:t>
      </w:r>
      <w:r>
        <w:t>of</w:t>
      </w:r>
      <w:r>
        <w:rPr>
          <w:spacing w:val="-3"/>
        </w:rPr>
        <w:t xml:space="preserve"> </w:t>
      </w:r>
      <w:r>
        <w:t>behaviour so a single act of kissing someone without their consent or touching someone’s bottom/breasts/genitalia without consent, can still constitute sexual assault.</w:t>
      </w:r>
    </w:p>
    <w:p w14:paraId="2880FB5B" w14:textId="77777777" w:rsidR="00A976DC" w:rsidRDefault="00A976DC">
      <w:pPr>
        <w:pStyle w:val="BodyText"/>
        <w:spacing w:before="1"/>
      </w:pPr>
    </w:p>
    <w:p w14:paraId="773788E7" w14:textId="77777777" w:rsidR="00A976DC" w:rsidRDefault="002B4C20">
      <w:pPr>
        <w:pStyle w:val="BodyText"/>
        <w:ind w:left="1014" w:right="345"/>
      </w:pPr>
      <w:r>
        <w:t>Causing someone to engage in sexual activity without consent: A person (A) commits an offence if: they intentionally cause another person (B) to engage in an activity, the activity is sexual,</w:t>
      </w:r>
      <w:r>
        <w:rPr>
          <w:spacing w:val="-1"/>
        </w:rPr>
        <w:t xml:space="preserve"> </w:t>
      </w:r>
      <w:r>
        <w:t>B</w:t>
      </w:r>
      <w:r>
        <w:rPr>
          <w:spacing w:val="-3"/>
        </w:rPr>
        <w:t xml:space="preserve"> </w:t>
      </w:r>
      <w:r>
        <w:t>does</w:t>
      </w:r>
      <w:r>
        <w:rPr>
          <w:spacing w:val="-2"/>
        </w:rPr>
        <w:t xml:space="preserve"> </w:t>
      </w:r>
      <w:r>
        <w:t>not</w:t>
      </w:r>
      <w:r>
        <w:rPr>
          <w:spacing w:val="-1"/>
        </w:rPr>
        <w:t xml:space="preserve"> </w:t>
      </w:r>
      <w:r>
        <w:t>consent</w:t>
      </w:r>
      <w:r>
        <w:rPr>
          <w:spacing w:val="-4"/>
        </w:rPr>
        <w:t xml:space="preserve"> </w:t>
      </w:r>
      <w:r>
        <w:t>to</w:t>
      </w:r>
      <w:r>
        <w:rPr>
          <w:spacing w:val="-3"/>
        </w:rPr>
        <w:t xml:space="preserve"> </w:t>
      </w:r>
      <w:r>
        <w:t>engaging</w:t>
      </w:r>
      <w:r>
        <w:rPr>
          <w:spacing w:val="-3"/>
        </w:rPr>
        <w:t xml:space="preserve"> </w:t>
      </w:r>
      <w:r>
        <w:t>in</w:t>
      </w:r>
      <w:r>
        <w:rPr>
          <w:spacing w:val="-5"/>
        </w:rPr>
        <w:t xml:space="preserve"> </w:t>
      </w:r>
      <w:r>
        <w:t>the</w:t>
      </w:r>
      <w:r>
        <w:rPr>
          <w:spacing w:val="-5"/>
        </w:rPr>
        <w:t xml:space="preserve"> </w:t>
      </w:r>
      <w:r>
        <w:t>activity,</w:t>
      </w:r>
      <w:r>
        <w:rPr>
          <w:spacing w:val="-3"/>
        </w:rPr>
        <w:t xml:space="preserve"> </w:t>
      </w:r>
      <w:r>
        <w:t>and</w:t>
      </w:r>
      <w:r>
        <w:rPr>
          <w:spacing w:val="-3"/>
        </w:rPr>
        <w:t xml:space="preserve"> </w:t>
      </w:r>
      <w:r>
        <w:t>A</w:t>
      </w:r>
      <w:r>
        <w:rPr>
          <w:spacing w:val="-5"/>
        </w:rPr>
        <w:t xml:space="preserve"> </w:t>
      </w:r>
      <w:r>
        <w:t>does</w:t>
      </w:r>
      <w:r>
        <w:rPr>
          <w:spacing w:val="-2"/>
        </w:rPr>
        <w:t xml:space="preserve"> </w:t>
      </w:r>
      <w:r>
        <w:t>not</w:t>
      </w:r>
      <w:r>
        <w:rPr>
          <w:spacing w:val="-3"/>
        </w:rPr>
        <w:t xml:space="preserve"> </w:t>
      </w:r>
      <w:r>
        <w:t>reasonably</w:t>
      </w:r>
      <w:r>
        <w:rPr>
          <w:spacing w:val="-2"/>
        </w:rPr>
        <w:t xml:space="preserve"> </w:t>
      </w:r>
      <w:r>
        <w:t>believe</w:t>
      </w:r>
      <w:r>
        <w:rPr>
          <w:spacing w:val="-3"/>
        </w:rPr>
        <w:t xml:space="preserve"> </w:t>
      </w:r>
      <w:r>
        <w:t>that B consents. (This could include forcing someone to strip, touch themselves sexually, or to engage in sexual activity with a third party).</w:t>
      </w:r>
    </w:p>
    <w:p w14:paraId="288C04A0" w14:textId="77777777" w:rsidR="00A976DC" w:rsidRDefault="00A976DC">
      <w:pPr>
        <w:pStyle w:val="BodyText"/>
        <w:spacing w:before="10"/>
        <w:rPr>
          <w:sz w:val="21"/>
        </w:rPr>
      </w:pPr>
    </w:p>
    <w:p w14:paraId="1E9A2799" w14:textId="77777777" w:rsidR="00A976DC" w:rsidRDefault="002B4C20">
      <w:pPr>
        <w:pStyle w:val="Heading1"/>
      </w:pPr>
      <w:r>
        <w:t>What</w:t>
      </w:r>
      <w:r>
        <w:rPr>
          <w:spacing w:val="-2"/>
        </w:rPr>
        <w:t xml:space="preserve"> </w:t>
      </w:r>
      <w:r>
        <w:t>is</w:t>
      </w:r>
      <w:r>
        <w:rPr>
          <w:spacing w:val="-2"/>
        </w:rPr>
        <w:t xml:space="preserve"> consent?</w:t>
      </w:r>
    </w:p>
    <w:p w14:paraId="1AEDD846" w14:textId="77777777" w:rsidR="00A976DC" w:rsidRDefault="00A976DC">
      <w:pPr>
        <w:pStyle w:val="BodyText"/>
        <w:spacing w:before="1"/>
        <w:rPr>
          <w:b/>
        </w:rPr>
      </w:pPr>
    </w:p>
    <w:p w14:paraId="318EB80B" w14:textId="77777777" w:rsidR="00A976DC" w:rsidRDefault="002B4C20">
      <w:pPr>
        <w:pStyle w:val="BodyText"/>
        <w:ind w:left="1014" w:right="205"/>
      </w:pPr>
      <w:r>
        <w:t>Consent is</w:t>
      </w:r>
      <w:r>
        <w:rPr>
          <w:spacing w:val="-1"/>
        </w:rPr>
        <w:t xml:space="preserve"> </w:t>
      </w:r>
      <w:r>
        <w:t>about</w:t>
      </w:r>
      <w:r>
        <w:rPr>
          <w:spacing w:val="-2"/>
        </w:rPr>
        <w:t xml:space="preserve"> </w:t>
      </w:r>
      <w:r>
        <w:t>having</w:t>
      </w:r>
      <w:r>
        <w:rPr>
          <w:spacing w:val="-4"/>
        </w:rPr>
        <w:t xml:space="preserve"> </w:t>
      </w:r>
      <w:r>
        <w:t>the</w:t>
      </w:r>
      <w:r>
        <w:rPr>
          <w:spacing w:val="-4"/>
        </w:rPr>
        <w:t xml:space="preserve"> </w:t>
      </w:r>
      <w:r>
        <w:t>freedom and</w:t>
      </w:r>
      <w:r>
        <w:rPr>
          <w:spacing w:val="-4"/>
        </w:rPr>
        <w:t xml:space="preserve"> </w:t>
      </w:r>
      <w:r>
        <w:t>capacity</w:t>
      </w:r>
      <w:r>
        <w:rPr>
          <w:spacing w:val="-1"/>
        </w:rPr>
        <w:t xml:space="preserve"> </w:t>
      </w:r>
      <w:r>
        <w:t>to</w:t>
      </w:r>
      <w:r>
        <w:rPr>
          <w:spacing w:val="-4"/>
        </w:rPr>
        <w:t xml:space="preserve"> </w:t>
      </w:r>
      <w:r>
        <w:t>choose. Consent</w:t>
      </w:r>
      <w:r>
        <w:rPr>
          <w:spacing w:val="-3"/>
        </w:rPr>
        <w:t xml:space="preserve"> </w:t>
      </w:r>
      <w:r>
        <w:t>to</w:t>
      </w:r>
      <w:r>
        <w:rPr>
          <w:spacing w:val="-4"/>
        </w:rPr>
        <w:t xml:space="preserve"> </w:t>
      </w:r>
      <w:r>
        <w:t>sexual</w:t>
      </w:r>
      <w:r>
        <w:rPr>
          <w:spacing w:val="-2"/>
        </w:rPr>
        <w:t xml:space="preserve"> </w:t>
      </w:r>
      <w:r>
        <w:t>activity</w:t>
      </w:r>
      <w:r>
        <w:rPr>
          <w:spacing w:val="-6"/>
        </w:rPr>
        <w:t xml:space="preserve"> </w:t>
      </w:r>
      <w:r>
        <w:t>may</w:t>
      </w:r>
      <w:r>
        <w:rPr>
          <w:spacing w:val="-1"/>
        </w:rPr>
        <w:t xml:space="preserve"> </w:t>
      </w:r>
      <w:r>
        <w:t>be given to one sort of sexual activity but not another, e.g., to vaginal but not anal sex or penetration with conditions, such as wearing a condom. Consent can be withdrawn at any time during sexual activity and each time activity occurs. Someone consents to vaginal, anal, digital or oral penetration only if they agree by choice to that penetration and they have the freedom and capacity to make that choice.</w:t>
      </w:r>
    </w:p>
    <w:p w14:paraId="4B3743D4" w14:textId="77777777" w:rsidR="00A976DC" w:rsidRDefault="00A976DC">
      <w:pPr>
        <w:pStyle w:val="BodyText"/>
        <w:spacing w:before="11"/>
        <w:rPr>
          <w:sz w:val="21"/>
        </w:rPr>
      </w:pPr>
    </w:p>
    <w:p w14:paraId="223200F2" w14:textId="77777777" w:rsidR="00A976DC" w:rsidRDefault="002B4C20">
      <w:pPr>
        <w:pStyle w:val="BodyText"/>
        <w:ind w:left="1014"/>
        <w:rPr>
          <w:rFonts w:ascii="Calibri"/>
        </w:rPr>
      </w:pPr>
      <w:r>
        <w:t>Further</w:t>
      </w:r>
      <w:r>
        <w:rPr>
          <w:spacing w:val="-5"/>
        </w:rPr>
        <w:t xml:space="preserve"> </w:t>
      </w:r>
      <w:r>
        <w:t>information</w:t>
      </w:r>
      <w:r>
        <w:rPr>
          <w:spacing w:val="-4"/>
        </w:rPr>
        <w:t xml:space="preserve"> </w:t>
      </w:r>
      <w:r>
        <w:t>can</w:t>
      </w:r>
      <w:r>
        <w:rPr>
          <w:spacing w:val="-8"/>
        </w:rPr>
        <w:t xml:space="preserve"> </w:t>
      </w:r>
      <w:r>
        <w:t>be</w:t>
      </w:r>
      <w:r>
        <w:rPr>
          <w:spacing w:val="-4"/>
        </w:rPr>
        <w:t xml:space="preserve"> </w:t>
      </w:r>
      <w:r>
        <w:t>accessed</w:t>
      </w:r>
      <w:r>
        <w:rPr>
          <w:spacing w:val="-6"/>
        </w:rPr>
        <w:t xml:space="preserve"> </w:t>
      </w:r>
      <w:r>
        <w:t>at</w:t>
      </w:r>
      <w:r>
        <w:rPr>
          <w:spacing w:val="-4"/>
        </w:rPr>
        <w:t xml:space="preserve"> </w:t>
      </w:r>
      <w:hyperlink r:id="rId48">
        <w:r>
          <w:rPr>
            <w:color w:val="0000FF"/>
            <w:u w:val="single" w:color="0000FF"/>
          </w:rPr>
          <w:t>Sexual</w:t>
        </w:r>
        <w:r>
          <w:rPr>
            <w:color w:val="0000FF"/>
            <w:spacing w:val="-4"/>
            <w:u w:val="single" w:color="0000FF"/>
          </w:rPr>
          <w:t xml:space="preserve"> </w:t>
        </w:r>
        <w:r>
          <w:rPr>
            <w:color w:val="0000FF"/>
            <w:spacing w:val="-2"/>
            <w:u w:val="single" w:color="0000FF"/>
          </w:rPr>
          <w:t>Consent</w:t>
        </w:r>
        <w:r>
          <w:rPr>
            <w:rFonts w:ascii="Calibri"/>
            <w:spacing w:val="-2"/>
          </w:rPr>
          <w:t>.</w:t>
        </w:r>
      </w:hyperlink>
    </w:p>
    <w:p w14:paraId="735B1116" w14:textId="77777777" w:rsidR="00A976DC" w:rsidRDefault="00A976DC">
      <w:pPr>
        <w:pStyle w:val="BodyText"/>
        <w:spacing w:before="1"/>
        <w:rPr>
          <w:rFonts w:ascii="Calibri"/>
          <w:sz w:val="13"/>
        </w:rPr>
      </w:pPr>
    </w:p>
    <w:p w14:paraId="07AB7CA5" w14:textId="77777777" w:rsidR="00A976DC" w:rsidRDefault="002B4C20">
      <w:pPr>
        <w:pStyle w:val="Heading1"/>
        <w:spacing w:before="93"/>
      </w:pPr>
      <w:r>
        <w:t>Sexual</w:t>
      </w:r>
      <w:r>
        <w:rPr>
          <w:spacing w:val="-3"/>
        </w:rPr>
        <w:t xml:space="preserve"> </w:t>
      </w:r>
      <w:r>
        <w:rPr>
          <w:spacing w:val="-2"/>
        </w:rPr>
        <w:t>harassment</w:t>
      </w:r>
    </w:p>
    <w:p w14:paraId="58D97EF6" w14:textId="77777777" w:rsidR="00A976DC" w:rsidRDefault="002B4C20">
      <w:pPr>
        <w:pStyle w:val="BodyText"/>
        <w:spacing w:before="2"/>
        <w:ind w:left="1014" w:right="293"/>
      </w:pPr>
      <w:r>
        <w:t>When referring to sexual harassment we mean ‘unwanted conduct of a sexual nature’</w:t>
      </w:r>
      <w:r>
        <w:rPr>
          <w:spacing w:val="-1"/>
        </w:rPr>
        <w:t xml:space="preserve"> </w:t>
      </w:r>
      <w:r>
        <w:t>that can occur online and offline and both inside and outside of DNCG. When we reference sexual harassment,</w:t>
      </w:r>
      <w:r>
        <w:rPr>
          <w:spacing w:val="-1"/>
        </w:rPr>
        <w:t xml:space="preserve"> </w:t>
      </w:r>
      <w:r>
        <w:t>we</w:t>
      </w:r>
      <w:r>
        <w:rPr>
          <w:spacing w:val="-3"/>
        </w:rPr>
        <w:t xml:space="preserve"> </w:t>
      </w:r>
      <w:r>
        <w:t>do</w:t>
      </w:r>
      <w:r>
        <w:rPr>
          <w:spacing w:val="-5"/>
        </w:rPr>
        <w:t xml:space="preserve"> </w:t>
      </w:r>
      <w:r>
        <w:t>so</w:t>
      </w:r>
      <w:r>
        <w:rPr>
          <w:spacing w:val="-5"/>
        </w:rPr>
        <w:t xml:space="preserve"> </w:t>
      </w:r>
      <w:r>
        <w:t>in</w:t>
      </w:r>
      <w:r>
        <w:rPr>
          <w:spacing w:val="-5"/>
        </w:rPr>
        <w:t xml:space="preserve"> </w:t>
      </w:r>
      <w:r>
        <w:t>the</w:t>
      </w:r>
      <w:r>
        <w:rPr>
          <w:spacing w:val="-3"/>
        </w:rPr>
        <w:t xml:space="preserve"> </w:t>
      </w:r>
      <w:r>
        <w:t>context</w:t>
      </w:r>
      <w:r>
        <w:rPr>
          <w:spacing w:val="-1"/>
        </w:rPr>
        <w:t xml:space="preserve"> </w:t>
      </w:r>
      <w:r>
        <w:t>of</w:t>
      </w:r>
      <w:r>
        <w:rPr>
          <w:spacing w:val="-1"/>
        </w:rPr>
        <w:t xml:space="preserve"> </w:t>
      </w:r>
      <w:r>
        <w:t>peer-on-peer</w:t>
      </w:r>
      <w:r>
        <w:rPr>
          <w:spacing w:val="-1"/>
        </w:rPr>
        <w:t xml:space="preserve"> </w:t>
      </w:r>
      <w:r>
        <w:t>sexual</w:t>
      </w:r>
      <w:r>
        <w:rPr>
          <w:spacing w:val="-6"/>
        </w:rPr>
        <w:t xml:space="preserve"> </w:t>
      </w:r>
      <w:r>
        <w:t>harassment.</w:t>
      </w:r>
      <w:r>
        <w:rPr>
          <w:spacing w:val="-6"/>
        </w:rPr>
        <w:t xml:space="preserve"> </w:t>
      </w:r>
      <w:r>
        <w:t>Sexual</w:t>
      </w:r>
      <w:r>
        <w:rPr>
          <w:spacing w:val="-3"/>
        </w:rPr>
        <w:t xml:space="preserve"> </w:t>
      </w:r>
      <w:r>
        <w:t>harassment</w:t>
      </w:r>
      <w:r>
        <w:rPr>
          <w:spacing w:val="-4"/>
        </w:rPr>
        <w:t xml:space="preserve"> </w:t>
      </w:r>
      <w:r>
        <w:t xml:space="preserve">is likely to: violate a person’s dignity and/or make them feel intimidated, degraded or humiliated and/or create a hostile, offensive or </w:t>
      </w:r>
      <w:proofErr w:type="spellStart"/>
      <w:r>
        <w:t>sexualised</w:t>
      </w:r>
      <w:proofErr w:type="spellEnd"/>
      <w:r>
        <w:t xml:space="preserve"> environment.</w:t>
      </w:r>
    </w:p>
    <w:p w14:paraId="2AE885F9" w14:textId="77777777" w:rsidR="00A976DC" w:rsidRDefault="002B4C20">
      <w:pPr>
        <w:pStyle w:val="BodyText"/>
        <w:ind w:left="1014"/>
      </w:pPr>
      <w:r>
        <w:t>Whilst</w:t>
      </w:r>
      <w:r>
        <w:rPr>
          <w:spacing w:val="-5"/>
        </w:rPr>
        <w:t xml:space="preserve"> </w:t>
      </w:r>
      <w:r>
        <w:t>not</w:t>
      </w:r>
      <w:r>
        <w:rPr>
          <w:spacing w:val="-3"/>
        </w:rPr>
        <w:t xml:space="preserve"> </w:t>
      </w:r>
      <w:r>
        <w:t>intended</w:t>
      </w:r>
      <w:r>
        <w:rPr>
          <w:spacing w:val="-6"/>
        </w:rPr>
        <w:t xml:space="preserve"> </w:t>
      </w:r>
      <w:r>
        <w:t>to</w:t>
      </w:r>
      <w:r>
        <w:rPr>
          <w:spacing w:val="-6"/>
        </w:rPr>
        <w:t xml:space="preserve"> </w:t>
      </w:r>
      <w:r>
        <w:t>be</w:t>
      </w:r>
      <w:r>
        <w:rPr>
          <w:spacing w:val="-6"/>
        </w:rPr>
        <w:t xml:space="preserve"> </w:t>
      </w:r>
      <w:r>
        <w:t>an</w:t>
      </w:r>
      <w:r>
        <w:rPr>
          <w:spacing w:val="-5"/>
        </w:rPr>
        <w:t xml:space="preserve"> </w:t>
      </w:r>
      <w:r>
        <w:t>exhaustive</w:t>
      </w:r>
      <w:r>
        <w:rPr>
          <w:spacing w:val="-4"/>
        </w:rPr>
        <w:t xml:space="preserve"> </w:t>
      </w:r>
      <w:r>
        <w:t>list,</w:t>
      </w:r>
      <w:r>
        <w:rPr>
          <w:spacing w:val="-5"/>
        </w:rPr>
        <w:t xml:space="preserve"> </w:t>
      </w:r>
      <w:r>
        <w:t>sexual</w:t>
      </w:r>
      <w:r>
        <w:rPr>
          <w:spacing w:val="-5"/>
        </w:rPr>
        <w:t xml:space="preserve"> </w:t>
      </w:r>
      <w:r>
        <w:t>harassment</w:t>
      </w:r>
      <w:r>
        <w:rPr>
          <w:spacing w:val="-5"/>
        </w:rPr>
        <w:t xml:space="preserve"> </w:t>
      </w:r>
      <w:r>
        <w:t>can</w:t>
      </w:r>
      <w:r>
        <w:rPr>
          <w:spacing w:val="-4"/>
        </w:rPr>
        <w:t xml:space="preserve"> </w:t>
      </w:r>
      <w:r>
        <w:rPr>
          <w:spacing w:val="-2"/>
        </w:rPr>
        <w:t>include:</w:t>
      </w:r>
    </w:p>
    <w:p w14:paraId="35687CCC" w14:textId="77777777" w:rsidR="00A976DC" w:rsidRDefault="00A976DC">
      <w:pPr>
        <w:pStyle w:val="BodyText"/>
        <w:spacing w:before="2"/>
      </w:pPr>
    </w:p>
    <w:p w14:paraId="048861B3" w14:textId="77777777" w:rsidR="00A976DC" w:rsidRDefault="002B4C20">
      <w:pPr>
        <w:pStyle w:val="ListParagraph"/>
        <w:numPr>
          <w:ilvl w:val="2"/>
          <w:numId w:val="8"/>
        </w:numPr>
        <w:tabs>
          <w:tab w:val="left" w:pos="1675"/>
        </w:tabs>
        <w:spacing w:line="237" w:lineRule="auto"/>
        <w:ind w:left="1674" w:right="223" w:hanging="284"/>
        <w:rPr>
          <w:rFonts w:ascii="Symbol" w:hAnsi="Symbol"/>
        </w:rPr>
      </w:pPr>
      <w:r>
        <w:t>sexual</w:t>
      </w:r>
      <w:r>
        <w:rPr>
          <w:spacing w:val="-3"/>
        </w:rPr>
        <w:t xml:space="preserve"> </w:t>
      </w:r>
      <w:r>
        <w:t>comments,</w:t>
      </w:r>
      <w:r>
        <w:rPr>
          <w:spacing w:val="-3"/>
        </w:rPr>
        <w:t xml:space="preserve"> </w:t>
      </w:r>
      <w:r>
        <w:t>such</w:t>
      </w:r>
      <w:r>
        <w:rPr>
          <w:spacing w:val="-6"/>
        </w:rPr>
        <w:t xml:space="preserve"> </w:t>
      </w:r>
      <w:r>
        <w:t>as:</w:t>
      </w:r>
      <w:r>
        <w:rPr>
          <w:spacing w:val="-4"/>
        </w:rPr>
        <w:t xml:space="preserve"> </w:t>
      </w:r>
      <w:r>
        <w:t>telling</w:t>
      </w:r>
      <w:r>
        <w:rPr>
          <w:spacing w:val="-3"/>
        </w:rPr>
        <w:t xml:space="preserve"> </w:t>
      </w:r>
      <w:r>
        <w:t>sexual</w:t>
      </w:r>
      <w:r>
        <w:rPr>
          <w:spacing w:val="-3"/>
        </w:rPr>
        <w:t xml:space="preserve"> </w:t>
      </w:r>
      <w:r>
        <w:t>stories,</w:t>
      </w:r>
      <w:r>
        <w:rPr>
          <w:spacing w:val="-3"/>
        </w:rPr>
        <w:t xml:space="preserve"> </w:t>
      </w:r>
      <w:r>
        <w:t>making</w:t>
      </w:r>
      <w:r>
        <w:rPr>
          <w:spacing w:val="-5"/>
        </w:rPr>
        <w:t xml:space="preserve"> </w:t>
      </w:r>
      <w:r>
        <w:t>lewd</w:t>
      </w:r>
      <w:r>
        <w:rPr>
          <w:spacing w:val="-3"/>
        </w:rPr>
        <w:t xml:space="preserve"> </w:t>
      </w:r>
      <w:r>
        <w:t>comments,</w:t>
      </w:r>
      <w:r>
        <w:rPr>
          <w:spacing w:val="-3"/>
        </w:rPr>
        <w:t xml:space="preserve"> </w:t>
      </w:r>
      <w:r>
        <w:t>making</w:t>
      </w:r>
      <w:r>
        <w:rPr>
          <w:spacing w:val="-5"/>
        </w:rPr>
        <w:t xml:space="preserve"> </w:t>
      </w:r>
      <w:r>
        <w:t xml:space="preserve">sexual remarks about clothes and appearance and calling someone </w:t>
      </w:r>
      <w:proofErr w:type="spellStart"/>
      <w:r>
        <w:t>sexualised</w:t>
      </w:r>
      <w:proofErr w:type="spellEnd"/>
      <w:r>
        <w:t xml:space="preserve"> names</w:t>
      </w:r>
    </w:p>
    <w:p w14:paraId="7F18BD5B" w14:textId="77777777" w:rsidR="00A976DC" w:rsidRDefault="002B4C20">
      <w:pPr>
        <w:pStyle w:val="ListParagraph"/>
        <w:numPr>
          <w:ilvl w:val="2"/>
          <w:numId w:val="8"/>
        </w:numPr>
        <w:tabs>
          <w:tab w:val="left" w:pos="1675"/>
        </w:tabs>
        <w:spacing w:before="1" w:line="269" w:lineRule="exact"/>
        <w:ind w:left="1674" w:hanging="284"/>
        <w:rPr>
          <w:rFonts w:ascii="Symbol" w:hAnsi="Symbol"/>
        </w:rPr>
      </w:pPr>
      <w:r>
        <w:t>sexual</w:t>
      </w:r>
      <w:r>
        <w:rPr>
          <w:spacing w:val="-4"/>
        </w:rPr>
        <w:t xml:space="preserve"> </w:t>
      </w:r>
      <w:r>
        <w:t>“jokes”</w:t>
      </w:r>
      <w:r>
        <w:rPr>
          <w:spacing w:val="-4"/>
        </w:rPr>
        <w:t xml:space="preserve"> </w:t>
      </w:r>
      <w:r>
        <w:t>or</w:t>
      </w:r>
      <w:r>
        <w:rPr>
          <w:spacing w:val="-6"/>
        </w:rPr>
        <w:t xml:space="preserve"> </w:t>
      </w:r>
      <w:r>
        <w:rPr>
          <w:spacing w:val="-2"/>
        </w:rPr>
        <w:t>taunting</w:t>
      </w:r>
    </w:p>
    <w:p w14:paraId="73254823" w14:textId="77777777" w:rsidR="00A976DC" w:rsidRDefault="002B4C20">
      <w:pPr>
        <w:pStyle w:val="ListParagraph"/>
        <w:numPr>
          <w:ilvl w:val="2"/>
          <w:numId w:val="8"/>
        </w:numPr>
        <w:tabs>
          <w:tab w:val="left" w:pos="1675"/>
        </w:tabs>
        <w:ind w:left="1674" w:right="403" w:hanging="284"/>
        <w:rPr>
          <w:rFonts w:ascii="Symbol" w:hAnsi="Symbol"/>
        </w:rPr>
      </w:pPr>
      <w:r>
        <w:t>physical behaviour, such as: deliberately brushing against someone, interfering with someone’s clothes (DNCG should be considering when any of this crosses a line into sexual</w:t>
      </w:r>
      <w:r>
        <w:rPr>
          <w:spacing w:val="-2"/>
        </w:rPr>
        <w:t xml:space="preserve"> </w:t>
      </w:r>
      <w:r>
        <w:t>violence</w:t>
      </w:r>
      <w:r>
        <w:rPr>
          <w:spacing w:val="-2"/>
        </w:rPr>
        <w:t xml:space="preserve"> </w:t>
      </w:r>
      <w:r>
        <w:t>-</w:t>
      </w:r>
      <w:r>
        <w:rPr>
          <w:spacing w:val="-2"/>
        </w:rPr>
        <w:t xml:space="preserve"> </w:t>
      </w:r>
      <w:r>
        <w:t>it is</w:t>
      </w:r>
      <w:r>
        <w:rPr>
          <w:spacing w:val="-4"/>
        </w:rPr>
        <w:t xml:space="preserve"> </w:t>
      </w:r>
      <w:r>
        <w:t>important</w:t>
      </w:r>
      <w:r>
        <w:rPr>
          <w:spacing w:val="-3"/>
        </w:rPr>
        <w:t xml:space="preserve"> </w:t>
      </w:r>
      <w:r>
        <w:t>to</w:t>
      </w:r>
      <w:r>
        <w:rPr>
          <w:spacing w:val="-4"/>
        </w:rPr>
        <w:t xml:space="preserve"> </w:t>
      </w:r>
      <w:r>
        <w:t>talk</w:t>
      </w:r>
      <w:r>
        <w:rPr>
          <w:spacing w:val="-4"/>
        </w:rPr>
        <w:t xml:space="preserve"> </w:t>
      </w:r>
      <w:r>
        <w:t>to</w:t>
      </w:r>
      <w:r>
        <w:rPr>
          <w:spacing w:val="-2"/>
        </w:rPr>
        <w:t xml:space="preserve"> </w:t>
      </w:r>
      <w:r>
        <w:t>and</w:t>
      </w:r>
      <w:r>
        <w:rPr>
          <w:spacing w:val="-4"/>
        </w:rPr>
        <w:t xml:space="preserve"> </w:t>
      </w:r>
      <w:r>
        <w:t>consider the</w:t>
      </w:r>
      <w:r>
        <w:rPr>
          <w:spacing w:val="-4"/>
        </w:rPr>
        <w:t xml:space="preserve"> </w:t>
      </w:r>
      <w:r>
        <w:t>experience</w:t>
      </w:r>
      <w:r>
        <w:rPr>
          <w:spacing w:val="-4"/>
        </w:rPr>
        <w:t xml:space="preserve"> </w:t>
      </w:r>
      <w:r>
        <w:t>of</w:t>
      </w:r>
      <w:r>
        <w:rPr>
          <w:spacing w:val="-3"/>
        </w:rPr>
        <w:t xml:space="preserve"> </w:t>
      </w:r>
      <w:r>
        <w:t>the</w:t>
      </w:r>
      <w:r>
        <w:rPr>
          <w:spacing w:val="-2"/>
        </w:rPr>
        <w:t xml:space="preserve"> </w:t>
      </w:r>
      <w:r>
        <w:t>victim) and displaying pictures, photos or drawings of a sexual nature</w:t>
      </w:r>
    </w:p>
    <w:p w14:paraId="784D5F1F" w14:textId="77777777" w:rsidR="00A976DC" w:rsidRDefault="002B4C20">
      <w:pPr>
        <w:pStyle w:val="ListParagraph"/>
        <w:numPr>
          <w:ilvl w:val="2"/>
          <w:numId w:val="8"/>
        </w:numPr>
        <w:tabs>
          <w:tab w:val="left" w:pos="1675"/>
        </w:tabs>
        <w:spacing w:before="1" w:line="237" w:lineRule="auto"/>
        <w:ind w:left="1674" w:right="453" w:hanging="284"/>
        <w:rPr>
          <w:rFonts w:ascii="Symbol" w:hAnsi="Symbol"/>
        </w:rPr>
      </w:pPr>
      <w:r>
        <w:t>online</w:t>
      </w:r>
      <w:r>
        <w:rPr>
          <w:spacing w:val="-3"/>
        </w:rPr>
        <w:t xml:space="preserve"> </w:t>
      </w:r>
      <w:r>
        <w:t>sexual</w:t>
      </w:r>
      <w:r>
        <w:rPr>
          <w:spacing w:val="-3"/>
        </w:rPr>
        <w:t xml:space="preserve"> </w:t>
      </w:r>
      <w:r>
        <w:t>harassment.</w:t>
      </w:r>
      <w:r>
        <w:rPr>
          <w:spacing w:val="-3"/>
        </w:rPr>
        <w:t xml:space="preserve"> </w:t>
      </w:r>
      <w:r>
        <w:t>This</w:t>
      </w:r>
      <w:r>
        <w:rPr>
          <w:spacing w:val="-5"/>
        </w:rPr>
        <w:t xml:space="preserve"> </w:t>
      </w:r>
      <w:r>
        <w:t>may</w:t>
      </w:r>
      <w:r>
        <w:rPr>
          <w:spacing w:val="-2"/>
        </w:rPr>
        <w:t xml:space="preserve"> </w:t>
      </w:r>
      <w:r>
        <w:t>be</w:t>
      </w:r>
      <w:r>
        <w:rPr>
          <w:spacing w:val="-5"/>
        </w:rPr>
        <w:t xml:space="preserve"> </w:t>
      </w:r>
      <w:r>
        <w:t>standalone,</w:t>
      </w:r>
      <w:r>
        <w:rPr>
          <w:spacing w:val="-1"/>
        </w:rPr>
        <w:t xml:space="preserve"> </w:t>
      </w:r>
      <w:r>
        <w:t>or</w:t>
      </w:r>
      <w:r>
        <w:rPr>
          <w:spacing w:val="-1"/>
        </w:rPr>
        <w:t xml:space="preserve"> </w:t>
      </w:r>
      <w:r>
        <w:t>part</w:t>
      </w:r>
      <w:r>
        <w:rPr>
          <w:spacing w:val="-3"/>
        </w:rPr>
        <w:t xml:space="preserve"> </w:t>
      </w:r>
      <w:r>
        <w:t>of</w:t>
      </w:r>
      <w:r>
        <w:rPr>
          <w:spacing w:val="-4"/>
        </w:rPr>
        <w:t xml:space="preserve"> </w:t>
      </w:r>
      <w:r>
        <w:t>a</w:t>
      </w:r>
      <w:r>
        <w:rPr>
          <w:spacing w:val="-3"/>
        </w:rPr>
        <w:t xml:space="preserve"> </w:t>
      </w:r>
      <w:r>
        <w:t>wider</w:t>
      </w:r>
      <w:r>
        <w:rPr>
          <w:spacing w:val="-4"/>
        </w:rPr>
        <w:t xml:space="preserve"> </w:t>
      </w:r>
      <w:r>
        <w:t>pattern</w:t>
      </w:r>
      <w:r>
        <w:rPr>
          <w:spacing w:val="-3"/>
        </w:rPr>
        <w:t xml:space="preserve"> </w:t>
      </w:r>
      <w:r>
        <w:t>of</w:t>
      </w:r>
      <w:r>
        <w:rPr>
          <w:spacing w:val="-1"/>
        </w:rPr>
        <w:t xml:space="preserve"> </w:t>
      </w:r>
      <w:r>
        <w:t>sexual harassment and/or sexual violence. It may include:</w:t>
      </w:r>
    </w:p>
    <w:p w14:paraId="4B472491" w14:textId="77777777" w:rsidR="00A976DC" w:rsidRDefault="00A976DC">
      <w:pPr>
        <w:pStyle w:val="BodyText"/>
        <w:rPr>
          <w:sz w:val="23"/>
        </w:rPr>
      </w:pPr>
    </w:p>
    <w:p w14:paraId="0352B5B5" w14:textId="71AC1FA9" w:rsidR="00A976DC" w:rsidRDefault="001C1B8C">
      <w:pPr>
        <w:pStyle w:val="ListParagraph"/>
        <w:numPr>
          <w:ilvl w:val="3"/>
          <w:numId w:val="8"/>
        </w:numPr>
        <w:tabs>
          <w:tab w:val="left" w:pos="2241"/>
        </w:tabs>
        <w:spacing w:line="223" w:lineRule="auto"/>
        <w:ind w:left="2240" w:right="377" w:hanging="284"/>
      </w:pPr>
      <w:r>
        <w:rPr>
          <w:noProof/>
        </w:rPr>
        <mc:AlternateContent>
          <mc:Choice Requires="wps">
            <w:drawing>
              <wp:anchor distT="0" distB="0" distL="114300" distR="114300" simplePos="0" relativeHeight="486827520" behindDoc="1" locked="0" layoutInCell="1" allowOverlap="1" wp14:anchorId="7A191179" wp14:editId="7D564543">
                <wp:simplePos x="0" y="0"/>
                <wp:positionH relativeFrom="page">
                  <wp:posOffset>1075690</wp:posOffset>
                </wp:positionH>
                <wp:positionV relativeFrom="paragraph">
                  <wp:posOffset>153035</wp:posOffset>
                </wp:positionV>
                <wp:extent cx="5911850" cy="160020"/>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F81C" id="docshape8" o:spid="_x0000_s1026" style="position:absolute;margin-left:84.7pt;margin-top:12.05pt;width:465.5pt;height:12.6pt;z-index:-164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" stroked="f">
                <w10:wrap anchorx="page"/>
              </v:rect>
            </w:pict>
          </mc:Fallback>
        </mc:AlternateContent>
      </w:r>
      <w:r w:rsidR="002B4C20">
        <w:t>consensual</w:t>
      </w:r>
      <w:r w:rsidR="002B4C20">
        <w:rPr>
          <w:spacing w:val="-3"/>
        </w:rPr>
        <w:t xml:space="preserve"> </w:t>
      </w:r>
      <w:r w:rsidR="002B4C20">
        <w:t>and</w:t>
      </w:r>
      <w:r w:rsidR="002B4C20">
        <w:rPr>
          <w:spacing w:val="-3"/>
        </w:rPr>
        <w:t xml:space="preserve"> </w:t>
      </w:r>
      <w:r w:rsidR="002B4C20">
        <w:t>non-consensual</w:t>
      </w:r>
      <w:r w:rsidR="002B4C20">
        <w:rPr>
          <w:spacing w:val="-3"/>
        </w:rPr>
        <w:t xml:space="preserve"> </w:t>
      </w:r>
      <w:r w:rsidR="002B4C20">
        <w:t>sharing</w:t>
      </w:r>
      <w:r w:rsidR="002B4C20">
        <w:rPr>
          <w:spacing w:val="-3"/>
        </w:rPr>
        <w:t xml:space="preserve"> </w:t>
      </w:r>
      <w:r w:rsidR="002B4C20">
        <w:t>of</w:t>
      </w:r>
      <w:r w:rsidR="002B4C20">
        <w:rPr>
          <w:spacing w:val="-4"/>
        </w:rPr>
        <w:t xml:space="preserve"> </w:t>
      </w:r>
      <w:r w:rsidR="002B4C20">
        <w:t>nudes</w:t>
      </w:r>
      <w:r w:rsidR="002B4C20">
        <w:rPr>
          <w:spacing w:val="-5"/>
        </w:rPr>
        <w:t xml:space="preserve"> </w:t>
      </w:r>
      <w:r w:rsidR="002B4C20">
        <w:t>and</w:t>
      </w:r>
      <w:r w:rsidR="002B4C20">
        <w:rPr>
          <w:spacing w:val="-3"/>
        </w:rPr>
        <w:t xml:space="preserve"> </w:t>
      </w:r>
      <w:r w:rsidR="002B4C20">
        <w:t>semi-</w:t>
      </w:r>
      <w:proofErr w:type="gramStart"/>
      <w:r w:rsidR="002B4C20">
        <w:t>nudes</w:t>
      </w:r>
      <w:proofErr w:type="gramEnd"/>
      <w:r w:rsidR="002B4C20">
        <w:rPr>
          <w:spacing w:val="-5"/>
        </w:rPr>
        <w:t xml:space="preserve"> </w:t>
      </w:r>
      <w:r w:rsidR="002B4C20">
        <w:t>images</w:t>
      </w:r>
      <w:r w:rsidR="002B4C20">
        <w:rPr>
          <w:spacing w:val="-5"/>
        </w:rPr>
        <w:t xml:space="preserve"> </w:t>
      </w:r>
      <w:r w:rsidR="002B4C20">
        <w:t xml:space="preserve">and/or videos. Further information is available at </w:t>
      </w:r>
      <w:hyperlink r:id="rId49">
        <w:r w:rsidR="002B4C20">
          <w:rPr>
            <w:color w:val="0000FF"/>
            <w:u w:val="single" w:color="0000FF"/>
          </w:rPr>
          <w:t>Sharing Nudes</w:t>
        </w:r>
      </w:hyperlink>
      <w:r w:rsidR="002B4C20">
        <w:rPr>
          <w:color w:val="0000FF"/>
        </w:rPr>
        <w:t>.</w:t>
      </w:r>
    </w:p>
    <w:p w14:paraId="17118ADE" w14:textId="77777777" w:rsidR="00A976DC" w:rsidRDefault="00A976DC">
      <w:pPr>
        <w:spacing w:line="223" w:lineRule="auto"/>
        <w:sectPr w:rsidR="00A976DC">
          <w:pgSz w:w="11910" w:h="16840"/>
          <w:pgMar w:top="1160" w:right="680" w:bottom="1200" w:left="680" w:header="0" w:footer="1002"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565"/>
        <w:gridCol w:w="9752"/>
      </w:tblGrid>
      <w:tr w:rsidR="00A976DC" w14:paraId="11477BDC" w14:textId="77777777">
        <w:trPr>
          <w:trHeight w:val="9713"/>
        </w:trPr>
        <w:tc>
          <w:tcPr>
            <w:tcW w:w="565" w:type="dxa"/>
          </w:tcPr>
          <w:p w14:paraId="17091D47" w14:textId="77777777" w:rsidR="00A976DC" w:rsidRDefault="00A976DC">
            <w:pPr>
              <w:pStyle w:val="TableParagraph"/>
              <w:rPr>
                <w:rFonts w:ascii="Times New Roman"/>
              </w:rPr>
            </w:pPr>
          </w:p>
        </w:tc>
        <w:tc>
          <w:tcPr>
            <w:tcW w:w="9752" w:type="dxa"/>
          </w:tcPr>
          <w:p w14:paraId="53B4E0DE" w14:textId="77777777" w:rsidR="00A976DC" w:rsidRDefault="002B4C20">
            <w:pPr>
              <w:pStyle w:val="TableParagraph"/>
              <w:numPr>
                <w:ilvl w:val="0"/>
                <w:numId w:val="4"/>
              </w:numPr>
              <w:tabs>
                <w:tab w:val="left" w:pos="1562"/>
              </w:tabs>
              <w:spacing w:line="256" w:lineRule="exact"/>
            </w:pPr>
            <w:r>
              <w:t>sharing</w:t>
            </w:r>
            <w:r>
              <w:rPr>
                <w:spacing w:val="-7"/>
              </w:rPr>
              <w:t xml:space="preserve"> </w:t>
            </w:r>
            <w:r>
              <w:t>of</w:t>
            </w:r>
            <w:r>
              <w:rPr>
                <w:spacing w:val="-6"/>
              </w:rPr>
              <w:t xml:space="preserve"> </w:t>
            </w:r>
            <w:r>
              <w:t>unwanted</w:t>
            </w:r>
            <w:r>
              <w:rPr>
                <w:spacing w:val="-8"/>
              </w:rPr>
              <w:t xml:space="preserve"> </w:t>
            </w:r>
            <w:r>
              <w:t>explicit</w:t>
            </w:r>
            <w:r>
              <w:rPr>
                <w:spacing w:val="-4"/>
              </w:rPr>
              <w:t xml:space="preserve"> </w:t>
            </w:r>
            <w:r>
              <w:rPr>
                <w:spacing w:val="-2"/>
              </w:rPr>
              <w:t>content</w:t>
            </w:r>
          </w:p>
          <w:p w14:paraId="5D2387B4" w14:textId="77777777" w:rsidR="00A976DC" w:rsidRDefault="002B4C20">
            <w:pPr>
              <w:pStyle w:val="TableParagraph"/>
              <w:numPr>
                <w:ilvl w:val="0"/>
                <w:numId w:val="4"/>
              </w:numPr>
              <w:tabs>
                <w:tab w:val="left" w:pos="1562"/>
              </w:tabs>
              <w:spacing w:line="252" w:lineRule="exact"/>
            </w:pPr>
            <w:proofErr w:type="spellStart"/>
            <w:r>
              <w:t>upskirting</w:t>
            </w:r>
            <w:proofErr w:type="spellEnd"/>
            <w:r>
              <w:rPr>
                <w:spacing w:val="-7"/>
              </w:rPr>
              <w:t xml:space="preserve"> </w:t>
            </w:r>
            <w:r>
              <w:t>(which</w:t>
            </w:r>
            <w:r>
              <w:rPr>
                <w:spacing w:val="-3"/>
              </w:rPr>
              <w:t xml:space="preserve"> </w:t>
            </w:r>
            <w:r>
              <w:t>is</w:t>
            </w:r>
            <w:r>
              <w:rPr>
                <w:spacing w:val="-4"/>
              </w:rPr>
              <w:t xml:space="preserve"> </w:t>
            </w:r>
            <w:r>
              <w:t>a</w:t>
            </w:r>
            <w:r>
              <w:rPr>
                <w:spacing w:val="-6"/>
              </w:rPr>
              <w:t xml:space="preserve"> </w:t>
            </w:r>
            <w:r>
              <w:t>criminal</w:t>
            </w:r>
            <w:r>
              <w:rPr>
                <w:spacing w:val="-4"/>
              </w:rPr>
              <w:t xml:space="preserve"> </w:t>
            </w:r>
            <w:r>
              <w:rPr>
                <w:spacing w:val="-2"/>
              </w:rPr>
              <w:t>offence)</w:t>
            </w:r>
          </w:p>
          <w:p w14:paraId="3719E32D" w14:textId="77777777" w:rsidR="00A976DC" w:rsidRDefault="002B4C20">
            <w:pPr>
              <w:pStyle w:val="TableParagraph"/>
              <w:numPr>
                <w:ilvl w:val="0"/>
                <w:numId w:val="4"/>
              </w:numPr>
              <w:tabs>
                <w:tab w:val="left" w:pos="1562"/>
              </w:tabs>
              <w:spacing w:line="253" w:lineRule="exact"/>
            </w:pPr>
            <w:proofErr w:type="spellStart"/>
            <w:r>
              <w:t>sexualised</w:t>
            </w:r>
            <w:proofErr w:type="spellEnd"/>
            <w:r>
              <w:rPr>
                <w:spacing w:val="-8"/>
              </w:rPr>
              <w:t xml:space="preserve"> </w:t>
            </w:r>
            <w:r>
              <w:t>online</w:t>
            </w:r>
            <w:r>
              <w:rPr>
                <w:spacing w:val="-8"/>
              </w:rPr>
              <w:t xml:space="preserve"> </w:t>
            </w:r>
            <w:r>
              <w:rPr>
                <w:spacing w:val="-2"/>
              </w:rPr>
              <w:t>bullying</w:t>
            </w:r>
          </w:p>
          <w:p w14:paraId="772D0691" w14:textId="77777777" w:rsidR="00A976DC" w:rsidRDefault="002B4C20">
            <w:pPr>
              <w:pStyle w:val="TableParagraph"/>
              <w:numPr>
                <w:ilvl w:val="0"/>
                <w:numId w:val="4"/>
              </w:numPr>
              <w:tabs>
                <w:tab w:val="left" w:pos="1562"/>
              </w:tabs>
              <w:spacing w:line="253" w:lineRule="exact"/>
            </w:pPr>
            <w:r>
              <w:t>unwanted</w:t>
            </w:r>
            <w:r>
              <w:rPr>
                <w:spacing w:val="-9"/>
              </w:rPr>
              <w:t xml:space="preserve"> </w:t>
            </w:r>
            <w:r>
              <w:t>sexual</w:t>
            </w:r>
            <w:r>
              <w:rPr>
                <w:spacing w:val="-8"/>
              </w:rPr>
              <w:t xml:space="preserve"> </w:t>
            </w:r>
            <w:r>
              <w:t>comments</w:t>
            </w:r>
            <w:r>
              <w:rPr>
                <w:spacing w:val="-5"/>
              </w:rPr>
              <w:t xml:space="preserve"> </w:t>
            </w:r>
            <w:r>
              <w:t>and</w:t>
            </w:r>
            <w:r>
              <w:rPr>
                <w:spacing w:val="-8"/>
              </w:rPr>
              <w:t xml:space="preserve"> </w:t>
            </w:r>
            <w:r>
              <w:t>messages,</w:t>
            </w:r>
            <w:r>
              <w:rPr>
                <w:spacing w:val="-5"/>
              </w:rPr>
              <w:t xml:space="preserve"> </w:t>
            </w:r>
            <w:r>
              <w:t>including,</w:t>
            </w:r>
            <w:r>
              <w:rPr>
                <w:spacing w:val="-4"/>
              </w:rPr>
              <w:t xml:space="preserve"> </w:t>
            </w:r>
            <w:r>
              <w:t>on</w:t>
            </w:r>
            <w:r>
              <w:rPr>
                <w:spacing w:val="-6"/>
              </w:rPr>
              <w:t xml:space="preserve"> </w:t>
            </w:r>
            <w:r>
              <w:t>social</w:t>
            </w:r>
            <w:r>
              <w:rPr>
                <w:spacing w:val="-6"/>
              </w:rPr>
              <w:t xml:space="preserve"> </w:t>
            </w:r>
            <w:r>
              <w:rPr>
                <w:spacing w:val="-2"/>
              </w:rPr>
              <w:t>media</w:t>
            </w:r>
          </w:p>
          <w:p w14:paraId="1561E4FC" w14:textId="77777777" w:rsidR="00A976DC" w:rsidRDefault="002B4C20">
            <w:pPr>
              <w:pStyle w:val="TableParagraph"/>
              <w:numPr>
                <w:ilvl w:val="0"/>
                <w:numId w:val="4"/>
              </w:numPr>
              <w:tabs>
                <w:tab w:val="left" w:pos="1562"/>
              </w:tabs>
              <w:spacing w:line="262" w:lineRule="exact"/>
            </w:pPr>
            <w:r>
              <w:t>sexual</w:t>
            </w:r>
            <w:r>
              <w:rPr>
                <w:spacing w:val="-7"/>
              </w:rPr>
              <w:t xml:space="preserve"> </w:t>
            </w:r>
            <w:r>
              <w:t>exploitation;</w:t>
            </w:r>
            <w:r>
              <w:rPr>
                <w:spacing w:val="-7"/>
              </w:rPr>
              <w:t xml:space="preserve"> </w:t>
            </w:r>
            <w:r>
              <w:t>coercion</w:t>
            </w:r>
            <w:r>
              <w:rPr>
                <w:spacing w:val="-6"/>
              </w:rPr>
              <w:t xml:space="preserve"> </w:t>
            </w:r>
            <w:r>
              <w:t>and</w:t>
            </w:r>
            <w:r>
              <w:rPr>
                <w:spacing w:val="-6"/>
              </w:rPr>
              <w:t xml:space="preserve"> </w:t>
            </w:r>
            <w:r>
              <w:rPr>
                <w:spacing w:val="-2"/>
              </w:rPr>
              <w:t>threats.</w:t>
            </w:r>
          </w:p>
          <w:p w14:paraId="679A5835" w14:textId="77777777" w:rsidR="00A976DC" w:rsidRDefault="002B4C20">
            <w:pPr>
              <w:pStyle w:val="TableParagraph"/>
              <w:spacing w:before="140"/>
              <w:ind w:left="335" w:right="262"/>
            </w:pPr>
            <w:r>
              <w:t>Further</w:t>
            </w:r>
            <w:r>
              <w:rPr>
                <w:spacing w:val="-1"/>
              </w:rPr>
              <w:t xml:space="preserve"> </w:t>
            </w:r>
            <w:r>
              <w:t>information</w:t>
            </w:r>
            <w:r>
              <w:rPr>
                <w:spacing w:val="-3"/>
              </w:rPr>
              <w:t xml:space="preserve"> </w:t>
            </w:r>
            <w:r>
              <w:t>is</w:t>
            </w:r>
            <w:r>
              <w:rPr>
                <w:spacing w:val="-2"/>
              </w:rPr>
              <w:t xml:space="preserve"> </w:t>
            </w:r>
            <w:r>
              <w:t>available</w:t>
            </w:r>
            <w:r>
              <w:rPr>
                <w:spacing w:val="-3"/>
              </w:rPr>
              <w:t xml:space="preserve"> </w:t>
            </w:r>
            <w:r>
              <w:t>from</w:t>
            </w:r>
            <w:r>
              <w:rPr>
                <w:spacing w:val="-3"/>
              </w:rPr>
              <w:t xml:space="preserve"> </w:t>
            </w:r>
            <w:hyperlink r:id="rId50">
              <w:r>
                <w:rPr>
                  <w:color w:val="0000FF"/>
                  <w:u w:val="single" w:color="0000FF"/>
                </w:rPr>
                <w:t>Preventing</w:t>
              </w:r>
              <w:r>
                <w:rPr>
                  <w:color w:val="0000FF"/>
                  <w:spacing w:val="-3"/>
                  <w:u w:val="single" w:color="0000FF"/>
                </w:rPr>
                <w:t xml:space="preserve"> </w:t>
              </w:r>
              <w:r>
                <w:rPr>
                  <w:color w:val="0000FF"/>
                  <w:u w:val="single" w:color="0000FF"/>
                </w:rPr>
                <w:t>harmful</w:t>
              </w:r>
              <w:r>
                <w:rPr>
                  <w:color w:val="0000FF"/>
                  <w:spacing w:val="-3"/>
                  <w:u w:val="single" w:color="0000FF"/>
                </w:rPr>
                <w:t xml:space="preserve"> </w:t>
              </w:r>
              <w:r>
                <w:rPr>
                  <w:color w:val="0000FF"/>
                  <w:u w:val="single" w:color="0000FF"/>
                </w:rPr>
                <w:t>sexual</w:t>
              </w:r>
              <w:r>
                <w:rPr>
                  <w:color w:val="0000FF"/>
                  <w:spacing w:val="-3"/>
                  <w:u w:val="single" w:color="0000FF"/>
                </w:rPr>
                <w:t xml:space="preserve"> </w:t>
              </w:r>
              <w:r>
                <w:rPr>
                  <w:color w:val="0000FF"/>
                  <w:u w:val="single" w:color="0000FF"/>
                </w:rPr>
                <w:t>behaviour</w:t>
              </w:r>
              <w:r>
                <w:rPr>
                  <w:color w:val="0000FF"/>
                  <w:spacing w:val="-1"/>
                  <w:u w:val="single" w:color="0000FF"/>
                </w:rPr>
                <w:t xml:space="preserve"> </w:t>
              </w:r>
              <w:r>
                <w:rPr>
                  <w:color w:val="0000FF"/>
                  <w:u w:val="single" w:color="0000FF"/>
                </w:rPr>
                <w:t>in</w:t>
              </w:r>
              <w:r>
                <w:rPr>
                  <w:color w:val="0000FF"/>
                  <w:spacing w:val="-3"/>
                  <w:u w:val="single" w:color="0000FF"/>
                </w:rPr>
                <w:t xml:space="preserve"> </w:t>
              </w:r>
              <w:r>
                <w:rPr>
                  <w:color w:val="0000FF"/>
                  <w:u w:val="single" w:color="0000FF"/>
                </w:rPr>
                <w:t>children</w:t>
              </w:r>
              <w:r>
                <w:rPr>
                  <w:color w:val="0000FF"/>
                  <w:spacing w:val="-4"/>
                  <w:u w:val="single" w:color="0000FF"/>
                </w:rPr>
                <w:t xml:space="preserve"> </w:t>
              </w:r>
              <w:r>
                <w:rPr>
                  <w:color w:val="0000FF"/>
                  <w:u w:val="single" w:color="0000FF"/>
                </w:rPr>
                <w:t>-</w:t>
              </w:r>
              <w:r>
                <w:rPr>
                  <w:color w:val="0000FF"/>
                  <w:spacing w:val="-1"/>
                  <w:u w:val="single" w:color="0000FF"/>
                </w:rPr>
                <w:t xml:space="preserve"> </w:t>
              </w:r>
              <w:r>
                <w:rPr>
                  <w:color w:val="0000FF"/>
                  <w:u w:val="single" w:color="0000FF"/>
                </w:rPr>
                <w:t>Stop</w:t>
              </w:r>
              <w:r>
                <w:rPr>
                  <w:color w:val="0000FF"/>
                  <w:spacing w:val="-7"/>
                  <w:u w:val="single" w:color="0000FF"/>
                </w:rPr>
                <w:t xml:space="preserve"> </w:t>
              </w:r>
              <w:r>
                <w:rPr>
                  <w:color w:val="0000FF"/>
                  <w:u w:val="single" w:color="0000FF"/>
                </w:rPr>
                <w:t>It</w:t>
              </w:r>
            </w:hyperlink>
            <w:r>
              <w:rPr>
                <w:color w:val="0000FF"/>
              </w:rPr>
              <w:t xml:space="preserve"> </w:t>
            </w:r>
            <w:hyperlink r:id="rId51">
              <w:r>
                <w:rPr>
                  <w:color w:val="0000FF"/>
                  <w:spacing w:val="-4"/>
                  <w:u w:val="single" w:color="0000FF"/>
                </w:rPr>
                <w:t>Now</w:t>
              </w:r>
            </w:hyperlink>
            <w:r>
              <w:rPr>
                <w:spacing w:val="-4"/>
              </w:rPr>
              <w:t>.</w:t>
            </w:r>
          </w:p>
          <w:p w14:paraId="2736E018" w14:textId="77777777" w:rsidR="00A976DC" w:rsidRDefault="00A976DC">
            <w:pPr>
              <w:pStyle w:val="TableParagraph"/>
              <w:spacing w:before="2"/>
            </w:pPr>
          </w:p>
          <w:p w14:paraId="7F3FAF57" w14:textId="77777777" w:rsidR="00A976DC" w:rsidRDefault="002B4C20">
            <w:pPr>
              <w:pStyle w:val="TableParagraph"/>
              <w:spacing w:line="252" w:lineRule="exact"/>
              <w:ind w:left="335"/>
              <w:rPr>
                <w:b/>
              </w:rPr>
            </w:pPr>
            <w:proofErr w:type="spellStart"/>
            <w:r>
              <w:rPr>
                <w:b/>
                <w:spacing w:val="-2"/>
              </w:rPr>
              <w:t>Upskirting</w:t>
            </w:r>
            <w:proofErr w:type="spellEnd"/>
          </w:p>
          <w:p w14:paraId="49368667" w14:textId="77777777" w:rsidR="00A976DC" w:rsidRDefault="002B4C20">
            <w:pPr>
              <w:pStyle w:val="TableParagraph"/>
              <w:ind w:left="335" w:right="157"/>
            </w:pPr>
            <w:r>
              <w:t xml:space="preserve">The Voyeurism (Offences) Act 2019, which is commonly known as the </w:t>
            </w:r>
            <w:proofErr w:type="spellStart"/>
            <w:r>
              <w:t>Upskirting</w:t>
            </w:r>
            <w:proofErr w:type="spellEnd"/>
            <w:r>
              <w:t xml:space="preserve"> Act, came into force on 12 April 2019. ‘</w:t>
            </w:r>
            <w:proofErr w:type="spellStart"/>
            <w:r>
              <w:t>Upskirting</w:t>
            </w:r>
            <w:proofErr w:type="spellEnd"/>
            <w:r>
              <w:t>’ is where someone takes a picture under a person’s clothing</w:t>
            </w:r>
            <w:r>
              <w:rPr>
                <w:spacing w:val="-3"/>
              </w:rPr>
              <w:t xml:space="preserve"> </w:t>
            </w:r>
            <w:r>
              <w:t>(not</w:t>
            </w:r>
            <w:r>
              <w:rPr>
                <w:spacing w:val="-1"/>
              </w:rPr>
              <w:t xml:space="preserve"> </w:t>
            </w:r>
            <w:r>
              <w:t>necessarily</w:t>
            </w:r>
            <w:r>
              <w:rPr>
                <w:spacing w:val="-5"/>
              </w:rPr>
              <w:t xml:space="preserve"> </w:t>
            </w:r>
            <w:r>
              <w:t>a</w:t>
            </w:r>
            <w:r>
              <w:rPr>
                <w:spacing w:val="-3"/>
              </w:rPr>
              <w:t xml:space="preserve"> </w:t>
            </w:r>
            <w:r>
              <w:t>skirt)</w:t>
            </w:r>
            <w:r>
              <w:rPr>
                <w:spacing w:val="-4"/>
              </w:rPr>
              <w:t xml:space="preserve"> </w:t>
            </w:r>
            <w:r>
              <w:t>without</w:t>
            </w:r>
            <w:r>
              <w:rPr>
                <w:spacing w:val="-4"/>
              </w:rPr>
              <w:t xml:space="preserve"> </w:t>
            </w:r>
            <w:r>
              <w:t>their</w:t>
            </w:r>
            <w:r>
              <w:rPr>
                <w:spacing w:val="-4"/>
              </w:rPr>
              <w:t xml:space="preserve"> </w:t>
            </w:r>
            <w:r>
              <w:t>permission</w:t>
            </w:r>
            <w:r>
              <w:rPr>
                <w:spacing w:val="-3"/>
              </w:rPr>
              <w:t xml:space="preserve"> </w:t>
            </w:r>
            <w:r>
              <w:t>and</w:t>
            </w:r>
            <w:r>
              <w:rPr>
                <w:spacing w:val="-3"/>
              </w:rPr>
              <w:t xml:space="preserve"> </w:t>
            </w:r>
            <w:r>
              <w:t>or</w:t>
            </w:r>
            <w:r>
              <w:rPr>
                <w:spacing w:val="-4"/>
              </w:rPr>
              <w:t xml:space="preserve"> </w:t>
            </w:r>
            <w:r>
              <w:t>knowledge,</w:t>
            </w:r>
            <w:r>
              <w:rPr>
                <w:spacing w:val="-1"/>
              </w:rPr>
              <w:t xml:space="preserve"> </w:t>
            </w:r>
            <w:r>
              <w:t>with</w:t>
            </w:r>
            <w:r>
              <w:rPr>
                <w:spacing w:val="-5"/>
              </w:rPr>
              <w:t xml:space="preserve"> </w:t>
            </w:r>
            <w:r>
              <w:t>the</w:t>
            </w:r>
            <w:r>
              <w:rPr>
                <w:spacing w:val="-5"/>
              </w:rPr>
              <w:t xml:space="preserve"> </w:t>
            </w:r>
            <w:r>
              <w:t>intention</w:t>
            </w:r>
            <w:r>
              <w:rPr>
                <w:spacing w:val="-5"/>
              </w:rPr>
              <w:t xml:space="preserve"> </w:t>
            </w:r>
            <w:r>
              <w:t>of viewing their genitals or bottom (with or without underwear) to obtain sexual gratification, or cause the victim humiliation, distress or alarm. It is a criminal offence. Anyone of any sex, can be a victim.</w:t>
            </w:r>
          </w:p>
          <w:p w14:paraId="4BCF098A" w14:textId="77777777" w:rsidR="00A976DC" w:rsidRDefault="00A976DC">
            <w:pPr>
              <w:pStyle w:val="TableParagraph"/>
            </w:pPr>
          </w:p>
          <w:p w14:paraId="60ADD117" w14:textId="77777777" w:rsidR="00A976DC" w:rsidRDefault="002B4C20">
            <w:pPr>
              <w:pStyle w:val="TableParagraph"/>
              <w:ind w:left="335"/>
              <w:rPr>
                <w:b/>
              </w:rPr>
            </w:pPr>
            <w:r>
              <w:rPr>
                <w:b/>
              </w:rPr>
              <w:t>Definitions</w:t>
            </w:r>
            <w:r>
              <w:rPr>
                <w:b/>
                <w:spacing w:val="-7"/>
              </w:rPr>
              <w:t xml:space="preserve"> </w:t>
            </w:r>
            <w:r>
              <w:rPr>
                <w:b/>
              </w:rPr>
              <w:t>and</w:t>
            </w:r>
            <w:r>
              <w:rPr>
                <w:b/>
                <w:spacing w:val="-4"/>
              </w:rPr>
              <w:t xml:space="preserve"> </w:t>
            </w:r>
            <w:r>
              <w:rPr>
                <w:b/>
              </w:rPr>
              <w:t>or</w:t>
            </w:r>
            <w:r>
              <w:rPr>
                <w:b/>
                <w:spacing w:val="-5"/>
              </w:rPr>
              <w:t xml:space="preserve"> </w:t>
            </w:r>
            <w:r>
              <w:rPr>
                <w:b/>
              </w:rPr>
              <w:t>relevant</w:t>
            </w:r>
            <w:r>
              <w:rPr>
                <w:b/>
                <w:spacing w:val="-6"/>
              </w:rPr>
              <w:t xml:space="preserve"> </w:t>
            </w:r>
            <w:r>
              <w:rPr>
                <w:b/>
              </w:rPr>
              <w:t>legislation</w:t>
            </w:r>
            <w:r>
              <w:rPr>
                <w:b/>
                <w:spacing w:val="-3"/>
              </w:rPr>
              <w:t xml:space="preserve"> </w:t>
            </w:r>
            <w:r>
              <w:rPr>
                <w:b/>
              </w:rPr>
              <w:t>and</w:t>
            </w:r>
            <w:r>
              <w:rPr>
                <w:b/>
                <w:spacing w:val="-6"/>
              </w:rPr>
              <w:t xml:space="preserve"> </w:t>
            </w:r>
            <w:r>
              <w:rPr>
                <w:b/>
                <w:spacing w:val="-2"/>
              </w:rPr>
              <w:t>guidance</w:t>
            </w:r>
          </w:p>
          <w:p w14:paraId="073B5705" w14:textId="77777777" w:rsidR="00A976DC" w:rsidRDefault="00A976DC">
            <w:pPr>
              <w:pStyle w:val="TableParagraph"/>
            </w:pPr>
          </w:p>
          <w:p w14:paraId="0A86115E" w14:textId="77777777" w:rsidR="00A976DC" w:rsidRDefault="002B4C20">
            <w:pPr>
              <w:pStyle w:val="TableParagraph"/>
              <w:ind w:left="335"/>
            </w:pPr>
            <w:r>
              <w:t>DNCG</w:t>
            </w:r>
            <w:r>
              <w:rPr>
                <w:spacing w:val="-5"/>
              </w:rPr>
              <w:t xml:space="preserve"> </w:t>
            </w:r>
            <w:r>
              <w:t>will</w:t>
            </w:r>
            <w:r>
              <w:rPr>
                <w:spacing w:val="-3"/>
              </w:rPr>
              <w:t xml:space="preserve"> </w:t>
            </w:r>
            <w:r>
              <w:t>follow</w:t>
            </w:r>
            <w:r>
              <w:rPr>
                <w:spacing w:val="-4"/>
              </w:rPr>
              <w:t xml:space="preserve"> </w:t>
            </w:r>
            <w:r>
              <w:t>the</w:t>
            </w:r>
            <w:r>
              <w:rPr>
                <w:spacing w:val="-4"/>
              </w:rPr>
              <w:t xml:space="preserve"> </w:t>
            </w:r>
            <w:r>
              <w:t>statutory</w:t>
            </w:r>
            <w:r>
              <w:rPr>
                <w:spacing w:val="-6"/>
              </w:rPr>
              <w:t xml:space="preserve"> </w:t>
            </w:r>
            <w:r>
              <w:t>guidance</w:t>
            </w:r>
            <w:r>
              <w:rPr>
                <w:spacing w:val="-4"/>
              </w:rPr>
              <w:t xml:space="preserve"> </w:t>
            </w:r>
            <w:r>
              <w:t>in</w:t>
            </w:r>
            <w:r>
              <w:rPr>
                <w:spacing w:val="-3"/>
              </w:rPr>
              <w:t xml:space="preserve"> </w:t>
            </w:r>
            <w:hyperlink r:id="rId52">
              <w:r>
                <w:rPr>
                  <w:color w:val="0000FF"/>
                  <w:u w:val="single" w:color="0000FF"/>
                </w:rPr>
                <w:t>KCSIE</w:t>
              </w:r>
              <w:r>
                <w:rPr>
                  <w:color w:val="0000FF"/>
                  <w:spacing w:val="-6"/>
                  <w:u w:val="single" w:color="0000FF"/>
                </w:rPr>
                <w:t xml:space="preserve"> </w:t>
              </w:r>
              <w:r>
                <w:rPr>
                  <w:color w:val="0000FF"/>
                  <w:u w:val="single" w:color="0000FF"/>
                </w:rPr>
                <w:t>2021</w:t>
              </w:r>
            </w:hyperlink>
            <w:r>
              <w:rPr>
                <w:color w:val="0000FF"/>
                <w:spacing w:val="-3"/>
              </w:rPr>
              <w:t xml:space="preserve"> </w:t>
            </w:r>
            <w:r>
              <w:t>Part</w:t>
            </w:r>
            <w:r>
              <w:rPr>
                <w:spacing w:val="-3"/>
              </w:rPr>
              <w:t xml:space="preserve"> </w:t>
            </w:r>
            <w:r>
              <w:t>5,</w:t>
            </w:r>
            <w:r>
              <w:rPr>
                <w:spacing w:val="-5"/>
              </w:rPr>
              <w:t xml:space="preserve"> </w:t>
            </w:r>
            <w:r>
              <w:t>where</w:t>
            </w:r>
            <w:r>
              <w:rPr>
                <w:spacing w:val="-6"/>
              </w:rPr>
              <w:t xml:space="preserve"> </w:t>
            </w:r>
            <w:r>
              <w:t>full</w:t>
            </w:r>
            <w:r>
              <w:rPr>
                <w:spacing w:val="-4"/>
              </w:rPr>
              <w:t xml:space="preserve"> </w:t>
            </w:r>
            <w:r>
              <w:t>details</w:t>
            </w:r>
            <w:r>
              <w:rPr>
                <w:spacing w:val="-3"/>
              </w:rPr>
              <w:t xml:space="preserve"> </w:t>
            </w:r>
            <w:r>
              <w:t>can</w:t>
            </w:r>
            <w:r>
              <w:rPr>
                <w:spacing w:val="-4"/>
              </w:rPr>
              <w:t xml:space="preserve"> </w:t>
            </w:r>
            <w:r>
              <w:t>be</w:t>
            </w:r>
            <w:r>
              <w:rPr>
                <w:spacing w:val="-5"/>
              </w:rPr>
              <w:t xml:space="preserve"> </w:t>
            </w:r>
            <w:r>
              <w:rPr>
                <w:spacing w:val="-2"/>
              </w:rPr>
              <w:t>found</w:t>
            </w:r>
          </w:p>
          <w:p w14:paraId="5454FF9D" w14:textId="77777777" w:rsidR="00A976DC" w:rsidRDefault="00A976DC">
            <w:pPr>
              <w:pStyle w:val="TableParagraph"/>
            </w:pPr>
          </w:p>
          <w:p w14:paraId="5BDF1A47" w14:textId="77777777" w:rsidR="00A976DC" w:rsidRDefault="00C30CBC">
            <w:pPr>
              <w:pStyle w:val="TableParagraph"/>
              <w:numPr>
                <w:ilvl w:val="0"/>
                <w:numId w:val="3"/>
              </w:numPr>
              <w:tabs>
                <w:tab w:val="left" w:pos="996"/>
              </w:tabs>
              <w:spacing w:line="269" w:lineRule="exact"/>
              <w:ind w:hanging="285"/>
            </w:pPr>
            <w:hyperlink r:id="rId53">
              <w:r w:rsidR="002B4C20">
                <w:rPr>
                  <w:color w:val="0000FF"/>
                  <w:u w:val="single" w:color="0000FF"/>
                </w:rPr>
                <w:t>Children’s</w:t>
              </w:r>
              <w:r w:rsidR="002B4C20">
                <w:rPr>
                  <w:color w:val="0000FF"/>
                  <w:spacing w:val="-9"/>
                  <w:u w:val="single" w:color="0000FF"/>
                </w:rPr>
                <w:t xml:space="preserve"> </w:t>
              </w:r>
              <w:r w:rsidR="002B4C20">
                <w:rPr>
                  <w:color w:val="0000FF"/>
                  <w:u w:val="single" w:color="0000FF"/>
                </w:rPr>
                <w:t>MARS</w:t>
              </w:r>
              <w:r w:rsidR="002B4C20">
                <w:rPr>
                  <w:color w:val="0000FF"/>
                  <w:spacing w:val="-7"/>
                  <w:u w:val="single" w:color="0000FF"/>
                </w:rPr>
                <w:t xml:space="preserve"> </w:t>
              </w:r>
              <w:r w:rsidR="002B4C20">
                <w:rPr>
                  <w:color w:val="0000FF"/>
                  <w:spacing w:val="-4"/>
                  <w:u w:val="single" w:color="0000FF"/>
                </w:rPr>
                <w:t>Board</w:t>
              </w:r>
            </w:hyperlink>
          </w:p>
          <w:p w14:paraId="18FFF362" w14:textId="77777777" w:rsidR="00A976DC" w:rsidRDefault="00C30CBC">
            <w:pPr>
              <w:pStyle w:val="TableParagraph"/>
              <w:numPr>
                <w:ilvl w:val="0"/>
                <w:numId w:val="3"/>
              </w:numPr>
              <w:tabs>
                <w:tab w:val="left" w:pos="996"/>
              </w:tabs>
              <w:spacing w:line="268" w:lineRule="exact"/>
              <w:ind w:hanging="285"/>
            </w:pPr>
            <w:hyperlink r:id="rId54">
              <w:r w:rsidR="002B4C20">
                <w:rPr>
                  <w:color w:val="0000FF"/>
                  <w:u w:val="single" w:color="0000FF"/>
                </w:rPr>
                <w:t>Doncaster</w:t>
              </w:r>
              <w:r w:rsidR="002B4C20">
                <w:rPr>
                  <w:color w:val="0000FF"/>
                  <w:spacing w:val="-10"/>
                  <w:u w:val="single" w:color="0000FF"/>
                </w:rPr>
                <w:t xml:space="preserve"> </w:t>
              </w:r>
              <w:r w:rsidR="002B4C20">
                <w:rPr>
                  <w:color w:val="0000FF"/>
                  <w:u w:val="single" w:color="0000FF"/>
                </w:rPr>
                <w:t>Children’s</w:t>
              </w:r>
              <w:r w:rsidR="002B4C20">
                <w:rPr>
                  <w:color w:val="0000FF"/>
                  <w:spacing w:val="-8"/>
                  <w:u w:val="single" w:color="0000FF"/>
                </w:rPr>
                <w:t xml:space="preserve"> </w:t>
              </w:r>
              <w:r w:rsidR="002B4C20">
                <w:rPr>
                  <w:color w:val="0000FF"/>
                  <w:u w:val="single" w:color="0000FF"/>
                </w:rPr>
                <w:t>Services</w:t>
              </w:r>
              <w:r w:rsidR="002B4C20">
                <w:rPr>
                  <w:color w:val="0000FF"/>
                  <w:spacing w:val="-7"/>
                  <w:u w:val="single" w:color="0000FF"/>
                </w:rPr>
                <w:t xml:space="preserve"> </w:t>
              </w:r>
              <w:r w:rsidR="002B4C20">
                <w:rPr>
                  <w:color w:val="0000FF"/>
                  <w:spacing w:val="-4"/>
                  <w:u w:val="single" w:color="0000FF"/>
                </w:rPr>
                <w:t>Trust</w:t>
              </w:r>
            </w:hyperlink>
          </w:p>
          <w:p w14:paraId="2E28A50F" w14:textId="77777777" w:rsidR="00A976DC" w:rsidRDefault="00C30CBC">
            <w:pPr>
              <w:pStyle w:val="TableParagraph"/>
              <w:numPr>
                <w:ilvl w:val="0"/>
                <w:numId w:val="3"/>
              </w:numPr>
              <w:tabs>
                <w:tab w:val="left" w:pos="996"/>
              </w:tabs>
              <w:spacing w:line="268" w:lineRule="exact"/>
              <w:ind w:hanging="285"/>
            </w:pPr>
            <w:hyperlink r:id="rId55">
              <w:r w:rsidR="002B4C20">
                <w:rPr>
                  <w:color w:val="0000FF"/>
                  <w:u w:val="single" w:color="0000FF"/>
                </w:rPr>
                <w:t>Keeping</w:t>
              </w:r>
              <w:r w:rsidR="002B4C20">
                <w:rPr>
                  <w:color w:val="0000FF"/>
                  <w:spacing w:val="-7"/>
                  <w:u w:val="single" w:color="0000FF"/>
                </w:rPr>
                <w:t xml:space="preserve"> </w:t>
              </w:r>
              <w:r w:rsidR="002B4C20">
                <w:rPr>
                  <w:color w:val="0000FF"/>
                  <w:u w:val="single" w:color="0000FF"/>
                </w:rPr>
                <w:t>children</w:t>
              </w:r>
              <w:r w:rsidR="002B4C20">
                <w:rPr>
                  <w:color w:val="0000FF"/>
                  <w:spacing w:val="-5"/>
                  <w:u w:val="single" w:color="0000FF"/>
                </w:rPr>
                <w:t xml:space="preserve"> </w:t>
              </w:r>
              <w:r w:rsidR="002B4C20">
                <w:rPr>
                  <w:color w:val="0000FF"/>
                  <w:u w:val="single" w:color="0000FF"/>
                </w:rPr>
                <w:t>safe</w:t>
              </w:r>
              <w:r w:rsidR="002B4C20">
                <w:rPr>
                  <w:color w:val="0000FF"/>
                  <w:spacing w:val="-7"/>
                  <w:u w:val="single" w:color="0000FF"/>
                </w:rPr>
                <w:t xml:space="preserve"> </w:t>
              </w:r>
              <w:r w:rsidR="002B4C20">
                <w:rPr>
                  <w:color w:val="0000FF"/>
                  <w:u w:val="single" w:color="0000FF"/>
                </w:rPr>
                <w:t>in</w:t>
              </w:r>
              <w:r w:rsidR="002B4C20">
                <w:rPr>
                  <w:color w:val="0000FF"/>
                  <w:spacing w:val="-7"/>
                  <w:u w:val="single" w:color="0000FF"/>
                </w:rPr>
                <w:t xml:space="preserve"> </w:t>
              </w:r>
              <w:r w:rsidR="002B4C20">
                <w:rPr>
                  <w:color w:val="0000FF"/>
                  <w:u w:val="single" w:color="0000FF"/>
                </w:rPr>
                <w:t>education</w:t>
              </w:r>
              <w:r w:rsidR="002B4C20">
                <w:rPr>
                  <w:color w:val="0000FF"/>
                  <w:spacing w:val="-4"/>
                  <w:u w:val="single" w:color="0000FF"/>
                </w:rPr>
                <w:t xml:space="preserve"> 2021</w:t>
              </w:r>
            </w:hyperlink>
          </w:p>
          <w:p w14:paraId="6850FB9A" w14:textId="77777777" w:rsidR="00A976DC" w:rsidRDefault="00C30CBC">
            <w:pPr>
              <w:pStyle w:val="TableParagraph"/>
              <w:numPr>
                <w:ilvl w:val="0"/>
                <w:numId w:val="3"/>
              </w:numPr>
              <w:tabs>
                <w:tab w:val="left" w:pos="996"/>
              </w:tabs>
              <w:spacing w:line="268" w:lineRule="exact"/>
              <w:ind w:hanging="285"/>
            </w:pPr>
            <w:hyperlink r:id="rId56">
              <w:r w:rsidR="002B4C20">
                <w:rPr>
                  <w:color w:val="0000FF"/>
                  <w:u w:val="single" w:color="0000FF"/>
                </w:rPr>
                <w:t>Working</w:t>
              </w:r>
              <w:r w:rsidR="002B4C20">
                <w:rPr>
                  <w:color w:val="0000FF"/>
                  <w:spacing w:val="-6"/>
                  <w:u w:val="single" w:color="0000FF"/>
                </w:rPr>
                <w:t xml:space="preserve"> </w:t>
              </w:r>
              <w:r w:rsidR="002B4C20">
                <w:rPr>
                  <w:color w:val="0000FF"/>
                  <w:u w:val="single" w:color="0000FF"/>
                </w:rPr>
                <w:t>Together</w:t>
              </w:r>
              <w:r w:rsidR="002B4C20">
                <w:rPr>
                  <w:color w:val="0000FF"/>
                  <w:spacing w:val="-7"/>
                  <w:u w:val="single" w:color="0000FF"/>
                </w:rPr>
                <w:t xml:space="preserve"> </w:t>
              </w:r>
              <w:r w:rsidR="002B4C20">
                <w:rPr>
                  <w:color w:val="0000FF"/>
                  <w:u w:val="single" w:color="0000FF"/>
                </w:rPr>
                <w:t>to</w:t>
              </w:r>
              <w:r w:rsidR="002B4C20">
                <w:rPr>
                  <w:color w:val="0000FF"/>
                  <w:spacing w:val="-7"/>
                  <w:u w:val="single" w:color="0000FF"/>
                </w:rPr>
                <w:t xml:space="preserve"> </w:t>
              </w:r>
              <w:r w:rsidR="002B4C20">
                <w:rPr>
                  <w:color w:val="0000FF"/>
                  <w:u w:val="single" w:color="0000FF"/>
                </w:rPr>
                <w:t>Safeguard</w:t>
              </w:r>
              <w:r w:rsidR="002B4C20">
                <w:rPr>
                  <w:color w:val="0000FF"/>
                  <w:spacing w:val="-6"/>
                  <w:u w:val="single" w:color="0000FF"/>
                </w:rPr>
                <w:t xml:space="preserve"> </w:t>
              </w:r>
              <w:r w:rsidR="002B4C20">
                <w:rPr>
                  <w:color w:val="0000FF"/>
                  <w:u w:val="single" w:color="0000FF"/>
                </w:rPr>
                <w:t>Children</w:t>
              </w:r>
              <w:r w:rsidR="002B4C20">
                <w:rPr>
                  <w:color w:val="0000FF"/>
                  <w:spacing w:val="-5"/>
                  <w:u w:val="single" w:color="0000FF"/>
                </w:rPr>
                <w:t xml:space="preserve"> </w:t>
              </w:r>
              <w:r w:rsidR="002B4C20">
                <w:rPr>
                  <w:color w:val="0000FF"/>
                  <w:spacing w:val="-4"/>
                  <w:u w:val="single" w:color="0000FF"/>
                </w:rPr>
                <w:t>2018</w:t>
              </w:r>
            </w:hyperlink>
          </w:p>
          <w:p w14:paraId="05D123E8" w14:textId="77777777" w:rsidR="00A976DC" w:rsidRDefault="00C30CBC">
            <w:pPr>
              <w:pStyle w:val="TableParagraph"/>
              <w:numPr>
                <w:ilvl w:val="0"/>
                <w:numId w:val="3"/>
              </w:numPr>
              <w:tabs>
                <w:tab w:val="left" w:pos="996"/>
              </w:tabs>
              <w:spacing w:line="268" w:lineRule="exact"/>
              <w:ind w:hanging="285"/>
            </w:pPr>
            <w:hyperlink r:id="rId57">
              <w:r w:rsidR="002B4C20">
                <w:rPr>
                  <w:color w:val="0000FF"/>
                  <w:u w:val="single" w:color="0000FF"/>
                </w:rPr>
                <w:t>What</w:t>
              </w:r>
              <w:r w:rsidR="002B4C20">
                <w:rPr>
                  <w:color w:val="0000FF"/>
                  <w:spacing w:val="-4"/>
                  <w:u w:val="single" w:color="0000FF"/>
                </w:rPr>
                <w:t xml:space="preserve"> </w:t>
              </w:r>
              <w:r w:rsidR="002B4C20">
                <w:rPr>
                  <w:color w:val="0000FF"/>
                  <w:u w:val="single" w:color="0000FF"/>
                </w:rPr>
                <w:t>to</w:t>
              </w:r>
              <w:r w:rsidR="002B4C20">
                <w:rPr>
                  <w:color w:val="0000FF"/>
                  <w:spacing w:val="-5"/>
                  <w:u w:val="single" w:color="0000FF"/>
                </w:rPr>
                <w:t xml:space="preserve"> </w:t>
              </w:r>
              <w:r w:rsidR="002B4C20">
                <w:rPr>
                  <w:color w:val="0000FF"/>
                  <w:u w:val="single" w:color="0000FF"/>
                </w:rPr>
                <w:t>do</w:t>
              </w:r>
              <w:r w:rsidR="002B4C20">
                <w:rPr>
                  <w:color w:val="0000FF"/>
                  <w:spacing w:val="-3"/>
                  <w:u w:val="single" w:color="0000FF"/>
                </w:rPr>
                <w:t xml:space="preserve"> </w:t>
              </w:r>
              <w:r w:rsidR="002B4C20">
                <w:rPr>
                  <w:color w:val="0000FF"/>
                  <w:u w:val="single" w:color="0000FF"/>
                </w:rPr>
                <w:t>if</w:t>
              </w:r>
              <w:r w:rsidR="002B4C20">
                <w:rPr>
                  <w:color w:val="0000FF"/>
                  <w:spacing w:val="-2"/>
                  <w:u w:val="single" w:color="0000FF"/>
                </w:rPr>
                <w:t xml:space="preserve"> </w:t>
              </w:r>
              <w:r w:rsidR="002B4C20">
                <w:rPr>
                  <w:color w:val="0000FF"/>
                  <w:u w:val="single" w:color="0000FF"/>
                </w:rPr>
                <w:t>you're</w:t>
              </w:r>
              <w:r w:rsidR="002B4C20">
                <w:rPr>
                  <w:color w:val="0000FF"/>
                  <w:spacing w:val="-5"/>
                  <w:u w:val="single" w:color="0000FF"/>
                </w:rPr>
                <w:t xml:space="preserve"> </w:t>
              </w:r>
              <w:r w:rsidR="002B4C20">
                <w:rPr>
                  <w:color w:val="0000FF"/>
                  <w:u w:val="single" w:color="0000FF"/>
                </w:rPr>
                <w:t>worried</w:t>
              </w:r>
              <w:r w:rsidR="002B4C20">
                <w:rPr>
                  <w:color w:val="0000FF"/>
                  <w:spacing w:val="-3"/>
                  <w:u w:val="single" w:color="0000FF"/>
                </w:rPr>
                <w:t xml:space="preserve"> </w:t>
              </w:r>
              <w:r w:rsidR="002B4C20">
                <w:rPr>
                  <w:color w:val="0000FF"/>
                  <w:u w:val="single" w:color="0000FF"/>
                </w:rPr>
                <w:t>a</w:t>
              </w:r>
              <w:r w:rsidR="002B4C20">
                <w:rPr>
                  <w:color w:val="0000FF"/>
                  <w:spacing w:val="-2"/>
                  <w:u w:val="single" w:color="0000FF"/>
                </w:rPr>
                <w:t xml:space="preserve"> </w:t>
              </w:r>
              <w:r w:rsidR="002B4C20">
                <w:rPr>
                  <w:color w:val="0000FF"/>
                  <w:u w:val="single" w:color="0000FF"/>
                </w:rPr>
                <w:t>child</w:t>
              </w:r>
              <w:r w:rsidR="002B4C20">
                <w:rPr>
                  <w:color w:val="0000FF"/>
                  <w:spacing w:val="-3"/>
                  <w:u w:val="single" w:color="0000FF"/>
                </w:rPr>
                <w:t xml:space="preserve"> </w:t>
              </w:r>
              <w:r w:rsidR="002B4C20">
                <w:rPr>
                  <w:color w:val="0000FF"/>
                  <w:u w:val="single" w:color="0000FF"/>
                </w:rPr>
                <w:t>is</w:t>
              </w:r>
              <w:r w:rsidR="002B4C20">
                <w:rPr>
                  <w:color w:val="0000FF"/>
                  <w:spacing w:val="-2"/>
                  <w:u w:val="single" w:color="0000FF"/>
                </w:rPr>
                <w:t xml:space="preserve"> </w:t>
              </w:r>
              <w:r w:rsidR="002B4C20">
                <w:rPr>
                  <w:color w:val="0000FF"/>
                  <w:u w:val="single" w:color="0000FF"/>
                </w:rPr>
                <w:t>being</w:t>
              </w:r>
              <w:r w:rsidR="002B4C20">
                <w:rPr>
                  <w:color w:val="0000FF"/>
                  <w:spacing w:val="-4"/>
                  <w:u w:val="single" w:color="0000FF"/>
                </w:rPr>
                <w:t xml:space="preserve"> </w:t>
              </w:r>
              <w:r w:rsidR="002B4C20">
                <w:rPr>
                  <w:color w:val="0000FF"/>
                  <w:spacing w:val="-2"/>
                  <w:u w:val="single" w:color="0000FF"/>
                </w:rPr>
                <w:t>abused</w:t>
              </w:r>
            </w:hyperlink>
          </w:p>
          <w:p w14:paraId="435B3068" w14:textId="77777777" w:rsidR="00A976DC" w:rsidRDefault="00C30CBC">
            <w:pPr>
              <w:pStyle w:val="TableParagraph"/>
              <w:numPr>
                <w:ilvl w:val="0"/>
                <w:numId w:val="3"/>
              </w:numPr>
              <w:tabs>
                <w:tab w:val="left" w:pos="996"/>
              </w:tabs>
              <w:spacing w:line="268" w:lineRule="exact"/>
              <w:ind w:hanging="285"/>
            </w:pPr>
            <w:hyperlink r:id="rId58">
              <w:r w:rsidR="002B4C20">
                <w:rPr>
                  <w:color w:val="0000FF"/>
                  <w:u w:val="single" w:color="0000FF"/>
                </w:rPr>
                <w:t>Information</w:t>
              </w:r>
              <w:r w:rsidR="002B4C20">
                <w:rPr>
                  <w:color w:val="0000FF"/>
                  <w:spacing w:val="-6"/>
                  <w:u w:val="single" w:color="0000FF"/>
                </w:rPr>
                <w:t xml:space="preserve"> </w:t>
              </w:r>
              <w:r w:rsidR="002B4C20">
                <w:rPr>
                  <w:color w:val="0000FF"/>
                  <w:u w:val="single" w:color="0000FF"/>
                </w:rPr>
                <w:t>sharing:</w:t>
              </w:r>
              <w:r w:rsidR="002B4C20">
                <w:rPr>
                  <w:color w:val="0000FF"/>
                  <w:spacing w:val="-4"/>
                  <w:u w:val="single" w:color="0000FF"/>
                </w:rPr>
                <w:t xml:space="preserve"> </w:t>
              </w:r>
              <w:r w:rsidR="002B4C20">
                <w:rPr>
                  <w:color w:val="0000FF"/>
                  <w:u w:val="single" w:color="0000FF"/>
                </w:rPr>
                <w:t>Advice</w:t>
              </w:r>
              <w:r w:rsidR="002B4C20">
                <w:rPr>
                  <w:color w:val="0000FF"/>
                  <w:spacing w:val="-6"/>
                  <w:u w:val="single" w:color="0000FF"/>
                </w:rPr>
                <w:t xml:space="preserve"> </w:t>
              </w:r>
              <w:r w:rsidR="002B4C20">
                <w:rPr>
                  <w:color w:val="0000FF"/>
                  <w:u w:val="single" w:color="0000FF"/>
                </w:rPr>
                <w:t>for</w:t>
              </w:r>
              <w:r w:rsidR="002B4C20">
                <w:rPr>
                  <w:color w:val="0000FF"/>
                  <w:spacing w:val="-4"/>
                  <w:u w:val="single" w:color="0000FF"/>
                </w:rPr>
                <w:t xml:space="preserve"> </w:t>
              </w:r>
              <w:r w:rsidR="002B4C20">
                <w:rPr>
                  <w:color w:val="0000FF"/>
                  <w:spacing w:val="-2"/>
                  <w:u w:val="single" w:color="0000FF"/>
                </w:rPr>
                <w:t>practitioners</w:t>
              </w:r>
            </w:hyperlink>
          </w:p>
          <w:p w14:paraId="1C5CD74E" w14:textId="77777777" w:rsidR="00A976DC" w:rsidRDefault="00C30CBC">
            <w:pPr>
              <w:pStyle w:val="TableParagraph"/>
              <w:numPr>
                <w:ilvl w:val="0"/>
                <w:numId w:val="3"/>
              </w:numPr>
              <w:tabs>
                <w:tab w:val="left" w:pos="996"/>
              </w:tabs>
              <w:spacing w:line="268" w:lineRule="exact"/>
              <w:ind w:hanging="285"/>
            </w:pPr>
            <w:hyperlink r:id="rId59">
              <w:r w:rsidR="002B4C20">
                <w:rPr>
                  <w:color w:val="0000FF"/>
                  <w:u w:val="single" w:color="0000FF"/>
                </w:rPr>
                <w:t>Children</w:t>
              </w:r>
              <w:r w:rsidR="002B4C20">
                <w:rPr>
                  <w:color w:val="0000FF"/>
                  <w:spacing w:val="-5"/>
                  <w:u w:val="single" w:color="0000FF"/>
                </w:rPr>
                <w:t xml:space="preserve"> </w:t>
              </w:r>
              <w:r w:rsidR="002B4C20">
                <w:rPr>
                  <w:color w:val="0000FF"/>
                  <w:u w:val="single" w:color="0000FF"/>
                </w:rPr>
                <w:t>Act</w:t>
              </w:r>
              <w:r w:rsidR="002B4C20">
                <w:rPr>
                  <w:color w:val="0000FF"/>
                  <w:spacing w:val="-3"/>
                  <w:u w:val="single" w:color="0000FF"/>
                </w:rPr>
                <w:t xml:space="preserve"> </w:t>
              </w:r>
              <w:r w:rsidR="002B4C20">
                <w:rPr>
                  <w:color w:val="0000FF"/>
                  <w:u w:val="single" w:color="0000FF"/>
                </w:rPr>
                <w:t>1989</w:t>
              </w:r>
            </w:hyperlink>
            <w:r w:rsidR="002B4C20">
              <w:rPr>
                <w:color w:val="0000FF"/>
                <w:spacing w:val="-5"/>
              </w:rPr>
              <w:t xml:space="preserve"> </w:t>
            </w:r>
            <w:r w:rsidR="002B4C20">
              <w:t>and</w:t>
            </w:r>
            <w:r w:rsidR="002B4C20">
              <w:rPr>
                <w:spacing w:val="-4"/>
              </w:rPr>
              <w:t xml:space="preserve"> </w:t>
            </w:r>
            <w:hyperlink r:id="rId60">
              <w:r w:rsidR="002B4C20">
                <w:rPr>
                  <w:color w:val="0000FF"/>
                  <w:u w:val="single" w:color="0000FF"/>
                </w:rPr>
                <w:t>Children</w:t>
              </w:r>
              <w:r w:rsidR="002B4C20">
                <w:rPr>
                  <w:color w:val="0000FF"/>
                  <w:spacing w:val="-5"/>
                  <w:u w:val="single" w:color="0000FF"/>
                </w:rPr>
                <w:t xml:space="preserve"> </w:t>
              </w:r>
              <w:r w:rsidR="002B4C20">
                <w:rPr>
                  <w:color w:val="0000FF"/>
                  <w:u w:val="single" w:color="0000FF"/>
                </w:rPr>
                <w:t>Act</w:t>
              </w:r>
              <w:r w:rsidR="002B4C20">
                <w:rPr>
                  <w:color w:val="0000FF"/>
                  <w:spacing w:val="-2"/>
                  <w:u w:val="single" w:color="0000FF"/>
                </w:rPr>
                <w:t xml:space="preserve"> </w:t>
              </w:r>
              <w:r w:rsidR="002B4C20">
                <w:rPr>
                  <w:color w:val="0000FF"/>
                  <w:spacing w:val="-4"/>
                  <w:u w:val="single" w:color="0000FF"/>
                </w:rPr>
                <w:t>2004</w:t>
              </w:r>
            </w:hyperlink>
          </w:p>
          <w:p w14:paraId="30BC96CA" w14:textId="77777777" w:rsidR="00A976DC" w:rsidRDefault="00C30CBC">
            <w:pPr>
              <w:pStyle w:val="TableParagraph"/>
              <w:numPr>
                <w:ilvl w:val="0"/>
                <w:numId w:val="3"/>
              </w:numPr>
              <w:tabs>
                <w:tab w:val="left" w:pos="996"/>
              </w:tabs>
              <w:spacing w:line="269" w:lineRule="exact"/>
              <w:ind w:hanging="285"/>
            </w:pPr>
            <w:hyperlink r:id="rId61">
              <w:r w:rsidR="002B4C20">
                <w:rPr>
                  <w:color w:val="0000FF"/>
                  <w:u w:val="single" w:color="0000FF"/>
                </w:rPr>
                <w:t>The</w:t>
              </w:r>
              <w:r w:rsidR="002B4C20">
                <w:rPr>
                  <w:color w:val="0000FF"/>
                  <w:spacing w:val="-5"/>
                  <w:u w:val="single" w:color="0000FF"/>
                </w:rPr>
                <w:t xml:space="preserve"> </w:t>
              </w:r>
              <w:r w:rsidR="002B4C20">
                <w:rPr>
                  <w:color w:val="0000FF"/>
                  <w:u w:val="single" w:color="0000FF"/>
                </w:rPr>
                <w:t>Children</w:t>
              </w:r>
              <w:r w:rsidR="002B4C20">
                <w:rPr>
                  <w:color w:val="0000FF"/>
                  <w:spacing w:val="-5"/>
                  <w:u w:val="single" w:color="0000FF"/>
                </w:rPr>
                <w:t xml:space="preserve"> </w:t>
              </w:r>
              <w:r w:rsidR="002B4C20">
                <w:rPr>
                  <w:color w:val="0000FF"/>
                  <w:u w:val="single" w:color="0000FF"/>
                </w:rPr>
                <w:t>and</w:t>
              </w:r>
              <w:r w:rsidR="002B4C20">
                <w:rPr>
                  <w:color w:val="0000FF"/>
                  <w:spacing w:val="-5"/>
                  <w:u w:val="single" w:color="0000FF"/>
                </w:rPr>
                <w:t xml:space="preserve"> </w:t>
              </w:r>
              <w:r w:rsidR="002B4C20">
                <w:rPr>
                  <w:color w:val="0000FF"/>
                  <w:u w:val="single" w:color="0000FF"/>
                </w:rPr>
                <w:t>Families</w:t>
              </w:r>
              <w:r w:rsidR="002B4C20">
                <w:rPr>
                  <w:color w:val="0000FF"/>
                  <w:spacing w:val="-5"/>
                  <w:u w:val="single" w:color="0000FF"/>
                </w:rPr>
                <w:t xml:space="preserve"> </w:t>
              </w:r>
              <w:r w:rsidR="002B4C20">
                <w:rPr>
                  <w:color w:val="0000FF"/>
                  <w:u w:val="single" w:color="0000FF"/>
                </w:rPr>
                <w:t>Act</w:t>
              </w:r>
              <w:r w:rsidR="002B4C20">
                <w:rPr>
                  <w:color w:val="0000FF"/>
                  <w:spacing w:val="-4"/>
                  <w:u w:val="single" w:color="0000FF"/>
                </w:rPr>
                <w:t xml:space="preserve"> 2014</w:t>
              </w:r>
            </w:hyperlink>
          </w:p>
          <w:p w14:paraId="4DF199D9" w14:textId="77777777" w:rsidR="00A976DC" w:rsidRDefault="00C30CBC">
            <w:pPr>
              <w:pStyle w:val="TableParagraph"/>
              <w:numPr>
                <w:ilvl w:val="0"/>
                <w:numId w:val="3"/>
              </w:numPr>
              <w:tabs>
                <w:tab w:val="left" w:pos="996"/>
              </w:tabs>
              <w:spacing w:line="268" w:lineRule="exact"/>
              <w:ind w:hanging="285"/>
            </w:pPr>
            <w:hyperlink r:id="rId62">
              <w:r w:rsidR="002B4C20">
                <w:rPr>
                  <w:color w:val="0000FF"/>
                  <w:u w:val="single" w:color="0000FF"/>
                </w:rPr>
                <w:t>Sexual</w:t>
              </w:r>
              <w:r w:rsidR="002B4C20">
                <w:rPr>
                  <w:color w:val="0000FF"/>
                  <w:spacing w:val="-8"/>
                  <w:u w:val="single" w:color="0000FF"/>
                </w:rPr>
                <w:t xml:space="preserve"> </w:t>
              </w:r>
              <w:r w:rsidR="002B4C20">
                <w:rPr>
                  <w:color w:val="0000FF"/>
                  <w:u w:val="single" w:color="0000FF"/>
                </w:rPr>
                <w:t>violence</w:t>
              </w:r>
              <w:r w:rsidR="002B4C20">
                <w:rPr>
                  <w:color w:val="0000FF"/>
                  <w:spacing w:val="-6"/>
                  <w:u w:val="single" w:color="0000FF"/>
                </w:rPr>
                <w:t xml:space="preserve"> </w:t>
              </w:r>
              <w:r w:rsidR="002B4C20">
                <w:rPr>
                  <w:color w:val="0000FF"/>
                  <w:u w:val="single" w:color="0000FF"/>
                </w:rPr>
                <w:t>and</w:t>
              </w:r>
              <w:r w:rsidR="002B4C20">
                <w:rPr>
                  <w:color w:val="0000FF"/>
                  <w:spacing w:val="-5"/>
                  <w:u w:val="single" w:color="0000FF"/>
                </w:rPr>
                <w:t xml:space="preserve"> </w:t>
              </w:r>
              <w:r w:rsidR="002B4C20">
                <w:rPr>
                  <w:color w:val="0000FF"/>
                  <w:u w:val="single" w:color="0000FF"/>
                </w:rPr>
                <w:t>sexual</w:t>
              </w:r>
              <w:r w:rsidR="002B4C20">
                <w:rPr>
                  <w:color w:val="0000FF"/>
                  <w:spacing w:val="-6"/>
                  <w:u w:val="single" w:color="0000FF"/>
                </w:rPr>
                <w:t xml:space="preserve"> </w:t>
              </w:r>
              <w:r w:rsidR="002B4C20">
                <w:rPr>
                  <w:color w:val="0000FF"/>
                  <w:u w:val="single" w:color="0000FF"/>
                </w:rPr>
                <w:t>harassment</w:t>
              </w:r>
              <w:r w:rsidR="002B4C20">
                <w:rPr>
                  <w:color w:val="0000FF"/>
                  <w:spacing w:val="-7"/>
                  <w:u w:val="single" w:color="0000FF"/>
                </w:rPr>
                <w:t xml:space="preserve"> </w:t>
              </w:r>
              <w:r w:rsidR="002B4C20">
                <w:rPr>
                  <w:color w:val="0000FF"/>
                  <w:u w:val="single" w:color="0000FF"/>
                </w:rPr>
                <w:t>between</w:t>
              </w:r>
              <w:r w:rsidR="002B4C20">
                <w:rPr>
                  <w:color w:val="0000FF"/>
                  <w:spacing w:val="-7"/>
                  <w:u w:val="single" w:color="0000FF"/>
                </w:rPr>
                <w:t xml:space="preserve"> </w:t>
              </w:r>
              <w:r w:rsidR="002B4C20">
                <w:rPr>
                  <w:color w:val="0000FF"/>
                  <w:u w:val="single" w:color="0000FF"/>
                </w:rPr>
                <w:t>children</w:t>
              </w:r>
              <w:r w:rsidR="002B4C20">
                <w:rPr>
                  <w:color w:val="0000FF"/>
                  <w:spacing w:val="-6"/>
                  <w:u w:val="single" w:color="0000FF"/>
                </w:rPr>
                <w:t xml:space="preserve"> </w:t>
              </w:r>
              <w:r w:rsidR="002B4C20">
                <w:rPr>
                  <w:color w:val="0000FF"/>
                  <w:u w:val="single" w:color="0000FF"/>
                </w:rPr>
                <w:t>in</w:t>
              </w:r>
              <w:r w:rsidR="002B4C20">
                <w:rPr>
                  <w:color w:val="0000FF"/>
                  <w:spacing w:val="-5"/>
                  <w:u w:val="single" w:color="0000FF"/>
                </w:rPr>
                <w:t xml:space="preserve"> </w:t>
              </w:r>
              <w:r w:rsidR="002B4C20">
                <w:rPr>
                  <w:color w:val="0000FF"/>
                  <w:spacing w:val="-2"/>
                  <w:u w:val="single" w:color="0000FF"/>
                </w:rPr>
                <w:t>schools</w:t>
              </w:r>
            </w:hyperlink>
          </w:p>
          <w:p w14:paraId="48A80B33" w14:textId="77777777" w:rsidR="00A976DC" w:rsidRDefault="00C30CBC">
            <w:pPr>
              <w:pStyle w:val="TableParagraph"/>
              <w:numPr>
                <w:ilvl w:val="0"/>
                <w:numId w:val="3"/>
              </w:numPr>
              <w:tabs>
                <w:tab w:val="left" w:pos="996"/>
              </w:tabs>
              <w:spacing w:before="1" w:line="237" w:lineRule="auto"/>
              <w:ind w:right="268"/>
            </w:pPr>
            <w:hyperlink r:id="rId63">
              <w:r w:rsidR="002B4C20">
                <w:rPr>
                  <w:color w:val="0000FF"/>
                  <w:u w:val="single" w:color="0000FF"/>
                </w:rPr>
                <w:t>Sharing</w:t>
              </w:r>
              <w:r w:rsidR="002B4C20">
                <w:rPr>
                  <w:color w:val="0000FF"/>
                  <w:spacing w:val="-4"/>
                  <w:u w:val="single" w:color="0000FF"/>
                </w:rPr>
                <w:t xml:space="preserve"> </w:t>
              </w:r>
              <w:r w:rsidR="002B4C20">
                <w:rPr>
                  <w:color w:val="0000FF"/>
                  <w:u w:val="single" w:color="0000FF"/>
                </w:rPr>
                <w:t>nudes</w:t>
              </w:r>
              <w:r w:rsidR="002B4C20">
                <w:rPr>
                  <w:color w:val="0000FF"/>
                  <w:spacing w:val="-3"/>
                  <w:u w:val="single" w:color="0000FF"/>
                </w:rPr>
                <w:t xml:space="preserve"> </w:t>
              </w:r>
              <w:r w:rsidR="002B4C20">
                <w:rPr>
                  <w:color w:val="0000FF"/>
                  <w:u w:val="single" w:color="0000FF"/>
                </w:rPr>
                <w:t>and</w:t>
              </w:r>
              <w:r w:rsidR="002B4C20">
                <w:rPr>
                  <w:color w:val="0000FF"/>
                  <w:spacing w:val="-6"/>
                  <w:u w:val="single" w:color="0000FF"/>
                </w:rPr>
                <w:t xml:space="preserve"> </w:t>
              </w:r>
              <w:r w:rsidR="002B4C20">
                <w:rPr>
                  <w:color w:val="0000FF"/>
                  <w:u w:val="single" w:color="0000FF"/>
                </w:rPr>
                <w:t>semi-nudes:</w:t>
              </w:r>
              <w:r w:rsidR="002B4C20">
                <w:rPr>
                  <w:color w:val="0000FF"/>
                  <w:spacing w:val="-2"/>
                  <w:u w:val="single" w:color="0000FF"/>
                </w:rPr>
                <w:t xml:space="preserve"> </w:t>
              </w:r>
              <w:r w:rsidR="002B4C20">
                <w:rPr>
                  <w:color w:val="0000FF"/>
                  <w:u w:val="single" w:color="0000FF"/>
                </w:rPr>
                <w:t>advice</w:t>
              </w:r>
              <w:r w:rsidR="002B4C20">
                <w:rPr>
                  <w:color w:val="0000FF"/>
                  <w:spacing w:val="-6"/>
                  <w:u w:val="single" w:color="0000FF"/>
                </w:rPr>
                <w:t xml:space="preserve"> </w:t>
              </w:r>
              <w:r w:rsidR="002B4C20">
                <w:rPr>
                  <w:color w:val="0000FF"/>
                  <w:u w:val="single" w:color="0000FF"/>
                </w:rPr>
                <w:t>for</w:t>
              </w:r>
              <w:r w:rsidR="002B4C20">
                <w:rPr>
                  <w:color w:val="0000FF"/>
                  <w:spacing w:val="-2"/>
                  <w:u w:val="single" w:color="0000FF"/>
                </w:rPr>
                <w:t xml:space="preserve"> </w:t>
              </w:r>
              <w:r w:rsidR="002B4C20">
                <w:rPr>
                  <w:color w:val="0000FF"/>
                  <w:u w:val="single" w:color="0000FF"/>
                </w:rPr>
                <w:t>education</w:t>
              </w:r>
              <w:r w:rsidR="002B4C20">
                <w:rPr>
                  <w:color w:val="0000FF"/>
                  <w:spacing w:val="-4"/>
                  <w:u w:val="single" w:color="0000FF"/>
                </w:rPr>
                <w:t xml:space="preserve"> </w:t>
              </w:r>
              <w:r w:rsidR="002B4C20">
                <w:rPr>
                  <w:color w:val="0000FF"/>
                  <w:u w:val="single" w:color="0000FF"/>
                </w:rPr>
                <w:t>settings</w:t>
              </w:r>
              <w:r w:rsidR="002B4C20">
                <w:rPr>
                  <w:color w:val="0000FF"/>
                  <w:spacing w:val="-3"/>
                  <w:u w:val="single" w:color="0000FF"/>
                </w:rPr>
                <w:t xml:space="preserve"> </w:t>
              </w:r>
              <w:r w:rsidR="002B4C20">
                <w:rPr>
                  <w:color w:val="0000FF"/>
                  <w:u w:val="single" w:color="0000FF"/>
                </w:rPr>
                <w:t>working</w:t>
              </w:r>
              <w:r w:rsidR="002B4C20">
                <w:rPr>
                  <w:color w:val="0000FF"/>
                  <w:spacing w:val="-4"/>
                  <w:u w:val="single" w:color="0000FF"/>
                </w:rPr>
                <w:t xml:space="preserve"> </w:t>
              </w:r>
              <w:r w:rsidR="002B4C20">
                <w:rPr>
                  <w:color w:val="0000FF"/>
                  <w:u w:val="single" w:color="0000FF"/>
                </w:rPr>
                <w:t>with</w:t>
              </w:r>
              <w:r w:rsidR="002B4C20">
                <w:rPr>
                  <w:color w:val="0000FF"/>
                  <w:spacing w:val="-6"/>
                  <w:u w:val="single" w:color="0000FF"/>
                </w:rPr>
                <w:t xml:space="preserve"> </w:t>
              </w:r>
              <w:r w:rsidR="002B4C20">
                <w:rPr>
                  <w:color w:val="0000FF"/>
                  <w:u w:val="single" w:color="0000FF"/>
                </w:rPr>
                <w:t>children</w:t>
              </w:r>
              <w:r w:rsidR="002B4C20">
                <w:rPr>
                  <w:color w:val="0000FF"/>
                  <w:spacing w:val="-4"/>
                  <w:u w:val="single" w:color="0000FF"/>
                </w:rPr>
                <w:t xml:space="preserve"> </w:t>
              </w:r>
              <w:r w:rsidR="002B4C20">
                <w:rPr>
                  <w:color w:val="0000FF"/>
                  <w:u w:val="single" w:color="0000FF"/>
                </w:rPr>
                <w:t>and</w:t>
              </w:r>
            </w:hyperlink>
            <w:r w:rsidR="002B4C20">
              <w:rPr>
                <w:color w:val="0000FF"/>
              </w:rPr>
              <w:t xml:space="preserve"> </w:t>
            </w:r>
            <w:hyperlink r:id="rId64">
              <w:r w:rsidR="002B4C20">
                <w:rPr>
                  <w:color w:val="0000FF"/>
                  <w:u w:val="single" w:color="0000FF"/>
                </w:rPr>
                <w:t>young people</w:t>
              </w:r>
            </w:hyperlink>
          </w:p>
          <w:p w14:paraId="71C2768C" w14:textId="77777777" w:rsidR="00A976DC" w:rsidRDefault="00C30CBC">
            <w:pPr>
              <w:pStyle w:val="TableParagraph"/>
              <w:numPr>
                <w:ilvl w:val="0"/>
                <w:numId w:val="3"/>
              </w:numPr>
              <w:tabs>
                <w:tab w:val="left" w:pos="996"/>
              </w:tabs>
              <w:spacing w:before="4"/>
              <w:ind w:hanging="285"/>
            </w:pPr>
            <w:hyperlink r:id="rId65">
              <w:r w:rsidR="002B4C20">
                <w:rPr>
                  <w:color w:val="0000FF"/>
                  <w:u w:val="single" w:color="0000FF"/>
                </w:rPr>
                <w:t>Teachers’</w:t>
              </w:r>
              <w:r w:rsidR="002B4C20">
                <w:rPr>
                  <w:color w:val="0000FF"/>
                  <w:spacing w:val="-8"/>
                  <w:u w:val="single" w:color="0000FF"/>
                </w:rPr>
                <w:t xml:space="preserve"> </w:t>
              </w:r>
              <w:r w:rsidR="002B4C20">
                <w:rPr>
                  <w:color w:val="0000FF"/>
                  <w:u w:val="single" w:color="0000FF"/>
                </w:rPr>
                <w:t>Standards</w:t>
              </w:r>
              <w:r w:rsidR="002B4C20">
                <w:rPr>
                  <w:color w:val="0000FF"/>
                  <w:spacing w:val="-7"/>
                  <w:u w:val="single" w:color="0000FF"/>
                </w:rPr>
                <w:t xml:space="preserve"> </w:t>
              </w:r>
              <w:r w:rsidR="002B4C20">
                <w:rPr>
                  <w:color w:val="0000FF"/>
                  <w:u w:val="single" w:color="0000FF"/>
                </w:rPr>
                <w:t>(update</w:t>
              </w:r>
              <w:r w:rsidR="002B4C20">
                <w:rPr>
                  <w:color w:val="0000FF"/>
                  <w:spacing w:val="-5"/>
                  <w:u w:val="single" w:color="0000FF"/>
                </w:rPr>
                <w:t xml:space="preserve"> </w:t>
              </w:r>
              <w:r w:rsidR="002B4C20">
                <w:rPr>
                  <w:color w:val="0000FF"/>
                  <w:u w:val="single" w:color="0000FF"/>
                </w:rPr>
                <w:t>July</w:t>
              </w:r>
              <w:r w:rsidR="002B4C20">
                <w:rPr>
                  <w:color w:val="0000FF"/>
                  <w:spacing w:val="-7"/>
                  <w:u w:val="single" w:color="0000FF"/>
                </w:rPr>
                <w:t xml:space="preserve"> </w:t>
              </w:r>
              <w:r w:rsidR="002B4C20">
                <w:rPr>
                  <w:color w:val="0000FF"/>
                  <w:spacing w:val="-2"/>
                  <w:u w:val="single" w:color="0000FF"/>
                </w:rPr>
                <w:t>2021)</w:t>
              </w:r>
            </w:hyperlink>
          </w:p>
          <w:p w14:paraId="4C4ABC97" w14:textId="77777777" w:rsidR="00A976DC" w:rsidRDefault="00C30CBC">
            <w:pPr>
              <w:pStyle w:val="TableParagraph"/>
              <w:numPr>
                <w:ilvl w:val="0"/>
                <w:numId w:val="3"/>
              </w:numPr>
              <w:tabs>
                <w:tab w:val="left" w:pos="996"/>
              </w:tabs>
              <w:spacing w:before="18"/>
              <w:ind w:hanging="285"/>
            </w:pPr>
            <w:hyperlink r:id="rId66">
              <w:r w:rsidR="002B4C20">
                <w:rPr>
                  <w:color w:val="0000FF"/>
                  <w:u w:val="single" w:color="0000FF"/>
                </w:rPr>
                <w:t>ETF</w:t>
              </w:r>
              <w:r w:rsidR="002B4C20">
                <w:rPr>
                  <w:color w:val="0000FF"/>
                  <w:spacing w:val="-4"/>
                  <w:u w:val="single" w:color="0000FF"/>
                </w:rPr>
                <w:t xml:space="preserve"> </w:t>
              </w:r>
              <w:r w:rsidR="002B4C20">
                <w:rPr>
                  <w:color w:val="0000FF"/>
                  <w:u w:val="single" w:color="0000FF"/>
                </w:rPr>
                <w:t>standards</w:t>
              </w:r>
              <w:r w:rsidR="002B4C20">
                <w:rPr>
                  <w:color w:val="0000FF"/>
                  <w:spacing w:val="-6"/>
                  <w:u w:val="single" w:color="0000FF"/>
                </w:rPr>
                <w:t xml:space="preserve"> </w:t>
              </w:r>
              <w:r w:rsidR="002B4C20">
                <w:rPr>
                  <w:color w:val="0000FF"/>
                  <w:u w:val="single" w:color="0000FF"/>
                </w:rPr>
                <w:t>for</w:t>
              </w:r>
              <w:r w:rsidR="002B4C20">
                <w:rPr>
                  <w:color w:val="0000FF"/>
                  <w:spacing w:val="-5"/>
                  <w:u w:val="single" w:color="0000FF"/>
                </w:rPr>
                <w:t xml:space="preserve"> </w:t>
              </w:r>
              <w:r w:rsidR="002B4C20">
                <w:rPr>
                  <w:color w:val="0000FF"/>
                  <w:u w:val="single" w:color="0000FF"/>
                </w:rPr>
                <w:t>teachers</w:t>
              </w:r>
              <w:r w:rsidR="002B4C20">
                <w:rPr>
                  <w:color w:val="0000FF"/>
                  <w:spacing w:val="-3"/>
                  <w:u w:val="single" w:color="0000FF"/>
                </w:rPr>
                <w:t xml:space="preserve"> </w:t>
              </w:r>
              <w:r w:rsidR="002B4C20">
                <w:rPr>
                  <w:color w:val="0000FF"/>
                  <w:u w:val="single" w:color="0000FF"/>
                </w:rPr>
                <w:t>and</w:t>
              </w:r>
              <w:r w:rsidR="002B4C20">
                <w:rPr>
                  <w:color w:val="0000FF"/>
                  <w:spacing w:val="-6"/>
                  <w:u w:val="single" w:color="0000FF"/>
                </w:rPr>
                <w:t xml:space="preserve"> </w:t>
              </w:r>
              <w:r w:rsidR="002B4C20">
                <w:rPr>
                  <w:color w:val="0000FF"/>
                  <w:u w:val="single" w:color="0000FF"/>
                </w:rPr>
                <w:t>trainers</w:t>
              </w:r>
              <w:r w:rsidR="002B4C20">
                <w:rPr>
                  <w:color w:val="0000FF"/>
                  <w:spacing w:val="-5"/>
                  <w:u w:val="single" w:color="0000FF"/>
                </w:rPr>
                <w:t xml:space="preserve"> </w:t>
              </w:r>
              <w:r w:rsidR="002B4C20">
                <w:rPr>
                  <w:color w:val="0000FF"/>
                  <w:spacing w:val="-2"/>
                  <w:u w:val="single" w:color="0000FF"/>
                </w:rPr>
                <w:t>(2014)</w:t>
              </w:r>
            </w:hyperlink>
          </w:p>
          <w:p w14:paraId="6A31BDB3" w14:textId="77777777" w:rsidR="00A976DC" w:rsidRDefault="00C30CBC">
            <w:pPr>
              <w:pStyle w:val="TableParagraph"/>
              <w:numPr>
                <w:ilvl w:val="0"/>
                <w:numId w:val="3"/>
              </w:numPr>
              <w:tabs>
                <w:tab w:val="left" w:pos="996"/>
              </w:tabs>
              <w:spacing w:before="19" w:line="254" w:lineRule="auto"/>
              <w:ind w:right="950"/>
            </w:pPr>
            <w:hyperlink r:id="rId67">
              <w:r w:rsidR="002B4C20">
                <w:rPr>
                  <w:color w:val="0000FF"/>
                  <w:u w:val="single" w:color="0000FF"/>
                </w:rPr>
                <w:t>Inspecting</w:t>
              </w:r>
              <w:r w:rsidR="002B4C20">
                <w:rPr>
                  <w:color w:val="0000FF"/>
                  <w:spacing w:val="-6"/>
                  <w:u w:val="single" w:color="0000FF"/>
                </w:rPr>
                <w:t xml:space="preserve"> </w:t>
              </w:r>
              <w:r w:rsidR="002B4C20">
                <w:rPr>
                  <w:color w:val="0000FF"/>
                  <w:u w:val="single" w:color="0000FF"/>
                </w:rPr>
                <w:t>Safeguarding</w:t>
              </w:r>
              <w:r w:rsidR="002B4C20">
                <w:rPr>
                  <w:color w:val="0000FF"/>
                  <w:spacing w:val="-6"/>
                  <w:u w:val="single" w:color="0000FF"/>
                </w:rPr>
                <w:t xml:space="preserve"> </w:t>
              </w:r>
              <w:r w:rsidR="002B4C20">
                <w:rPr>
                  <w:color w:val="0000FF"/>
                  <w:u w:val="single" w:color="0000FF"/>
                </w:rPr>
                <w:t>in</w:t>
              </w:r>
              <w:r w:rsidR="002B4C20">
                <w:rPr>
                  <w:color w:val="0000FF"/>
                  <w:spacing w:val="-4"/>
                  <w:u w:val="single" w:color="0000FF"/>
                </w:rPr>
                <w:t xml:space="preserve"> </w:t>
              </w:r>
              <w:r w:rsidR="002B4C20">
                <w:rPr>
                  <w:color w:val="0000FF"/>
                  <w:u w:val="single" w:color="0000FF"/>
                </w:rPr>
                <w:t>early</w:t>
              </w:r>
              <w:r w:rsidR="002B4C20">
                <w:rPr>
                  <w:color w:val="0000FF"/>
                  <w:spacing w:val="-3"/>
                  <w:u w:val="single" w:color="0000FF"/>
                </w:rPr>
                <w:t xml:space="preserve"> </w:t>
              </w:r>
              <w:r w:rsidR="002B4C20">
                <w:rPr>
                  <w:color w:val="0000FF"/>
                  <w:u w:val="single" w:color="0000FF"/>
                </w:rPr>
                <w:t>years</w:t>
              </w:r>
              <w:r w:rsidR="002B4C20">
                <w:rPr>
                  <w:color w:val="0000FF"/>
                  <w:spacing w:val="-3"/>
                  <w:u w:val="single" w:color="0000FF"/>
                </w:rPr>
                <w:t xml:space="preserve"> </w:t>
              </w:r>
              <w:r w:rsidR="002B4C20">
                <w:rPr>
                  <w:color w:val="0000FF"/>
                  <w:u w:val="single" w:color="0000FF"/>
                </w:rPr>
                <w:t>education</w:t>
              </w:r>
              <w:r w:rsidR="002B4C20">
                <w:rPr>
                  <w:color w:val="0000FF"/>
                  <w:spacing w:val="-6"/>
                  <w:u w:val="single" w:color="0000FF"/>
                </w:rPr>
                <w:t xml:space="preserve"> </w:t>
              </w:r>
              <w:r w:rsidR="002B4C20">
                <w:rPr>
                  <w:color w:val="0000FF"/>
                  <w:u w:val="single" w:color="0000FF"/>
                </w:rPr>
                <w:t>and</w:t>
              </w:r>
              <w:r w:rsidR="002B4C20">
                <w:rPr>
                  <w:color w:val="0000FF"/>
                  <w:spacing w:val="-4"/>
                  <w:u w:val="single" w:color="0000FF"/>
                </w:rPr>
                <w:t xml:space="preserve"> </w:t>
              </w:r>
              <w:r w:rsidR="002B4C20">
                <w:rPr>
                  <w:color w:val="0000FF"/>
                  <w:u w:val="single" w:color="0000FF"/>
                </w:rPr>
                <w:t>skills</w:t>
              </w:r>
              <w:r w:rsidR="002B4C20">
                <w:rPr>
                  <w:color w:val="0000FF"/>
                  <w:spacing w:val="-3"/>
                  <w:u w:val="single" w:color="0000FF"/>
                </w:rPr>
                <w:t xml:space="preserve"> </w:t>
              </w:r>
              <w:r w:rsidR="002B4C20">
                <w:rPr>
                  <w:color w:val="0000FF"/>
                  <w:u w:val="single" w:color="0000FF"/>
                </w:rPr>
                <w:t>-</w:t>
              </w:r>
              <w:r w:rsidR="002B4C20">
                <w:rPr>
                  <w:color w:val="0000FF"/>
                  <w:spacing w:val="-1"/>
                  <w:u w:val="single" w:color="0000FF"/>
                </w:rPr>
                <w:t xml:space="preserve"> </w:t>
              </w:r>
              <w:r w:rsidR="002B4C20">
                <w:rPr>
                  <w:color w:val="0000FF"/>
                  <w:u w:val="single" w:color="0000FF"/>
                </w:rPr>
                <w:t>Statutory</w:t>
              </w:r>
              <w:r w:rsidR="002B4C20">
                <w:rPr>
                  <w:color w:val="0000FF"/>
                  <w:spacing w:val="-6"/>
                  <w:u w:val="single" w:color="0000FF"/>
                </w:rPr>
                <w:t xml:space="preserve"> </w:t>
              </w:r>
              <w:r w:rsidR="002B4C20">
                <w:rPr>
                  <w:color w:val="0000FF"/>
                  <w:u w:val="single" w:color="0000FF"/>
                </w:rPr>
                <w:t>Guidance</w:t>
              </w:r>
            </w:hyperlink>
            <w:r w:rsidR="002B4C20">
              <w:rPr>
                <w:color w:val="0000FF"/>
              </w:rPr>
              <w:t xml:space="preserve"> </w:t>
            </w:r>
            <w:hyperlink r:id="rId68">
              <w:r w:rsidR="002B4C20">
                <w:rPr>
                  <w:color w:val="0000FF"/>
                  <w:u w:val="single" w:color="0000FF"/>
                </w:rPr>
                <w:t>(updated 2021)</w:t>
              </w:r>
            </w:hyperlink>
          </w:p>
        </w:tc>
      </w:tr>
      <w:tr w:rsidR="00A976DC" w14:paraId="1DC42FBE" w14:textId="77777777">
        <w:trPr>
          <w:trHeight w:val="395"/>
        </w:trPr>
        <w:tc>
          <w:tcPr>
            <w:tcW w:w="565" w:type="dxa"/>
            <w:shd w:val="clear" w:color="auto" w:fill="F1F1F1"/>
          </w:tcPr>
          <w:p w14:paraId="7E6755C0" w14:textId="77777777" w:rsidR="00A976DC" w:rsidRDefault="002B4C20">
            <w:pPr>
              <w:pStyle w:val="TableParagraph"/>
              <w:spacing w:before="72"/>
              <w:ind w:left="107"/>
              <w:rPr>
                <w:b/>
              </w:rPr>
            </w:pPr>
            <w:r>
              <w:rPr>
                <w:b/>
              </w:rPr>
              <w:t>5</w:t>
            </w:r>
          </w:p>
        </w:tc>
        <w:tc>
          <w:tcPr>
            <w:tcW w:w="9752" w:type="dxa"/>
            <w:shd w:val="clear" w:color="auto" w:fill="F1F1F1"/>
          </w:tcPr>
          <w:p w14:paraId="5D5194BE" w14:textId="77777777" w:rsidR="00A976DC" w:rsidRDefault="002B4C20">
            <w:pPr>
              <w:pStyle w:val="TableParagraph"/>
              <w:spacing w:before="72"/>
              <w:ind w:left="335"/>
              <w:rPr>
                <w:b/>
              </w:rPr>
            </w:pPr>
            <w:r>
              <w:rPr>
                <w:b/>
              </w:rPr>
              <w:t>The</w:t>
            </w:r>
            <w:r>
              <w:rPr>
                <w:b/>
                <w:spacing w:val="-4"/>
              </w:rPr>
              <w:t xml:space="preserve"> </w:t>
            </w:r>
            <w:r>
              <w:rPr>
                <w:b/>
                <w:spacing w:val="-2"/>
              </w:rPr>
              <w:t>Policy</w:t>
            </w:r>
          </w:p>
        </w:tc>
      </w:tr>
      <w:tr w:rsidR="00A976DC" w14:paraId="2C9737A1" w14:textId="77777777">
        <w:trPr>
          <w:trHeight w:val="3795"/>
        </w:trPr>
        <w:tc>
          <w:tcPr>
            <w:tcW w:w="565" w:type="dxa"/>
          </w:tcPr>
          <w:p w14:paraId="0A684306" w14:textId="77777777" w:rsidR="00A976DC" w:rsidRDefault="00A976DC">
            <w:pPr>
              <w:pStyle w:val="TableParagraph"/>
              <w:rPr>
                <w:rFonts w:ascii="Times New Roman"/>
              </w:rPr>
            </w:pPr>
          </w:p>
        </w:tc>
        <w:tc>
          <w:tcPr>
            <w:tcW w:w="9752" w:type="dxa"/>
          </w:tcPr>
          <w:p w14:paraId="5CDFFD18" w14:textId="77777777" w:rsidR="00A976DC" w:rsidRDefault="002B4C20">
            <w:pPr>
              <w:pStyle w:val="TableParagraph"/>
              <w:ind w:left="335" w:right="262"/>
            </w:pPr>
            <w:r>
              <w:t>DNCG believes that safeguarding students is its paramount concern and therefore Safeguarding,</w:t>
            </w:r>
            <w:r>
              <w:rPr>
                <w:spacing w:val="-3"/>
              </w:rPr>
              <w:t xml:space="preserve"> </w:t>
            </w:r>
            <w:r>
              <w:t>Child</w:t>
            </w:r>
            <w:r>
              <w:rPr>
                <w:spacing w:val="-2"/>
              </w:rPr>
              <w:t xml:space="preserve"> </w:t>
            </w:r>
            <w:r>
              <w:t>Protection</w:t>
            </w:r>
            <w:r>
              <w:rPr>
                <w:spacing w:val="-2"/>
              </w:rPr>
              <w:t xml:space="preserve"> </w:t>
            </w:r>
            <w:r>
              <w:t>and</w:t>
            </w:r>
            <w:r>
              <w:rPr>
                <w:spacing w:val="-3"/>
              </w:rPr>
              <w:t xml:space="preserve"> </w:t>
            </w:r>
            <w:r>
              <w:t>Prevent</w:t>
            </w:r>
            <w:r>
              <w:rPr>
                <w:spacing w:val="-1"/>
              </w:rPr>
              <w:t xml:space="preserve"> </w:t>
            </w:r>
            <w:r>
              <w:t>issues</w:t>
            </w:r>
            <w:r>
              <w:rPr>
                <w:spacing w:val="-2"/>
              </w:rPr>
              <w:t xml:space="preserve"> </w:t>
            </w:r>
            <w:r>
              <w:t>take</w:t>
            </w:r>
            <w:r>
              <w:rPr>
                <w:spacing w:val="-5"/>
              </w:rPr>
              <w:t xml:space="preserve"> </w:t>
            </w:r>
            <w:r>
              <w:t>priority</w:t>
            </w:r>
            <w:r>
              <w:rPr>
                <w:spacing w:val="-2"/>
              </w:rPr>
              <w:t xml:space="preserve"> </w:t>
            </w:r>
            <w:r>
              <w:t>in</w:t>
            </w:r>
            <w:r>
              <w:rPr>
                <w:spacing w:val="-5"/>
              </w:rPr>
              <w:t xml:space="preserve"> </w:t>
            </w:r>
            <w:r>
              <w:t>relation</w:t>
            </w:r>
            <w:r>
              <w:rPr>
                <w:spacing w:val="-5"/>
              </w:rPr>
              <w:t xml:space="preserve"> </w:t>
            </w:r>
            <w:r>
              <w:t>to</w:t>
            </w:r>
            <w:r>
              <w:rPr>
                <w:spacing w:val="-3"/>
              </w:rPr>
              <w:t xml:space="preserve"> </w:t>
            </w:r>
            <w:r>
              <w:t>any</w:t>
            </w:r>
            <w:r>
              <w:rPr>
                <w:spacing w:val="-2"/>
              </w:rPr>
              <w:t xml:space="preserve"> </w:t>
            </w:r>
            <w:r>
              <w:t>other</w:t>
            </w:r>
            <w:r>
              <w:rPr>
                <w:spacing w:val="-4"/>
              </w:rPr>
              <w:t xml:space="preserve"> </w:t>
            </w:r>
            <w:r>
              <w:t>policies and/or procedures.</w:t>
            </w:r>
          </w:p>
          <w:p w14:paraId="17FD593D" w14:textId="77777777" w:rsidR="00A976DC" w:rsidRDefault="00A976DC">
            <w:pPr>
              <w:pStyle w:val="TableParagraph"/>
            </w:pPr>
          </w:p>
          <w:p w14:paraId="6D5532A1" w14:textId="77777777" w:rsidR="00A976DC" w:rsidRDefault="002B4C20">
            <w:pPr>
              <w:pStyle w:val="TableParagraph"/>
              <w:spacing w:before="1"/>
              <w:ind w:left="334" w:right="262"/>
            </w:pPr>
            <w:r>
              <w:t>This</w:t>
            </w:r>
            <w:r>
              <w:rPr>
                <w:spacing w:val="-2"/>
              </w:rPr>
              <w:t xml:space="preserve"> </w:t>
            </w:r>
            <w:r>
              <w:t>policy</w:t>
            </w:r>
            <w:r>
              <w:rPr>
                <w:spacing w:val="-2"/>
              </w:rPr>
              <w:t xml:space="preserve"> </w:t>
            </w:r>
            <w:r>
              <w:t>is</w:t>
            </w:r>
            <w:r>
              <w:rPr>
                <w:spacing w:val="-2"/>
              </w:rPr>
              <w:t xml:space="preserve"> </w:t>
            </w:r>
            <w:r>
              <w:t>intended</w:t>
            </w:r>
            <w:r>
              <w:rPr>
                <w:spacing w:val="-5"/>
              </w:rPr>
              <w:t xml:space="preserve"> </w:t>
            </w:r>
            <w:r>
              <w:t>to</w:t>
            </w:r>
            <w:r>
              <w:rPr>
                <w:spacing w:val="-5"/>
              </w:rPr>
              <w:t xml:space="preserve"> </w:t>
            </w:r>
            <w:r>
              <w:t>safeguard</w:t>
            </w:r>
            <w:r>
              <w:rPr>
                <w:spacing w:val="-3"/>
              </w:rPr>
              <w:t xml:space="preserve"> </w:t>
            </w:r>
            <w:r>
              <w:t>and</w:t>
            </w:r>
            <w:r>
              <w:rPr>
                <w:spacing w:val="-5"/>
              </w:rPr>
              <w:t xml:space="preserve"> </w:t>
            </w:r>
            <w:r>
              <w:t>promote</w:t>
            </w:r>
            <w:r>
              <w:rPr>
                <w:spacing w:val="-5"/>
              </w:rPr>
              <w:t xml:space="preserve"> </w:t>
            </w:r>
            <w:r>
              <w:t>the</w:t>
            </w:r>
            <w:r>
              <w:rPr>
                <w:spacing w:val="-3"/>
              </w:rPr>
              <w:t xml:space="preserve"> </w:t>
            </w:r>
            <w:r>
              <w:t>welfare</w:t>
            </w:r>
            <w:r>
              <w:rPr>
                <w:spacing w:val="-3"/>
              </w:rPr>
              <w:t xml:space="preserve"> </w:t>
            </w:r>
            <w:r>
              <w:t>of</w:t>
            </w:r>
            <w:r>
              <w:rPr>
                <w:spacing w:val="-1"/>
              </w:rPr>
              <w:t xml:space="preserve"> </w:t>
            </w:r>
            <w:r>
              <w:t>children, young</w:t>
            </w:r>
            <w:r>
              <w:rPr>
                <w:spacing w:val="-3"/>
              </w:rPr>
              <w:t xml:space="preserve"> </w:t>
            </w:r>
            <w:r>
              <w:t>people</w:t>
            </w:r>
            <w:r>
              <w:rPr>
                <w:spacing w:val="-3"/>
              </w:rPr>
              <w:t xml:space="preserve"> </w:t>
            </w:r>
            <w:r>
              <w:t>and vulnerable adults who are students or apprentices of DNCG. Its aim is to provide an environment in which everyone feels secure and supported.</w:t>
            </w:r>
          </w:p>
          <w:p w14:paraId="7884308A" w14:textId="77777777" w:rsidR="00A976DC" w:rsidRDefault="00A976DC">
            <w:pPr>
              <w:pStyle w:val="TableParagraph"/>
              <w:spacing w:before="9"/>
              <w:rPr>
                <w:sz w:val="21"/>
              </w:rPr>
            </w:pPr>
          </w:p>
          <w:p w14:paraId="02470743" w14:textId="77777777" w:rsidR="00A976DC" w:rsidRDefault="002B4C20">
            <w:pPr>
              <w:pStyle w:val="TableParagraph"/>
              <w:ind w:left="335" w:right="262"/>
            </w:pPr>
            <w:r>
              <w:t>The</w:t>
            </w:r>
            <w:r>
              <w:rPr>
                <w:spacing w:val="-3"/>
              </w:rPr>
              <w:t xml:space="preserve"> </w:t>
            </w:r>
            <w:r>
              <w:t>Governing</w:t>
            </w:r>
            <w:r>
              <w:rPr>
                <w:spacing w:val="-2"/>
              </w:rPr>
              <w:t xml:space="preserve"> </w:t>
            </w:r>
            <w:r>
              <w:t>Body</w:t>
            </w:r>
            <w:r>
              <w:rPr>
                <w:spacing w:val="-4"/>
              </w:rPr>
              <w:t xml:space="preserve"> </w:t>
            </w:r>
            <w:r>
              <w:t>is</w:t>
            </w:r>
            <w:r>
              <w:rPr>
                <w:spacing w:val="-2"/>
              </w:rPr>
              <w:t xml:space="preserve"> </w:t>
            </w:r>
            <w:r>
              <w:t>committed</w:t>
            </w:r>
            <w:r>
              <w:rPr>
                <w:spacing w:val="-5"/>
              </w:rPr>
              <w:t xml:space="preserve"> </w:t>
            </w:r>
            <w:r>
              <w:t>to</w:t>
            </w:r>
            <w:r>
              <w:rPr>
                <w:spacing w:val="-5"/>
              </w:rPr>
              <w:t xml:space="preserve"> </w:t>
            </w:r>
            <w:r>
              <w:t>ensuring</w:t>
            </w:r>
            <w:r>
              <w:rPr>
                <w:spacing w:val="-5"/>
              </w:rPr>
              <w:t xml:space="preserve"> </w:t>
            </w:r>
            <w:r>
              <w:t>that</w:t>
            </w:r>
            <w:r>
              <w:rPr>
                <w:spacing w:val="-4"/>
              </w:rPr>
              <w:t xml:space="preserve"> </w:t>
            </w:r>
            <w:r>
              <w:t>this</w:t>
            </w:r>
            <w:r>
              <w:rPr>
                <w:spacing w:val="-2"/>
              </w:rPr>
              <w:t xml:space="preserve"> </w:t>
            </w:r>
            <w:r>
              <w:t>duty</w:t>
            </w:r>
            <w:r>
              <w:rPr>
                <w:spacing w:val="-2"/>
              </w:rPr>
              <w:t xml:space="preserve"> </w:t>
            </w:r>
            <w:r>
              <w:t>of</w:t>
            </w:r>
            <w:r>
              <w:rPr>
                <w:spacing w:val="-1"/>
              </w:rPr>
              <w:t xml:space="preserve"> </w:t>
            </w:r>
            <w:r>
              <w:t>care</w:t>
            </w:r>
            <w:r>
              <w:rPr>
                <w:spacing w:val="-3"/>
              </w:rPr>
              <w:t xml:space="preserve"> </w:t>
            </w:r>
            <w:r>
              <w:t>is</w:t>
            </w:r>
            <w:r>
              <w:rPr>
                <w:spacing w:val="-5"/>
              </w:rPr>
              <w:t xml:space="preserve"> </w:t>
            </w:r>
            <w:r>
              <w:t>DNCG’s</w:t>
            </w:r>
            <w:r>
              <w:rPr>
                <w:spacing w:val="-2"/>
              </w:rPr>
              <w:t xml:space="preserve"> </w:t>
            </w:r>
            <w:r>
              <w:t xml:space="preserve">paramount </w:t>
            </w:r>
            <w:r>
              <w:rPr>
                <w:spacing w:val="-2"/>
              </w:rPr>
              <w:t>concern.</w:t>
            </w:r>
          </w:p>
          <w:p w14:paraId="79EE42D1" w14:textId="77777777" w:rsidR="00A976DC" w:rsidRDefault="00A976DC">
            <w:pPr>
              <w:pStyle w:val="TableParagraph"/>
              <w:spacing w:before="2"/>
            </w:pPr>
          </w:p>
          <w:p w14:paraId="448655F2" w14:textId="77777777" w:rsidR="00A976DC" w:rsidRDefault="002B4C20">
            <w:pPr>
              <w:pStyle w:val="TableParagraph"/>
              <w:ind w:left="334" w:right="262"/>
            </w:pPr>
            <w:r>
              <w:t>Therefore,</w:t>
            </w:r>
            <w:r>
              <w:rPr>
                <w:spacing w:val="-6"/>
              </w:rPr>
              <w:t xml:space="preserve"> </w:t>
            </w:r>
            <w:r>
              <w:t>within</w:t>
            </w:r>
            <w:r>
              <w:rPr>
                <w:spacing w:val="-5"/>
              </w:rPr>
              <w:t xml:space="preserve"> </w:t>
            </w:r>
            <w:r>
              <w:t>statutory</w:t>
            </w:r>
            <w:r>
              <w:rPr>
                <w:spacing w:val="-4"/>
              </w:rPr>
              <w:t xml:space="preserve"> </w:t>
            </w:r>
            <w:r>
              <w:t>requirements</w:t>
            </w:r>
            <w:r>
              <w:rPr>
                <w:spacing w:val="-4"/>
              </w:rPr>
              <w:t xml:space="preserve"> </w:t>
            </w:r>
            <w:r>
              <w:t>DNCG</w:t>
            </w:r>
            <w:r>
              <w:rPr>
                <w:spacing w:val="-5"/>
              </w:rPr>
              <w:t xml:space="preserve"> </w:t>
            </w:r>
            <w:proofErr w:type="spellStart"/>
            <w:r>
              <w:t>recognises</w:t>
            </w:r>
            <w:proofErr w:type="spellEnd"/>
            <w:r>
              <w:rPr>
                <w:spacing w:val="-4"/>
              </w:rPr>
              <w:t xml:space="preserve"> </w:t>
            </w:r>
            <w:r>
              <w:t>that</w:t>
            </w:r>
            <w:r>
              <w:rPr>
                <w:spacing w:val="-3"/>
              </w:rPr>
              <w:t xml:space="preserve"> </w:t>
            </w:r>
            <w:r>
              <w:t>safeguarding</w:t>
            </w:r>
            <w:r>
              <w:rPr>
                <w:spacing w:val="-5"/>
              </w:rPr>
              <w:t xml:space="preserve"> </w:t>
            </w:r>
            <w:r>
              <w:t>and</w:t>
            </w:r>
            <w:r>
              <w:rPr>
                <w:spacing w:val="-5"/>
              </w:rPr>
              <w:t xml:space="preserve"> </w:t>
            </w:r>
            <w:r>
              <w:t>promoting the welfare of children, young people and vulnerable adults is everyone’s responsibility.</w:t>
            </w:r>
          </w:p>
          <w:p w14:paraId="709C05CB" w14:textId="77777777" w:rsidR="00A976DC" w:rsidRDefault="002B4C20">
            <w:pPr>
              <w:pStyle w:val="TableParagraph"/>
              <w:spacing w:line="254" w:lineRule="exact"/>
              <w:ind w:left="335" w:right="262"/>
            </w:pPr>
            <w:r>
              <w:t>Everyone</w:t>
            </w:r>
            <w:r>
              <w:rPr>
                <w:spacing w:val="-2"/>
              </w:rPr>
              <w:t xml:space="preserve"> </w:t>
            </w:r>
            <w:r>
              <w:t>who</w:t>
            </w:r>
            <w:r>
              <w:rPr>
                <w:spacing w:val="-4"/>
              </w:rPr>
              <w:t xml:space="preserve"> </w:t>
            </w:r>
            <w:r>
              <w:t>is</w:t>
            </w:r>
            <w:r>
              <w:rPr>
                <w:spacing w:val="-1"/>
              </w:rPr>
              <w:t xml:space="preserve"> </w:t>
            </w:r>
            <w:r>
              <w:t>in</w:t>
            </w:r>
            <w:r>
              <w:rPr>
                <w:spacing w:val="-1"/>
              </w:rPr>
              <w:t xml:space="preserve"> </w:t>
            </w:r>
            <w:r>
              <w:t>contact with</w:t>
            </w:r>
            <w:r>
              <w:rPr>
                <w:spacing w:val="-4"/>
              </w:rPr>
              <w:t xml:space="preserve"> </w:t>
            </w:r>
            <w:r>
              <w:t>children</w:t>
            </w:r>
            <w:r>
              <w:rPr>
                <w:spacing w:val="-2"/>
              </w:rPr>
              <w:t xml:space="preserve"> </w:t>
            </w:r>
            <w:r>
              <w:t>and</w:t>
            </w:r>
            <w:r>
              <w:rPr>
                <w:spacing w:val="-4"/>
              </w:rPr>
              <w:t xml:space="preserve"> </w:t>
            </w:r>
            <w:r>
              <w:t>their</w:t>
            </w:r>
            <w:r>
              <w:rPr>
                <w:spacing w:val="-5"/>
              </w:rPr>
              <w:t xml:space="preserve"> </w:t>
            </w:r>
            <w:r>
              <w:t>families</w:t>
            </w:r>
            <w:r>
              <w:rPr>
                <w:spacing w:val="-1"/>
              </w:rPr>
              <w:t xml:space="preserve"> </w:t>
            </w:r>
            <w:r>
              <w:t>has</w:t>
            </w:r>
            <w:r>
              <w:rPr>
                <w:spacing w:val="-4"/>
              </w:rPr>
              <w:t xml:space="preserve"> </w:t>
            </w:r>
            <w:r>
              <w:t>a</w:t>
            </w:r>
            <w:r>
              <w:rPr>
                <w:spacing w:val="-4"/>
              </w:rPr>
              <w:t xml:space="preserve"> </w:t>
            </w:r>
            <w:r>
              <w:t>role</w:t>
            </w:r>
            <w:r>
              <w:rPr>
                <w:spacing w:val="-2"/>
              </w:rPr>
              <w:t xml:space="preserve"> </w:t>
            </w:r>
            <w:r>
              <w:t>to</w:t>
            </w:r>
            <w:r>
              <w:rPr>
                <w:spacing w:val="-4"/>
              </w:rPr>
              <w:t xml:space="preserve"> </w:t>
            </w:r>
            <w:r>
              <w:t>play.</w:t>
            </w:r>
            <w:r>
              <w:rPr>
                <w:spacing w:val="-3"/>
              </w:rPr>
              <w:t xml:space="preserve"> </w:t>
            </w:r>
            <w:proofErr w:type="gramStart"/>
            <w:r>
              <w:t>In</w:t>
            </w:r>
            <w:r>
              <w:rPr>
                <w:spacing w:val="-2"/>
              </w:rPr>
              <w:t xml:space="preserve"> </w:t>
            </w:r>
            <w:r>
              <w:t>order</w:t>
            </w:r>
            <w:r>
              <w:rPr>
                <w:spacing w:val="-3"/>
              </w:rPr>
              <w:t xml:space="preserve"> </w:t>
            </w:r>
            <w:r>
              <w:t>to</w:t>
            </w:r>
            <w:proofErr w:type="gramEnd"/>
            <w:r>
              <w:rPr>
                <w:spacing w:val="-4"/>
              </w:rPr>
              <w:t xml:space="preserve"> </w:t>
            </w:r>
            <w:r>
              <w:t>fulfil this responsibility effectively, all practitioners should make sure their approach is student-</w:t>
            </w:r>
          </w:p>
        </w:tc>
      </w:tr>
    </w:tbl>
    <w:p w14:paraId="403DF122" w14:textId="7A8A6E1B" w:rsidR="00A976DC" w:rsidRDefault="001C1B8C">
      <w:pPr>
        <w:rPr>
          <w:sz w:val="2"/>
          <w:szCs w:val="2"/>
        </w:rPr>
      </w:pPr>
      <w:r>
        <w:rPr>
          <w:noProof/>
        </w:rPr>
        <mc:AlternateContent>
          <mc:Choice Requires="wps">
            <w:drawing>
              <wp:anchor distT="0" distB="0" distL="114300" distR="114300" simplePos="0" relativeHeight="486828032" behindDoc="1" locked="0" layoutInCell="1" allowOverlap="1" wp14:anchorId="2EC04DF6" wp14:editId="4EB7C196">
                <wp:simplePos x="0" y="0"/>
                <wp:positionH relativeFrom="page">
                  <wp:posOffset>1075690</wp:posOffset>
                </wp:positionH>
                <wp:positionV relativeFrom="page">
                  <wp:posOffset>952500</wp:posOffset>
                </wp:positionV>
                <wp:extent cx="5911850" cy="744220"/>
                <wp:effectExtent l="0" t="0" r="0" b="0"/>
                <wp:wrapNone/>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850" cy="744220"/>
                        </a:xfrm>
                        <a:custGeom>
                          <a:avLst/>
                          <a:gdLst>
                            <a:gd name="T0" fmla="+- 0 11004 1694"/>
                            <a:gd name="T1" fmla="*/ T0 w 9310"/>
                            <a:gd name="T2" fmla="+- 0 1500 1500"/>
                            <a:gd name="T3" fmla="*/ 1500 h 1172"/>
                            <a:gd name="T4" fmla="+- 0 1694 1694"/>
                            <a:gd name="T5" fmla="*/ T4 w 9310"/>
                            <a:gd name="T6" fmla="+- 0 1500 1500"/>
                            <a:gd name="T7" fmla="*/ 1500 h 1172"/>
                            <a:gd name="T8" fmla="+- 0 1694 1694"/>
                            <a:gd name="T9" fmla="*/ T8 w 9310"/>
                            <a:gd name="T10" fmla="+- 0 1752 1500"/>
                            <a:gd name="T11" fmla="*/ 1752 h 1172"/>
                            <a:gd name="T12" fmla="+- 0 1694 1694"/>
                            <a:gd name="T13" fmla="*/ T12 w 9310"/>
                            <a:gd name="T14" fmla="+- 0 2006 1500"/>
                            <a:gd name="T15" fmla="*/ 2006 h 1172"/>
                            <a:gd name="T16" fmla="+- 0 1694 1694"/>
                            <a:gd name="T17" fmla="*/ T16 w 9310"/>
                            <a:gd name="T18" fmla="+- 0 2258 1500"/>
                            <a:gd name="T19" fmla="*/ 2258 h 1172"/>
                            <a:gd name="T20" fmla="+- 0 1694 1694"/>
                            <a:gd name="T21" fmla="*/ T20 w 9310"/>
                            <a:gd name="T22" fmla="+- 0 2671 1500"/>
                            <a:gd name="T23" fmla="*/ 2671 h 1172"/>
                            <a:gd name="T24" fmla="+- 0 11004 1694"/>
                            <a:gd name="T25" fmla="*/ T24 w 9310"/>
                            <a:gd name="T26" fmla="+- 0 2671 1500"/>
                            <a:gd name="T27" fmla="*/ 2671 h 1172"/>
                            <a:gd name="T28" fmla="+- 0 11004 1694"/>
                            <a:gd name="T29" fmla="*/ T28 w 9310"/>
                            <a:gd name="T30" fmla="+- 0 2258 1500"/>
                            <a:gd name="T31" fmla="*/ 2258 h 1172"/>
                            <a:gd name="T32" fmla="+- 0 11004 1694"/>
                            <a:gd name="T33" fmla="*/ T32 w 9310"/>
                            <a:gd name="T34" fmla="+- 0 2006 1500"/>
                            <a:gd name="T35" fmla="*/ 2006 h 1172"/>
                            <a:gd name="T36" fmla="+- 0 11004 1694"/>
                            <a:gd name="T37" fmla="*/ T36 w 9310"/>
                            <a:gd name="T38" fmla="+- 0 1752 1500"/>
                            <a:gd name="T39" fmla="*/ 1752 h 1172"/>
                            <a:gd name="T40" fmla="+- 0 11004 1694"/>
                            <a:gd name="T41" fmla="*/ T40 w 9310"/>
                            <a:gd name="T42" fmla="+- 0 1500 1500"/>
                            <a:gd name="T43" fmla="*/ 1500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10" h="1172">
                              <a:moveTo>
                                <a:pt x="9310" y="0"/>
                              </a:moveTo>
                              <a:lnTo>
                                <a:pt x="0" y="0"/>
                              </a:lnTo>
                              <a:lnTo>
                                <a:pt x="0" y="252"/>
                              </a:lnTo>
                              <a:lnTo>
                                <a:pt x="0" y="506"/>
                              </a:lnTo>
                              <a:lnTo>
                                <a:pt x="0" y="758"/>
                              </a:lnTo>
                              <a:lnTo>
                                <a:pt x="0" y="1171"/>
                              </a:lnTo>
                              <a:lnTo>
                                <a:pt x="9310" y="1171"/>
                              </a:lnTo>
                              <a:lnTo>
                                <a:pt x="9310" y="758"/>
                              </a:lnTo>
                              <a:lnTo>
                                <a:pt x="9310" y="506"/>
                              </a:lnTo>
                              <a:lnTo>
                                <a:pt x="9310" y="252"/>
                              </a:lnTo>
                              <a:lnTo>
                                <a:pt x="93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4CBE5" id="docshape9" o:spid="_x0000_s1026" style="position:absolute;margin-left:84.7pt;margin-top:75pt;width:465.5pt;height:58.6pt;z-index:-164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0,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" path="m9310,l,,,252,,506,,758r,413l9310,1171r,-413l9310,506r,-254l9310,xe" stroked="f">
                <v:path arrowok="t" o:connecttype="custom" o:connectlocs="5911850,952500;0,952500;0,1112520;0,1273810;0,1433830;0,1696085;5911850,1696085;5911850,1433830;5911850,1273810;5911850,1112520;5911850,952500" o:connectangles="0,0,0,0,0,0,0,0,0,0,0"/>
                <w10:wrap anchorx="page" anchory="page"/>
              </v:shape>
            </w:pict>
          </mc:Fallback>
        </mc:AlternateContent>
      </w:r>
    </w:p>
    <w:p w14:paraId="2358706F" w14:textId="77777777" w:rsidR="00A976DC" w:rsidRDefault="00A976DC">
      <w:pPr>
        <w:rPr>
          <w:sz w:val="2"/>
          <w:szCs w:val="2"/>
        </w:rPr>
        <w:sectPr w:rsidR="00A976DC">
          <w:pgSz w:w="11910" w:h="16840"/>
          <w:pgMar w:top="1220" w:right="680" w:bottom="1200" w:left="680" w:header="0" w:footer="1002" w:gutter="0"/>
          <w:cols w:space="720"/>
        </w:sectPr>
      </w:pPr>
    </w:p>
    <w:p w14:paraId="12DE05F4" w14:textId="77777777" w:rsidR="00A976DC" w:rsidRDefault="002B4C20">
      <w:pPr>
        <w:pStyle w:val="BodyText"/>
        <w:spacing w:before="69"/>
        <w:ind w:left="1014" w:right="293"/>
      </w:pPr>
      <w:proofErr w:type="spellStart"/>
      <w:r>
        <w:lastRenderedPageBreak/>
        <w:t>centred</w:t>
      </w:r>
      <w:proofErr w:type="spellEnd"/>
      <w:r>
        <w:t>. This</w:t>
      </w:r>
      <w:r>
        <w:rPr>
          <w:spacing w:val="-4"/>
        </w:rPr>
        <w:t xml:space="preserve"> </w:t>
      </w:r>
      <w:r>
        <w:t>means</w:t>
      </w:r>
      <w:r>
        <w:rPr>
          <w:spacing w:val="-6"/>
        </w:rPr>
        <w:t xml:space="preserve"> </w:t>
      </w:r>
      <w:r>
        <w:t>that</w:t>
      </w:r>
      <w:r>
        <w:rPr>
          <w:spacing w:val="-3"/>
        </w:rPr>
        <w:t xml:space="preserve"> </w:t>
      </w:r>
      <w:r>
        <w:t>they</w:t>
      </w:r>
      <w:r>
        <w:rPr>
          <w:spacing w:val="-4"/>
        </w:rPr>
        <w:t xml:space="preserve"> </w:t>
      </w:r>
      <w:r>
        <w:t>should</w:t>
      </w:r>
      <w:r>
        <w:rPr>
          <w:spacing w:val="-2"/>
        </w:rPr>
        <w:t xml:space="preserve"> </w:t>
      </w:r>
      <w:r>
        <w:t>consider,</w:t>
      </w:r>
      <w:r>
        <w:rPr>
          <w:spacing w:val="-2"/>
        </w:rPr>
        <w:t xml:space="preserve"> </w:t>
      </w:r>
      <w:proofErr w:type="gramStart"/>
      <w:r>
        <w:t>at</w:t>
      </w:r>
      <w:r>
        <w:rPr>
          <w:spacing w:val="-5"/>
        </w:rPr>
        <w:t xml:space="preserve"> </w:t>
      </w:r>
      <w:r>
        <w:t>all</w:t>
      </w:r>
      <w:r>
        <w:rPr>
          <w:spacing w:val="-2"/>
        </w:rPr>
        <w:t xml:space="preserve"> </w:t>
      </w:r>
      <w:r>
        <w:t>times</w:t>
      </w:r>
      <w:proofErr w:type="gramEnd"/>
      <w:r>
        <w:t>,</w:t>
      </w:r>
      <w:r>
        <w:rPr>
          <w:spacing w:val="-2"/>
        </w:rPr>
        <w:t xml:space="preserve"> </w:t>
      </w:r>
      <w:r>
        <w:t>what</w:t>
      </w:r>
      <w:r>
        <w:rPr>
          <w:spacing w:val="-3"/>
        </w:rPr>
        <w:t xml:space="preserve"> </w:t>
      </w:r>
      <w:r>
        <w:t>is</w:t>
      </w:r>
      <w:r>
        <w:rPr>
          <w:spacing w:val="-1"/>
        </w:rPr>
        <w:t xml:space="preserve"> </w:t>
      </w:r>
      <w:r>
        <w:t>in</w:t>
      </w:r>
      <w:r>
        <w:rPr>
          <w:spacing w:val="-4"/>
        </w:rPr>
        <w:t xml:space="preserve"> </w:t>
      </w:r>
      <w:r>
        <w:t>the</w:t>
      </w:r>
      <w:r>
        <w:rPr>
          <w:spacing w:val="-2"/>
        </w:rPr>
        <w:t xml:space="preserve"> </w:t>
      </w:r>
      <w:r>
        <w:t>best interests</w:t>
      </w:r>
      <w:r>
        <w:rPr>
          <w:spacing w:val="-1"/>
        </w:rPr>
        <w:t xml:space="preserve"> </w:t>
      </w:r>
      <w:r>
        <w:t>of</w:t>
      </w:r>
      <w:r>
        <w:rPr>
          <w:spacing w:val="-3"/>
        </w:rPr>
        <w:t xml:space="preserve"> </w:t>
      </w:r>
      <w:r>
        <w:t xml:space="preserve">the </w:t>
      </w:r>
      <w:r>
        <w:rPr>
          <w:spacing w:val="-2"/>
        </w:rPr>
        <w:t>student/apprentice.</w:t>
      </w:r>
    </w:p>
    <w:p w14:paraId="6A971AE2" w14:textId="77777777" w:rsidR="00A976DC" w:rsidRDefault="00A976DC">
      <w:pPr>
        <w:pStyle w:val="BodyText"/>
      </w:pPr>
    </w:p>
    <w:p w14:paraId="41EF479D" w14:textId="77777777" w:rsidR="00A976DC" w:rsidRDefault="002B4C20">
      <w:pPr>
        <w:pStyle w:val="BodyText"/>
        <w:ind w:left="1014" w:right="293"/>
      </w:pPr>
      <w:r>
        <w:t>Members</w:t>
      </w:r>
      <w:r>
        <w:rPr>
          <w:spacing w:val="-2"/>
        </w:rPr>
        <w:t xml:space="preserve"> </w:t>
      </w:r>
      <w:r>
        <w:t>of</w:t>
      </w:r>
      <w:r>
        <w:rPr>
          <w:spacing w:val="-3"/>
        </w:rPr>
        <w:t xml:space="preserve"> </w:t>
      </w:r>
      <w:r>
        <w:t>staff</w:t>
      </w:r>
      <w:r>
        <w:rPr>
          <w:spacing w:val="-3"/>
        </w:rPr>
        <w:t xml:space="preserve"> </w:t>
      </w:r>
      <w:r>
        <w:t>have</w:t>
      </w:r>
      <w:r>
        <w:rPr>
          <w:spacing w:val="-4"/>
        </w:rPr>
        <w:t xml:space="preserve"> </w:t>
      </w:r>
      <w:r>
        <w:t>a</w:t>
      </w:r>
      <w:r>
        <w:rPr>
          <w:spacing w:val="-4"/>
        </w:rPr>
        <w:t xml:space="preserve"> </w:t>
      </w:r>
      <w:r>
        <w:t>legal</w:t>
      </w:r>
      <w:r>
        <w:rPr>
          <w:spacing w:val="-3"/>
        </w:rPr>
        <w:t xml:space="preserve"> </w:t>
      </w:r>
      <w:r>
        <w:t>and</w:t>
      </w:r>
      <w:r>
        <w:rPr>
          <w:spacing w:val="-3"/>
        </w:rPr>
        <w:t xml:space="preserve"> </w:t>
      </w:r>
      <w:r>
        <w:t>moral</w:t>
      </w:r>
      <w:r>
        <w:rPr>
          <w:spacing w:val="-3"/>
        </w:rPr>
        <w:t xml:space="preserve"> </w:t>
      </w:r>
      <w:r>
        <w:t>responsibility</w:t>
      </w:r>
      <w:r>
        <w:rPr>
          <w:spacing w:val="-2"/>
        </w:rPr>
        <w:t xml:space="preserve"> </w:t>
      </w:r>
      <w:r>
        <w:t>to</w:t>
      </w:r>
      <w:r>
        <w:rPr>
          <w:spacing w:val="-3"/>
        </w:rPr>
        <w:t xml:space="preserve"> </w:t>
      </w:r>
      <w:r>
        <w:t>ensure</w:t>
      </w:r>
      <w:r>
        <w:rPr>
          <w:spacing w:val="-4"/>
        </w:rPr>
        <w:t xml:space="preserve"> </w:t>
      </w:r>
      <w:r>
        <w:t>that</w:t>
      </w:r>
      <w:r>
        <w:rPr>
          <w:spacing w:val="-1"/>
        </w:rPr>
        <w:t xml:space="preserve"> </w:t>
      </w:r>
      <w:r>
        <w:t>all</w:t>
      </w:r>
      <w:r>
        <w:rPr>
          <w:spacing w:val="-3"/>
        </w:rPr>
        <w:t xml:space="preserve"> </w:t>
      </w:r>
      <w:r>
        <w:t>children,</w:t>
      </w:r>
      <w:r>
        <w:rPr>
          <w:spacing w:val="-1"/>
        </w:rPr>
        <w:t xml:space="preserve"> </w:t>
      </w:r>
      <w:r>
        <w:t>young</w:t>
      </w:r>
      <w:r>
        <w:rPr>
          <w:spacing w:val="-4"/>
        </w:rPr>
        <w:t xml:space="preserve"> </w:t>
      </w:r>
      <w:r>
        <w:t>people and vulnerable adults are protected from harm. All complaints, allegations or suspicions must be taken seriously. There is also a responsibility for the welfare of children, young people and vulnerable adults where to ignore such issues may result in harm.</w:t>
      </w:r>
    </w:p>
    <w:p w14:paraId="139B2103" w14:textId="77777777" w:rsidR="00A976DC" w:rsidRDefault="00A976DC">
      <w:pPr>
        <w:pStyle w:val="BodyText"/>
        <w:spacing w:before="11"/>
        <w:rPr>
          <w:sz w:val="21"/>
        </w:rPr>
      </w:pPr>
    </w:p>
    <w:p w14:paraId="414E34CD" w14:textId="77777777" w:rsidR="00A976DC" w:rsidRDefault="002B4C20">
      <w:pPr>
        <w:pStyle w:val="Heading1"/>
        <w:ind w:right="293"/>
      </w:pPr>
      <w:r>
        <w:t>Student/apprentice</w:t>
      </w:r>
      <w:r>
        <w:rPr>
          <w:spacing w:val="-6"/>
        </w:rPr>
        <w:t xml:space="preserve"> </w:t>
      </w:r>
      <w:r>
        <w:t>information/Information</w:t>
      </w:r>
      <w:r>
        <w:rPr>
          <w:spacing w:val="-6"/>
        </w:rPr>
        <w:t xml:space="preserve"> </w:t>
      </w:r>
      <w:r>
        <w:t>about</w:t>
      </w:r>
      <w:r>
        <w:rPr>
          <w:spacing w:val="-2"/>
        </w:rPr>
        <w:t xml:space="preserve"> </w:t>
      </w:r>
      <w:r>
        <w:t>the</w:t>
      </w:r>
      <w:r>
        <w:rPr>
          <w:spacing w:val="-6"/>
        </w:rPr>
        <w:t xml:space="preserve"> </w:t>
      </w:r>
      <w:r>
        <w:t>child,</w:t>
      </w:r>
      <w:r>
        <w:rPr>
          <w:spacing w:val="-2"/>
        </w:rPr>
        <w:t xml:space="preserve"> </w:t>
      </w:r>
      <w:r>
        <w:t>young</w:t>
      </w:r>
      <w:r>
        <w:rPr>
          <w:spacing w:val="-6"/>
        </w:rPr>
        <w:t xml:space="preserve"> </w:t>
      </w:r>
      <w:r>
        <w:t>person</w:t>
      </w:r>
      <w:r>
        <w:rPr>
          <w:spacing w:val="-4"/>
        </w:rPr>
        <w:t xml:space="preserve"> </w:t>
      </w:r>
      <w:r>
        <w:t>or</w:t>
      </w:r>
      <w:r>
        <w:rPr>
          <w:spacing w:val="-5"/>
        </w:rPr>
        <w:t xml:space="preserve"> </w:t>
      </w:r>
      <w:r>
        <w:t xml:space="preserve">vulnerable </w:t>
      </w:r>
      <w:r>
        <w:rPr>
          <w:spacing w:val="-2"/>
        </w:rPr>
        <w:t>adult</w:t>
      </w:r>
    </w:p>
    <w:p w14:paraId="704C659A" w14:textId="77777777" w:rsidR="00A976DC" w:rsidRDefault="00A976DC">
      <w:pPr>
        <w:pStyle w:val="BodyText"/>
        <w:spacing w:before="10"/>
        <w:rPr>
          <w:b/>
          <w:sz w:val="21"/>
        </w:rPr>
      </w:pPr>
    </w:p>
    <w:p w14:paraId="3DE2A993" w14:textId="77777777" w:rsidR="00A976DC" w:rsidRDefault="002B4C20">
      <w:pPr>
        <w:pStyle w:val="BodyText"/>
        <w:spacing w:before="1"/>
        <w:ind w:left="1014"/>
      </w:pPr>
      <w:proofErr w:type="gramStart"/>
      <w:r>
        <w:t>In</w:t>
      </w:r>
      <w:r>
        <w:rPr>
          <w:spacing w:val="-2"/>
        </w:rPr>
        <w:t xml:space="preserve"> </w:t>
      </w:r>
      <w:r>
        <w:t>order</w:t>
      </w:r>
      <w:r>
        <w:rPr>
          <w:spacing w:val="-3"/>
        </w:rPr>
        <w:t xml:space="preserve"> </w:t>
      </w:r>
      <w:r>
        <w:t>to</w:t>
      </w:r>
      <w:proofErr w:type="gramEnd"/>
      <w:r>
        <w:rPr>
          <w:spacing w:val="-4"/>
        </w:rPr>
        <w:t xml:space="preserve"> </w:t>
      </w:r>
      <w:r>
        <w:t>keep</w:t>
      </w:r>
      <w:r>
        <w:rPr>
          <w:spacing w:val="-4"/>
        </w:rPr>
        <w:t xml:space="preserve"> </w:t>
      </w:r>
      <w:r>
        <w:t>students</w:t>
      </w:r>
      <w:r>
        <w:rPr>
          <w:spacing w:val="-4"/>
        </w:rPr>
        <w:t xml:space="preserve"> </w:t>
      </w:r>
      <w:r>
        <w:t>and</w:t>
      </w:r>
      <w:r>
        <w:rPr>
          <w:spacing w:val="-2"/>
        </w:rPr>
        <w:t xml:space="preserve"> </w:t>
      </w:r>
      <w:r>
        <w:t>apprentices</w:t>
      </w:r>
      <w:r>
        <w:rPr>
          <w:spacing w:val="-4"/>
        </w:rPr>
        <w:t xml:space="preserve"> </w:t>
      </w:r>
      <w:r>
        <w:t>safe</w:t>
      </w:r>
      <w:r>
        <w:rPr>
          <w:spacing w:val="-4"/>
        </w:rPr>
        <w:t xml:space="preserve"> </w:t>
      </w:r>
      <w:r>
        <w:t>and</w:t>
      </w:r>
      <w:r>
        <w:rPr>
          <w:spacing w:val="-2"/>
        </w:rPr>
        <w:t xml:space="preserve"> </w:t>
      </w:r>
      <w:r>
        <w:t>provide</w:t>
      </w:r>
      <w:r>
        <w:rPr>
          <w:spacing w:val="-2"/>
        </w:rPr>
        <w:t xml:space="preserve"> </w:t>
      </w:r>
      <w:r>
        <w:t>appropriate</w:t>
      </w:r>
      <w:r>
        <w:rPr>
          <w:spacing w:val="-2"/>
        </w:rPr>
        <w:t xml:space="preserve"> </w:t>
      </w:r>
      <w:r>
        <w:t>care</w:t>
      </w:r>
      <w:r>
        <w:rPr>
          <w:spacing w:val="-2"/>
        </w:rPr>
        <w:t xml:space="preserve"> </w:t>
      </w:r>
      <w:r>
        <w:t>for</w:t>
      </w:r>
      <w:r>
        <w:rPr>
          <w:spacing w:val="-3"/>
        </w:rPr>
        <w:t xml:space="preserve"> </w:t>
      </w:r>
      <w:r>
        <w:t>them, accurate and up-to-date information is required regarding:</w:t>
      </w:r>
    </w:p>
    <w:p w14:paraId="3B904425" w14:textId="77777777" w:rsidR="00A976DC" w:rsidRDefault="00A976DC">
      <w:pPr>
        <w:pStyle w:val="BodyText"/>
        <w:spacing w:before="3"/>
      </w:pPr>
    </w:p>
    <w:p w14:paraId="28930DD1" w14:textId="77777777" w:rsidR="00A976DC" w:rsidRDefault="002B4C20">
      <w:pPr>
        <w:pStyle w:val="ListParagraph"/>
        <w:numPr>
          <w:ilvl w:val="2"/>
          <w:numId w:val="8"/>
        </w:numPr>
        <w:tabs>
          <w:tab w:val="left" w:pos="1675"/>
        </w:tabs>
        <w:spacing w:line="237" w:lineRule="auto"/>
        <w:ind w:left="1674" w:right="584" w:hanging="284"/>
        <w:rPr>
          <w:rFonts w:ascii="Symbol" w:hAnsi="Symbol"/>
        </w:rPr>
      </w:pPr>
      <w:r>
        <w:t>Names,</w:t>
      </w:r>
      <w:r>
        <w:rPr>
          <w:spacing w:val="-3"/>
        </w:rPr>
        <w:t xml:space="preserve"> </w:t>
      </w:r>
      <w:r>
        <w:t>contact</w:t>
      </w:r>
      <w:r>
        <w:rPr>
          <w:spacing w:val="-3"/>
        </w:rPr>
        <w:t xml:space="preserve"> </w:t>
      </w:r>
      <w:r>
        <w:t>details</w:t>
      </w:r>
      <w:r>
        <w:rPr>
          <w:spacing w:val="-2"/>
        </w:rPr>
        <w:t xml:space="preserve"> </w:t>
      </w:r>
      <w:r>
        <w:t>and</w:t>
      </w:r>
      <w:r>
        <w:rPr>
          <w:spacing w:val="-3"/>
        </w:rPr>
        <w:t xml:space="preserve"> </w:t>
      </w:r>
      <w:r>
        <w:t>relationship</w:t>
      </w:r>
      <w:r>
        <w:rPr>
          <w:spacing w:val="-4"/>
        </w:rPr>
        <w:t xml:space="preserve"> </w:t>
      </w:r>
      <w:r>
        <w:t>to</w:t>
      </w:r>
      <w:r>
        <w:rPr>
          <w:spacing w:val="-4"/>
        </w:rPr>
        <w:t xml:space="preserve"> </w:t>
      </w:r>
      <w:r>
        <w:t>the</w:t>
      </w:r>
      <w:r>
        <w:rPr>
          <w:spacing w:val="-4"/>
        </w:rPr>
        <w:t xml:space="preserve"> </w:t>
      </w:r>
      <w:r>
        <w:t>student/apprentice</w:t>
      </w:r>
      <w:r>
        <w:rPr>
          <w:spacing w:val="-4"/>
        </w:rPr>
        <w:t xml:space="preserve"> </w:t>
      </w:r>
      <w:r>
        <w:t>of</w:t>
      </w:r>
      <w:r>
        <w:rPr>
          <w:spacing w:val="-4"/>
        </w:rPr>
        <w:t xml:space="preserve"> </w:t>
      </w:r>
      <w:r>
        <w:t>any</w:t>
      </w:r>
      <w:r>
        <w:rPr>
          <w:spacing w:val="-2"/>
        </w:rPr>
        <w:t xml:space="preserve"> </w:t>
      </w:r>
      <w:r>
        <w:t>persons</w:t>
      </w:r>
      <w:r>
        <w:rPr>
          <w:spacing w:val="-2"/>
        </w:rPr>
        <w:t xml:space="preserve"> </w:t>
      </w:r>
      <w:r>
        <w:t>with whom the student/apprentice normally lives</w:t>
      </w:r>
    </w:p>
    <w:p w14:paraId="2C85E49E" w14:textId="77777777" w:rsidR="00A976DC" w:rsidRDefault="00A976DC">
      <w:pPr>
        <w:pStyle w:val="BodyText"/>
        <w:spacing w:before="2"/>
      </w:pPr>
    </w:p>
    <w:p w14:paraId="27A04523" w14:textId="77777777" w:rsidR="00A976DC" w:rsidRDefault="002B4C20">
      <w:pPr>
        <w:pStyle w:val="ListParagraph"/>
        <w:numPr>
          <w:ilvl w:val="2"/>
          <w:numId w:val="8"/>
        </w:numPr>
        <w:tabs>
          <w:tab w:val="left" w:pos="1676"/>
        </w:tabs>
        <w:spacing w:line="237" w:lineRule="auto"/>
        <w:ind w:left="1675" w:right="944" w:hanging="284"/>
        <w:rPr>
          <w:rFonts w:ascii="Symbol" w:hAnsi="Symbol"/>
        </w:rPr>
      </w:pPr>
      <w:r>
        <w:t>Names</w:t>
      </w:r>
      <w:r>
        <w:rPr>
          <w:spacing w:val="-3"/>
        </w:rPr>
        <w:t xml:space="preserve"> </w:t>
      </w:r>
      <w:r>
        <w:t>and</w:t>
      </w:r>
      <w:r>
        <w:rPr>
          <w:spacing w:val="-5"/>
        </w:rPr>
        <w:t xml:space="preserve"> </w:t>
      </w:r>
      <w:r>
        <w:t>contact</w:t>
      </w:r>
      <w:r>
        <w:rPr>
          <w:spacing w:val="-3"/>
        </w:rPr>
        <w:t xml:space="preserve"> </w:t>
      </w:r>
      <w:r>
        <w:t>details</w:t>
      </w:r>
      <w:r>
        <w:rPr>
          <w:spacing w:val="-3"/>
        </w:rPr>
        <w:t xml:space="preserve"> </w:t>
      </w:r>
      <w:r>
        <w:t>of</w:t>
      </w:r>
      <w:r>
        <w:rPr>
          <w:spacing w:val="-2"/>
        </w:rPr>
        <w:t xml:space="preserve"> </w:t>
      </w:r>
      <w:r>
        <w:t>persons</w:t>
      </w:r>
      <w:r>
        <w:rPr>
          <w:spacing w:val="-5"/>
        </w:rPr>
        <w:t xml:space="preserve"> </w:t>
      </w:r>
      <w:r>
        <w:t>with</w:t>
      </w:r>
      <w:r>
        <w:rPr>
          <w:spacing w:val="-3"/>
        </w:rPr>
        <w:t xml:space="preserve"> </w:t>
      </w:r>
      <w:r>
        <w:t>parental</w:t>
      </w:r>
      <w:r>
        <w:rPr>
          <w:spacing w:val="-3"/>
        </w:rPr>
        <w:t xml:space="preserve"> </w:t>
      </w:r>
      <w:r>
        <w:t>responsibility</w:t>
      </w:r>
      <w:r>
        <w:rPr>
          <w:spacing w:val="-3"/>
        </w:rPr>
        <w:t xml:space="preserve"> </w:t>
      </w:r>
      <w:r>
        <w:t>(if</w:t>
      </w:r>
      <w:r>
        <w:rPr>
          <w:spacing w:val="-3"/>
        </w:rPr>
        <w:t xml:space="preserve"> </w:t>
      </w:r>
      <w:r>
        <w:t>different</w:t>
      </w:r>
      <w:r>
        <w:rPr>
          <w:spacing w:val="-4"/>
        </w:rPr>
        <w:t xml:space="preserve"> </w:t>
      </w:r>
      <w:r>
        <w:t xml:space="preserve">from </w:t>
      </w:r>
      <w:r>
        <w:rPr>
          <w:spacing w:val="-2"/>
        </w:rPr>
        <w:t>above)</w:t>
      </w:r>
    </w:p>
    <w:p w14:paraId="4A890AFC" w14:textId="77777777" w:rsidR="00A976DC" w:rsidRDefault="00A976DC">
      <w:pPr>
        <w:pStyle w:val="BodyText"/>
        <w:spacing w:before="5"/>
      </w:pPr>
    </w:p>
    <w:p w14:paraId="06773307" w14:textId="77777777" w:rsidR="00A976DC" w:rsidRDefault="002B4C20">
      <w:pPr>
        <w:pStyle w:val="ListParagraph"/>
        <w:numPr>
          <w:ilvl w:val="2"/>
          <w:numId w:val="8"/>
        </w:numPr>
        <w:tabs>
          <w:tab w:val="left" w:pos="1676"/>
        </w:tabs>
        <w:spacing w:line="237" w:lineRule="auto"/>
        <w:ind w:left="1675" w:right="406" w:hanging="284"/>
        <w:rPr>
          <w:rFonts w:ascii="Symbol" w:hAnsi="Symbol"/>
        </w:rPr>
      </w:pPr>
      <w:r>
        <w:t>Emergency</w:t>
      </w:r>
      <w:r>
        <w:rPr>
          <w:spacing w:val="-5"/>
        </w:rPr>
        <w:t xml:space="preserve"> </w:t>
      </w:r>
      <w:r>
        <w:t>contact</w:t>
      </w:r>
      <w:r>
        <w:rPr>
          <w:spacing w:val="-3"/>
        </w:rPr>
        <w:t xml:space="preserve"> </w:t>
      </w:r>
      <w:r>
        <w:t>details</w:t>
      </w:r>
      <w:r>
        <w:rPr>
          <w:spacing w:val="-2"/>
        </w:rPr>
        <w:t xml:space="preserve"> </w:t>
      </w:r>
      <w:r>
        <w:t>(if</w:t>
      </w:r>
      <w:r>
        <w:rPr>
          <w:spacing w:val="-4"/>
        </w:rPr>
        <w:t xml:space="preserve"> </w:t>
      </w:r>
      <w:r>
        <w:t>different</w:t>
      </w:r>
      <w:r>
        <w:rPr>
          <w:spacing w:val="-4"/>
        </w:rPr>
        <w:t xml:space="preserve"> </w:t>
      </w:r>
      <w:r>
        <w:t>from</w:t>
      </w:r>
      <w:r>
        <w:rPr>
          <w:spacing w:val="-4"/>
        </w:rPr>
        <w:t xml:space="preserve"> </w:t>
      </w:r>
      <w:r>
        <w:t>above).</w:t>
      </w:r>
      <w:r>
        <w:rPr>
          <w:spacing w:val="-3"/>
        </w:rPr>
        <w:t xml:space="preserve"> </w:t>
      </w:r>
      <w:r>
        <w:t>We</w:t>
      </w:r>
      <w:r>
        <w:rPr>
          <w:spacing w:val="-5"/>
        </w:rPr>
        <w:t xml:space="preserve"> </w:t>
      </w:r>
      <w:r>
        <w:t>encourage</w:t>
      </w:r>
      <w:r>
        <w:rPr>
          <w:spacing w:val="-5"/>
        </w:rPr>
        <w:t xml:space="preserve"> </w:t>
      </w:r>
      <w:r>
        <w:t>all</w:t>
      </w:r>
      <w:r>
        <w:rPr>
          <w:spacing w:val="-3"/>
        </w:rPr>
        <w:t xml:space="preserve"> </w:t>
      </w:r>
      <w:r>
        <w:t>parents/carers</w:t>
      </w:r>
      <w:r>
        <w:rPr>
          <w:spacing w:val="-5"/>
        </w:rPr>
        <w:t xml:space="preserve"> </w:t>
      </w:r>
      <w:r>
        <w:t>to provide more than one emergency contact, providing DNCG with additional options to contact a responsible adult when a child missing education is identified as a welfare and/or safeguarding concern</w:t>
      </w:r>
    </w:p>
    <w:p w14:paraId="25ED3FFA" w14:textId="77777777" w:rsidR="00A976DC" w:rsidRDefault="00A976DC">
      <w:pPr>
        <w:pStyle w:val="BodyText"/>
        <w:spacing w:before="8"/>
      </w:pPr>
    </w:p>
    <w:p w14:paraId="19BC28A6" w14:textId="77777777" w:rsidR="00A976DC" w:rsidRDefault="002B4C20">
      <w:pPr>
        <w:pStyle w:val="ListParagraph"/>
        <w:numPr>
          <w:ilvl w:val="2"/>
          <w:numId w:val="8"/>
        </w:numPr>
        <w:tabs>
          <w:tab w:val="left" w:pos="1676"/>
        </w:tabs>
        <w:spacing w:line="237" w:lineRule="auto"/>
        <w:ind w:left="1675" w:right="981" w:hanging="284"/>
        <w:rPr>
          <w:rFonts w:ascii="Symbol" w:hAnsi="Symbol"/>
        </w:rPr>
      </w:pPr>
      <w:r>
        <w:t>Details</w:t>
      </w:r>
      <w:r>
        <w:rPr>
          <w:spacing w:val="-2"/>
        </w:rPr>
        <w:t xml:space="preserve"> </w:t>
      </w:r>
      <w:r>
        <w:t>of</w:t>
      </w:r>
      <w:r>
        <w:rPr>
          <w:spacing w:val="-1"/>
        </w:rPr>
        <w:t xml:space="preserve"> </w:t>
      </w:r>
      <w:r>
        <w:t>any</w:t>
      </w:r>
      <w:r>
        <w:rPr>
          <w:spacing w:val="-2"/>
        </w:rPr>
        <w:t xml:space="preserve"> </w:t>
      </w:r>
      <w:r>
        <w:t>persons</w:t>
      </w:r>
      <w:r>
        <w:rPr>
          <w:spacing w:val="-5"/>
        </w:rPr>
        <w:t xml:space="preserve"> </w:t>
      </w:r>
      <w:proofErr w:type="spellStart"/>
      <w:r>
        <w:t>authorised</w:t>
      </w:r>
      <w:proofErr w:type="spellEnd"/>
      <w:r>
        <w:rPr>
          <w:spacing w:val="-5"/>
        </w:rPr>
        <w:t xml:space="preserve"> </w:t>
      </w:r>
      <w:r>
        <w:t>to</w:t>
      </w:r>
      <w:r>
        <w:rPr>
          <w:spacing w:val="-5"/>
        </w:rPr>
        <w:t xml:space="preserve"> </w:t>
      </w:r>
      <w:r>
        <w:t>collect</w:t>
      </w:r>
      <w:r>
        <w:rPr>
          <w:spacing w:val="-4"/>
        </w:rPr>
        <w:t xml:space="preserve"> </w:t>
      </w:r>
      <w:r>
        <w:t>the</w:t>
      </w:r>
      <w:r>
        <w:rPr>
          <w:spacing w:val="-3"/>
        </w:rPr>
        <w:t xml:space="preserve"> </w:t>
      </w:r>
      <w:r>
        <w:t>student/apprentice</w:t>
      </w:r>
      <w:r>
        <w:rPr>
          <w:spacing w:val="-3"/>
        </w:rPr>
        <w:t xml:space="preserve"> </w:t>
      </w:r>
      <w:r>
        <w:t>from</w:t>
      </w:r>
      <w:r>
        <w:rPr>
          <w:spacing w:val="-4"/>
        </w:rPr>
        <w:t xml:space="preserve"> </w:t>
      </w:r>
      <w:r>
        <w:t>DNCG</w:t>
      </w:r>
      <w:r>
        <w:rPr>
          <w:spacing w:val="-1"/>
        </w:rPr>
        <w:t xml:space="preserve"> </w:t>
      </w:r>
      <w:r>
        <w:t>(if different from above)</w:t>
      </w:r>
    </w:p>
    <w:p w14:paraId="62701F13" w14:textId="77777777" w:rsidR="00A976DC" w:rsidRDefault="00A976DC">
      <w:pPr>
        <w:pStyle w:val="BodyText"/>
        <w:spacing w:before="2"/>
      </w:pPr>
    </w:p>
    <w:p w14:paraId="026513A4" w14:textId="77777777" w:rsidR="00A976DC" w:rsidRDefault="002B4C20">
      <w:pPr>
        <w:pStyle w:val="ListParagraph"/>
        <w:numPr>
          <w:ilvl w:val="2"/>
          <w:numId w:val="8"/>
        </w:numPr>
        <w:tabs>
          <w:tab w:val="left" w:pos="1676"/>
        </w:tabs>
        <w:spacing w:line="237" w:lineRule="auto"/>
        <w:ind w:left="1675" w:right="345" w:hanging="284"/>
        <w:rPr>
          <w:rFonts w:ascii="Symbol" w:hAnsi="Symbol"/>
        </w:rPr>
      </w:pPr>
      <w:r>
        <w:t>Any</w:t>
      </w:r>
      <w:r>
        <w:rPr>
          <w:spacing w:val="-2"/>
        </w:rPr>
        <w:t xml:space="preserve"> </w:t>
      </w:r>
      <w:r>
        <w:t>relevant</w:t>
      </w:r>
      <w:r>
        <w:rPr>
          <w:spacing w:val="-4"/>
        </w:rPr>
        <w:t xml:space="preserve"> </w:t>
      </w:r>
      <w:r>
        <w:t>court</w:t>
      </w:r>
      <w:r>
        <w:rPr>
          <w:spacing w:val="-3"/>
        </w:rPr>
        <w:t xml:space="preserve"> </w:t>
      </w:r>
      <w:r>
        <w:t>orders</w:t>
      </w:r>
      <w:r>
        <w:rPr>
          <w:spacing w:val="-2"/>
        </w:rPr>
        <w:t xml:space="preserve"> </w:t>
      </w:r>
      <w:r>
        <w:t>in</w:t>
      </w:r>
      <w:r>
        <w:rPr>
          <w:spacing w:val="-3"/>
        </w:rPr>
        <w:t xml:space="preserve"> </w:t>
      </w:r>
      <w:r>
        <w:t>place</w:t>
      </w:r>
      <w:r>
        <w:rPr>
          <w:spacing w:val="-3"/>
        </w:rPr>
        <w:t xml:space="preserve"> </w:t>
      </w:r>
      <w:r>
        <w:t>including</w:t>
      </w:r>
      <w:r>
        <w:rPr>
          <w:spacing w:val="-3"/>
        </w:rPr>
        <w:t xml:space="preserve"> </w:t>
      </w:r>
      <w:r>
        <w:t>those</w:t>
      </w:r>
      <w:r>
        <w:rPr>
          <w:spacing w:val="-3"/>
        </w:rPr>
        <w:t xml:space="preserve"> </w:t>
      </w:r>
      <w:r>
        <w:t>with</w:t>
      </w:r>
      <w:r>
        <w:rPr>
          <w:spacing w:val="-3"/>
        </w:rPr>
        <w:t xml:space="preserve"> </w:t>
      </w:r>
      <w:r>
        <w:t>affect</w:t>
      </w:r>
      <w:r>
        <w:rPr>
          <w:spacing w:val="-1"/>
        </w:rPr>
        <w:t xml:space="preserve"> </w:t>
      </w:r>
      <w:r>
        <w:t>any</w:t>
      </w:r>
      <w:r>
        <w:rPr>
          <w:spacing w:val="-2"/>
        </w:rPr>
        <w:t xml:space="preserve"> </w:t>
      </w:r>
      <w:r>
        <w:t>person’s</w:t>
      </w:r>
      <w:r>
        <w:rPr>
          <w:spacing w:val="-2"/>
        </w:rPr>
        <w:t xml:space="preserve"> </w:t>
      </w:r>
      <w:r>
        <w:t>access</w:t>
      </w:r>
      <w:r>
        <w:rPr>
          <w:spacing w:val="-5"/>
        </w:rPr>
        <w:t xml:space="preserve"> </w:t>
      </w:r>
      <w:r>
        <w:t>to</w:t>
      </w:r>
      <w:r>
        <w:rPr>
          <w:spacing w:val="-7"/>
        </w:rPr>
        <w:t xml:space="preserve"> </w:t>
      </w:r>
      <w:r>
        <w:t xml:space="preserve">the student/apprentice (e.g., Residence Order, Contact Order, Care Order, Injunctions </w:t>
      </w:r>
      <w:proofErr w:type="spellStart"/>
      <w:r>
        <w:t>etc</w:t>
      </w:r>
      <w:proofErr w:type="spellEnd"/>
      <w:r>
        <w:t>)</w:t>
      </w:r>
    </w:p>
    <w:p w14:paraId="7AAF3817" w14:textId="77777777" w:rsidR="00A976DC" w:rsidRDefault="00A976DC">
      <w:pPr>
        <w:pStyle w:val="BodyText"/>
        <w:spacing w:before="3"/>
      </w:pPr>
    </w:p>
    <w:p w14:paraId="2F07CF6F" w14:textId="77777777" w:rsidR="00A976DC" w:rsidRDefault="002B4C20">
      <w:pPr>
        <w:pStyle w:val="ListParagraph"/>
        <w:numPr>
          <w:ilvl w:val="2"/>
          <w:numId w:val="8"/>
        </w:numPr>
        <w:tabs>
          <w:tab w:val="left" w:pos="1676"/>
        </w:tabs>
        <w:ind w:left="1675" w:hanging="284"/>
        <w:rPr>
          <w:rFonts w:ascii="Symbol" w:hAnsi="Symbol"/>
        </w:rPr>
      </w:pPr>
      <w:r>
        <w:t>If</w:t>
      </w:r>
      <w:r>
        <w:rPr>
          <w:spacing w:val="-6"/>
        </w:rPr>
        <w:t xml:space="preserve"> </w:t>
      </w:r>
      <w:r>
        <w:t>the</w:t>
      </w:r>
      <w:r>
        <w:rPr>
          <w:spacing w:val="-6"/>
        </w:rPr>
        <w:t xml:space="preserve"> </w:t>
      </w:r>
      <w:r>
        <w:t>student/apprentice</w:t>
      </w:r>
      <w:r>
        <w:rPr>
          <w:spacing w:val="-6"/>
        </w:rPr>
        <w:t xml:space="preserve"> </w:t>
      </w:r>
      <w:r>
        <w:t>is</w:t>
      </w:r>
      <w:r>
        <w:rPr>
          <w:spacing w:val="-2"/>
        </w:rPr>
        <w:t xml:space="preserve"> </w:t>
      </w:r>
      <w:r>
        <w:t>or</w:t>
      </w:r>
      <w:r>
        <w:rPr>
          <w:spacing w:val="-2"/>
        </w:rPr>
        <w:t xml:space="preserve"> </w:t>
      </w:r>
      <w:r>
        <w:t>has</w:t>
      </w:r>
      <w:r>
        <w:rPr>
          <w:spacing w:val="-3"/>
        </w:rPr>
        <w:t xml:space="preserve"> </w:t>
      </w:r>
      <w:r>
        <w:t>been</w:t>
      </w:r>
      <w:r>
        <w:rPr>
          <w:spacing w:val="-6"/>
        </w:rPr>
        <w:t xml:space="preserve"> </w:t>
      </w:r>
      <w:r>
        <w:t>supported</w:t>
      </w:r>
      <w:r>
        <w:rPr>
          <w:spacing w:val="-5"/>
        </w:rPr>
        <w:t xml:space="preserve"> </w:t>
      </w:r>
      <w:r>
        <w:t>on</w:t>
      </w:r>
      <w:r>
        <w:rPr>
          <w:spacing w:val="-4"/>
        </w:rPr>
        <w:t xml:space="preserve"> </w:t>
      </w:r>
      <w:r>
        <w:t>a</w:t>
      </w:r>
      <w:r>
        <w:rPr>
          <w:spacing w:val="-6"/>
        </w:rPr>
        <w:t xml:space="preserve"> </w:t>
      </w:r>
      <w:r>
        <w:t>Child</w:t>
      </w:r>
      <w:r>
        <w:rPr>
          <w:spacing w:val="-4"/>
        </w:rPr>
        <w:t xml:space="preserve"> </w:t>
      </w:r>
      <w:r>
        <w:t>Protection</w:t>
      </w:r>
      <w:r>
        <w:rPr>
          <w:spacing w:val="-3"/>
        </w:rPr>
        <w:t xml:space="preserve"> </w:t>
      </w:r>
      <w:r>
        <w:rPr>
          <w:spacing w:val="-4"/>
        </w:rPr>
        <w:t>Plan</w:t>
      </w:r>
    </w:p>
    <w:p w14:paraId="59AD904B" w14:textId="77777777" w:rsidR="00A976DC" w:rsidRDefault="00A976DC">
      <w:pPr>
        <w:pStyle w:val="BodyText"/>
      </w:pPr>
    </w:p>
    <w:p w14:paraId="72856536" w14:textId="77777777" w:rsidR="00A976DC" w:rsidRDefault="002B4C20">
      <w:pPr>
        <w:pStyle w:val="ListParagraph"/>
        <w:numPr>
          <w:ilvl w:val="2"/>
          <w:numId w:val="8"/>
        </w:numPr>
        <w:tabs>
          <w:tab w:val="left" w:pos="1676"/>
        </w:tabs>
        <w:spacing w:line="237" w:lineRule="auto"/>
        <w:ind w:left="1675" w:right="576" w:hanging="284"/>
        <w:rPr>
          <w:rFonts w:ascii="Symbol" w:hAnsi="Symbol"/>
        </w:rPr>
      </w:pPr>
      <w:r>
        <w:t>If</w:t>
      </w:r>
      <w:r>
        <w:rPr>
          <w:spacing w:val="-3"/>
        </w:rPr>
        <w:t xml:space="preserve"> </w:t>
      </w:r>
      <w:r>
        <w:t>the</w:t>
      </w:r>
      <w:r>
        <w:rPr>
          <w:spacing w:val="-5"/>
        </w:rPr>
        <w:t xml:space="preserve"> </w:t>
      </w:r>
      <w:r>
        <w:t>student/apprentice</w:t>
      </w:r>
      <w:r>
        <w:rPr>
          <w:spacing w:val="-5"/>
        </w:rPr>
        <w:t xml:space="preserve"> </w:t>
      </w:r>
      <w:r>
        <w:t>is</w:t>
      </w:r>
      <w:r>
        <w:rPr>
          <w:spacing w:val="-2"/>
        </w:rPr>
        <w:t xml:space="preserve"> </w:t>
      </w:r>
      <w:r>
        <w:t>or</w:t>
      </w:r>
      <w:r>
        <w:rPr>
          <w:spacing w:val="-1"/>
        </w:rPr>
        <w:t xml:space="preserve"> </w:t>
      </w:r>
      <w:r>
        <w:t>has</w:t>
      </w:r>
      <w:r>
        <w:rPr>
          <w:spacing w:val="-2"/>
        </w:rPr>
        <w:t xml:space="preserve"> </w:t>
      </w:r>
      <w:r>
        <w:t>been</w:t>
      </w:r>
      <w:r>
        <w:rPr>
          <w:spacing w:val="-5"/>
        </w:rPr>
        <w:t xml:space="preserve"> </w:t>
      </w:r>
      <w:r>
        <w:t>supported</w:t>
      </w:r>
      <w:r>
        <w:rPr>
          <w:spacing w:val="-5"/>
        </w:rPr>
        <w:t xml:space="preserve"> </w:t>
      </w:r>
      <w:r>
        <w:t>through</w:t>
      </w:r>
      <w:r>
        <w:rPr>
          <w:spacing w:val="-3"/>
        </w:rPr>
        <w:t xml:space="preserve"> </w:t>
      </w:r>
      <w:r>
        <w:t>an</w:t>
      </w:r>
      <w:r>
        <w:rPr>
          <w:spacing w:val="-5"/>
        </w:rPr>
        <w:t xml:space="preserve"> </w:t>
      </w:r>
      <w:r>
        <w:t>Early</w:t>
      </w:r>
      <w:r>
        <w:rPr>
          <w:spacing w:val="-2"/>
        </w:rPr>
        <w:t xml:space="preserve"> </w:t>
      </w:r>
      <w:r>
        <w:t>Help</w:t>
      </w:r>
      <w:r>
        <w:rPr>
          <w:spacing w:val="-3"/>
        </w:rPr>
        <w:t xml:space="preserve"> </w:t>
      </w:r>
      <w:r>
        <w:t>Assessment (EHA), Child in Need (CIN) or Team Around the Child (TAC) process</w:t>
      </w:r>
    </w:p>
    <w:p w14:paraId="0288ABE7" w14:textId="77777777" w:rsidR="00A976DC" w:rsidRDefault="00A976DC">
      <w:pPr>
        <w:pStyle w:val="BodyText"/>
      </w:pPr>
    </w:p>
    <w:p w14:paraId="503763F4" w14:textId="77777777" w:rsidR="00A976DC" w:rsidRDefault="002B4C20">
      <w:pPr>
        <w:pStyle w:val="ListParagraph"/>
        <w:numPr>
          <w:ilvl w:val="2"/>
          <w:numId w:val="8"/>
        </w:numPr>
        <w:tabs>
          <w:tab w:val="left" w:pos="1676"/>
        </w:tabs>
        <w:ind w:left="1675" w:hanging="284"/>
        <w:rPr>
          <w:rFonts w:ascii="Symbol" w:hAnsi="Symbol"/>
        </w:rPr>
      </w:pPr>
      <w:r>
        <w:t>If</w:t>
      </w:r>
      <w:r>
        <w:rPr>
          <w:spacing w:val="-7"/>
        </w:rPr>
        <w:t xml:space="preserve"> </w:t>
      </w:r>
      <w:r>
        <w:t>the</w:t>
      </w:r>
      <w:r>
        <w:rPr>
          <w:spacing w:val="-7"/>
        </w:rPr>
        <w:t xml:space="preserve"> </w:t>
      </w:r>
      <w:r>
        <w:t>student/apprentice</w:t>
      </w:r>
      <w:r>
        <w:rPr>
          <w:spacing w:val="-7"/>
        </w:rPr>
        <w:t xml:space="preserve"> </w:t>
      </w:r>
      <w:r>
        <w:t>is</w:t>
      </w:r>
      <w:r>
        <w:rPr>
          <w:spacing w:val="-4"/>
        </w:rPr>
        <w:t xml:space="preserve"> </w:t>
      </w:r>
      <w:r>
        <w:t>Looked</w:t>
      </w:r>
      <w:r>
        <w:rPr>
          <w:spacing w:val="-5"/>
        </w:rPr>
        <w:t xml:space="preserve"> </w:t>
      </w:r>
      <w:r>
        <w:t>After</w:t>
      </w:r>
      <w:r>
        <w:rPr>
          <w:spacing w:val="-6"/>
        </w:rPr>
        <w:t xml:space="preserve"> </w:t>
      </w:r>
      <w:r>
        <w:t>Child</w:t>
      </w:r>
      <w:r>
        <w:rPr>
          <w:spacing w:val="-5"/>
        </w:rPr>
        <w:t xml:space="preserve"> </w:t>
      </w:r>
      <w:r>
        <w:t>(LAC)</w:t>
      </w:r>
      <w:r>
        <w:rPr>
          <w:spacing w:val="-3"/>
        </w:rPr>
        <w:t xml:space="preserve"> </w:t>
      </w:r>
      <w:r>
        <w:t>or</w:t>
      </w:r>
      <w:r>
        <w:rPr>
          <w:spacing w:val="-6"/>
        </w:rPr>
        <w:t xml:space="preserve"> </w:t>
      </w:r>
      <w:r>
        <w:t>previously</w:t>
      </w:r>
      <w:r>
        <w:rPr>
          <w:spacing w:val="-7"/>
        </w:rPr>
        <w:t xml:space="preserve"> </w:t>
      </w:r>
      <w:r>
        <w:t>looked</w:t>
      </w:r>
      <w:r>
        <w:rPr>
          <w:spacing w:val="-4"/>
        </w:rPr>
        <w:t xml:space="preserve"> </w:t>
      </w:r>
      <w:r>
        <w:rPr>
          <w:spacing w:val="-2"/>
        </w:rPr>
        <w:t>after</w:t>
      </w:r>
    </w:p>
    <w:p w14:paraId="780279D5" w14:textId="77777777" w:rsidR="00A976DC" w:rsidRDefault="00A976DC">
      <w:pPr>
        <w:pStyle w:val="BodyText"/>
        <w:spacing w:before="10"/>
        <w:rPr>
          <w:sz w:val="21"/>
        </w:rPr>
      </w:pPr>
    </w:p>
    <w:p w14:paraId="1208CA55" w14:textId="77777777" w:rsidR="00A976DC" w:rsidRDefault="002B4C20">
      <w:pPr>
        <w:pStyle w:val="ListParagraph"/>
        <w:numPr>
          <w:ilvl w:val="2"/>
          <w:numId w:val="8"/>
        </w:numPr>
        <w:tabs>
          <w:tab w:val="left" w:pos="1676"/>
        </w:tabs>
        <w:ind w:left="1675" w:hanging="284"/>
        <w:rPr>
          <w:rFonts w:ascii="Symbol" w:hAnsi="Symbol"/>
        </w:rPr>
      </w:pPr>
      <w:r>
        <w:t>Name</w:t>
      </w:r>
      <w:r>
        <w:rPr>
          <w:spacing w:val="-4"/>
        </w:rPr>
        <w:t xml:space="preserve"> </w:t>
      </w:r>
      <w:r>
        <w:t>and</w:t>
      </w:r>
      <w:r>
        <w:rPr>
          <w:spacing w:val="-6"/>
        </w:rPr>
        <w:t xml:space="preserve"> </w:t>
      </w:r>
      <w:r>
        <w:t>contact</w:t>
      </w:r>
      <w:r>
        <w:rPr>
          <w:spacing w:val="-3"/>
        </w:rPr>
        <w:t xml:space="preserve"> </w:t>
      </w:r>
      <w:r>
        <w:t>details</w:t>
      </w:r>
      <w:r>
        <w:rPr>
          <w:spacing w:val="-3"/>
        </w:rPr>
        <w:t xml:space="preserve"> </w:t>
      </w:r>
      <w:r>
        <w:t>of</w:t>
      </w:r>
      <w:r>
        <w:rPr>
          <w:spacing w:val="-3"/>
        </w:rPr>
        <w:t xml:space="preserve"> </w:t>
      </w:r>
      <w:r>
        <w:rPr>
          <w:spacing w:val="-5"/>
        </w:rPr>
        <w:t>GP</w:t>
      </w:r>
    </w:p>
    <w:p w14:paraId="7646CC5B" w14:textId="77777777" w:rsidR="00A976DC" w:rsidRDefault="00A976DC">
      <w:pPr>
        <w:pStyle w:val="BodyText"/>
        <w:spacing w:before="9"/>
        <w:rPr>
          <w:sz w:val="21"/>
        </w:rPr>
      </w:pPr>
    </w:p>
    <w:p w14:paraId="151AC914" w14:textId="77777777" w:rsidR="00A976DC" w:rsidRDefault="002B4C20">
      <w:pPr>
        <w:pStyle w:val="ListParagraph"/>
        <w:numPr>
          <w:ilvl w:val="2"/>
          <w:numId w:val="8"/>
        </w:numPr>
        <w:tabs>
          <w:tab w:val="left" w:pos="1677"/>
        </w:tabs>
        <w:spacing w:before="1"/>
        <w:ind w:left="1676" w:hanging="285"/>
        <w:rPr>
          <w:rFonts w:ascii="Symbol" w:hAnsi="Symbol"/>
        </w:rPr>
      </w:pPr>
      <w:r>
        <w:t>Any</w:t>
      </w:r>
      <w:r>
        <w:rPr>
          <w:spacing w:val="-5"/>
        </w:rPr>
        <w:t xml:space="preserve"> </w:t>
      </w:r>
      <w:r>
        <w:t>other</w:t>
      </w:r>
      <w:r>
        <w:rPr>
          <w:spacing w:val="-4"/>
        </w:rPr>
        <w:t xml:space="preserve"> </w:t>
      </w:r>
      <w:r>
        <w:t>factors</w:t>
      </w:r>
      <w:r>
        <w:rPr>
          <w:spacing w:val="-5"/>
        </w:rPr>
        <w:t xml:space="preserve"> </w:t>
      </w:r>
      <w:r>
        <w:t>which</w:t>
      </w:r>
      <w:r>
        <w:rPr>
          <w:spacing w:val="-4"/>
        </w:rPr>
        <w:t xml:space="preserve"> </w:t>
      </w:r>
      <w:r>
        <w:t>may</w:t>
      </w:r>
      <w:r>
        <w:rPr>
          <w:spacing w:val="-3"/>
        </w:rPr>
        <w:t xml:space="preserve"> </w:t>
      </w:r>
      <w:r>
        <w:t>impact</w:t>
      </w:r>
      <w:r>
        <w:rPr>
          <w:spacing w:val="-3"/>
        </w:rPr>
        <w:t xml:space="preserve"> </w:t>
      </w:r>
      <w:r>
        <w:t>on</w:t>
      </w:r>
      <w:r>
        <w:rPr>
          <w:spacing w:val="-5"/>
        </w:rPr>
        <w:t xml:space="preserve"> </w:t>
      </w:r>
      <w:r>
        <w:t>the</w:t>
      </w:r>
      <w:r>
        <w:rPr>
          <w:spacing w:val="-4"/>
        </w:rPr>
        <w:t xml:space="preserve"> </w:t>
      </w:r>
      <w:r>
        <w:t>safety</w:t>
      </w:r>
      <w:r>
        <w:rPr>
          <w:spacing w:val="-5"/>
        </w:rPr>
        <w:t xml:space="preserve"> </w:t>
      </w:r>
      <w:r>
        <w:t>and</w:t>
      </w:r>
      <w:r>
        <w:rPr>
          <w:spacing w:val="-3"/>
        </w:rPr>
        <w:t xml:space="preserve"> </w:t>
      </w:r>
      <w:r>
        <w:t>welfare</w:t>
      </w:r>
      <w:r>
        <w:rPr>
          <w:spacing w:val="-3"/>
        </w:rPr>
        <w:t xml:space="preserve"> </w:t>
      </w:r>
      <w:r>
        <w:t>of</w:t>
      </w:r>
      <w:r>
        <w:rPr>
          <w:spacing w:val="-4"/>
        </w:rPr>
        <w:t xml:space="preserve"> </w:t>
      </w:r>
      <w:r>
        <w:t>the</w:t>
      </w:r>
      <w:r>
        <w:rPr>
          <w:spacing w:val="-3"/>
        </w:rPr>
        <w:t xml:space="preserve"> </w:t>
      </w:r>
      <w:r>
        <w:rPr>
          <w:spacing w:val="-2"/>
        </w:rPr>
        <w:t>student/apprentice</w:t>
      </w:r>
    </w:p>
    <w:p w14:paraId="3FA0CE38" w14:textId="77777777" w:rsidR="00A976DC" w:rsidRDefault="00A976DC">
      <w:pPr>
        <w:pStyle w:val="BodyText"/>
        <w:spacing w:before="7"/>
        <w:rPr>
          <w:sz w:val="21"/>
        </w:rPr>
      </w:pPr>
    </w:p>
    <w:p w14:paraId="17141EE6" w14:textId="77777777" w:rsidR="00A976DC" w:rsidRDefault="002B4C20">
      <w:pPr>
        <w:pStyle w:val="BodyText"/>
        <w:ind w:left="1016" w:right="293" w:hanging="1"/>
      </w:pPr>
      <w:r>
        <w:t>DNCG will</w:t>
      </w:r>
      <w:r>
        <w:rPr>
          <w:spacing w:val="-2"/>
        </w:rPr>
        <w:t xml:space="preserve"> </w:t>
      </w:r>
      <w:r>
        <w:t>collate, store</w:t>
      </w:r>
      <w:r>
        <w:rPr>
          <w:spacing w:val="-6"/>
        </w:rPr>
        <w:t xml:space="preserve"> </w:t>
      </w:r>
      <w:r>
        <w:t>and</w:t>
      </w:r>
      <w:r>
        <w:rPr>
          <w:spacing w:val="-2"/>
        </w:rPr>
        <w:t xml:space="preserve"> </w:t>
      </w:r>
      <w:r>
        <w:t>agree</w:t>
      </w:r>
      <w:r>
        <w:rPr>
          <w:spacing w:val="-4"/>
        </w:rPr>
        <w:t xml:space="preserve"> </w:t>
      </w:r>
      <w:r>
        <w:t>access</w:t>
      </w:r>
      <w:r>
        <w:rPr>
          <w:spacing w:val="-4"/>
        </w:rPr>
        <w:t xml:space="preserve"> </w:t>
      </w:r>
      <w:r>
        <w:t>to</w:t>
      </w:r>
      <w:r>
        <w:rPr>
          <w:spacing w:val="-4"/>
        </w:rPr>
        <w:t xml:space="preserve"> </w:t>
      </w:r>
      <w:r>
        <w:t>this</w:t>
      </w:r>
      <w:r>
        <w:rPr>
          <w:spacing w:val="-6"/>
        </w:rPr>
        <w:t xml:space="preserve"> </w:t>
      </w:r>
      <w:r>
        <w:t>information,</w:t>
      </w:r>
      <w:r>
        <w:rPr>
          <w:spacing w:val="-3"/>
        </w:rPr>
        <w:t xml:space="preserve"> </w:t>
      </w:r>
      <w:r>
        <w:t>ensuring</w:t>
      </w:r>
      <w:r>
        <w:rPr>
          <w:spacing w:val="-2"/>
        </w:rPr>
        <w:t xml:space="preserve"> </w:t>
      </w:r>
      <w:r>
        <w:t>all</w:t>
      </w:r>
      <w:r>
        <w:rPr>
          <w:spacing w:val="-2"/>
        </w:rPr>
        <w:t xml:space="preserve"> </w:t>
      </w:r>
      <w:r>
        <w:t>information</w:t>
      </w:r>
      <w:r>
        <w:rPr>
          <w:spacing w:val="-2"/>
        </w:rPr>
        <w:t xml:space="preserve"> </w:t>
      </w:r>
      <w:r>
        <w:t>held electronically is stored securely with due regard to meeting the data protection and safeguarding requirements.</w:t>
      </w:r>
    </w:p>
    <w:p w14:paraId="79F22E40" w14:textId="77777777" w:rsidR="00A976DC" w:rsidRDefault="00A976DC">
      <w:pPr>
        <w:pStyle w:val="BodyText"/>
        <w:spacing w:before="1"/>
      </w:pPr>
    </w:p>
    <w:p w14:paraId="5AE53F24" w14:textId="77777777" w:rsidR="00A976DC" w:rsidRDefault="002B4C20">
      <w:pPr>
        <w:pStyle w:val="Heading1"/>
        <w:ind w:left="1016"/>
      </w:pPr>
      <w:r>
        <w:t>Transfer</w:t>
      </w:r>
      <w:r>
        <w:rPr>
          <w:spacing w:val="-4"/>
        </w:rPr>
        <w:t xml:space="preserve"> </w:t>
      </w:r>
      <w:r>
        <w:t>of</w:t>
      </w:r>
      <w:r>
        <w:rPr>
          <w:spacing w:val="-4"/>
        </w:rPr>
        <w:t xml:space="preserve"> </w:t>
      </w:r>
      <w:r>
        <w:rPr>
          <w:spacing w:val="-2"/>
        </w:rPr>
        <w:t>files</w:t>
      </w:r>
    </w:p>
    <w:p w14:paraId="27B42584" w14:textId="77777777" w:rsidR="00A976DC" w:rsidRDefault="00A976DC">
      <w:pPr>
        <w:pStyle w:val="BodyText"/>
        <w:rPr>
          <w:b/>
        </w:rPr>
      </w:pPr>
    </w:p>
    <w:p w14:paraId="450FFFD6" w14:textId="77777777" w:rsidR="00A976DC" w:rsidRDefault="002B4C20">
      <w:pPr>
        <w:pStyle w:val="BodyText"/>
        <w:ind w:left="1016" w:right="293"/>
      </w:pPr>
      <w:r>
        <w:t>When</w:t>
      </w:r>
      <w:r>
        <w:rPr>
          <w:spacing w:val="-3"/>
        </w:rPr>
        <w:t xml:space="preserve"> </w:t>
      </w:r>
      <w:r>
        <w:t>a</w:t>
      </w:r>
      <w:r>
        <w:rPr>
          <w:spacing w:val="-5"/>
        </w:rPr>
        <w:t xml:space="preserve"> </w:t>
      </w:r>
      <w:r>
        <w:t>student/apprentice</w:t>
      </w:r>
      <w:r>
        <w:rPr>
          <w:spacing w:val="-2"/>
        </w:rPr>
        <w:t xml:space="preserve"> </w:t>
      </w:r>
      <w:r>
        <w:t>leaves</w:t>
      </w:r>
      <w:r>
        <w:rPr>
          <w:spacing w:val="-2"/>
        </w:rPr>
        <w:t xml:space="preserve"> </w:t>
      </w:r>
      <w:r>
        <w:t>DNCG,</w:t>
      </w:r>
      <w:r>
        <w:rPr>
          <w:spacing w:val="-4"/>
        </w:rPr>
        <w:t xml:space="preserve"> </w:t>
      </w:r>
      <w:r>
        <w:t>the</w:t>
      </w:r>
      <w:r>
        <w:rPr>
          <w:spacing w:val="-3"/>
        </w:rPr>
        <w:t xml:space="preserve"> </w:t>
      </w:r>
      <w:r>
        <w:t>pupil</w:t>
      </w:r>
      <w:r>
        <w:rPr>
          <w:spacing w:val="-3"/>
        </w:rPr>
        <w:t xml:space="preserve"> </w:t>
      </w:r>
      <w:r>
        <w:t>record,</w:t>
      </w:r>
      <w:r>
        <w:rPr>
          <w:spacing w:val="-4"/>
        </w:rPr>
        <w:t xml:space="preserve"> </w:t>
      </w:r>
      <w:r>
        <w:t>including</w:t>
      </w:r>
      <w:r>
        <w:rPr>
          <w:spacing w:val="-3"/>
        </w:rPr>
        <w:t xml:space="preserve"> </w:t>
      </w:r>
      <w:r>
        <w:t>child</w:t>
      </w:r>
      <w:r>
        <w:rPr>
          <w:spacing w:val="-3"/>
        </w:rPr>
        <w:t xml:space="preserve"> </w:t>
      </w:r>
      <w:r>
        <w:t>protection</w:t>
      </w:r>
      <w:r>
        <w:rPr>
          <w:spacing w:val="-5"/>
        </w:rPr>
        <w:t xml:space="preserve"> </w:t>
      </w:r>
      <w:r>
        <w:t>file</w:t>
      </w:r>
      <w:r>
        <w:rPr>
          <w:spacing w:val="-3"/>
        </w:rPr>
        <w:t xml:space="preserve"> </w:t>
      </w:r>
      <w:r>
        <w:t>which is separated</w:t>
      </w:r>
      <w:r>
        <w:rPr>
          <w:spacing w:val="-2"/>
        </w:rPr>
        <w:t xml:space="preserve"> </w:t>
      </w:r>
      <w:r>
        <w:t>from</w:t>
      </w:r>
      <w:r>
        <w:rPr>
          <w:spacing w:val="-1"/>
        </w:rPr>
        <w:t xml:space="preserve"> </w:t>
      </w:r>
      <w:r>
        <w:t>the</w:t>
      </w:r>
      <w:r>
        <w:rPr>
          <w:spacing w:val="-2"/>
        </w:rPr>
        <w:t xml:space="preserve"> </w:t>
      </w:r>
      <w:r>
        <w:t>main pupil record, is</w:t>
      </w:r>
      <w:r>
        <w:rPr>
          <w:spacing w:val="-2"/>
        </w:rPr>
        <w:t xml:space="preserve"> </w:t>
      </w:r>
      <w:r>
        <w:t>transferred</w:t>
      </w:r>
      <w:r>
        <w:rPr>
          <w:spacing w:val="-2"/>
        </w:rPr>
        <w:t xml:space="preserve"> </w:t>
      </w:r>
      <w:r>
        <w:t>to</w:t>
      </w:r>
      <w:r>
        <w:rPr>
          <w:spacing w:val="-2"/>
        </w:rPr>
        <w:t xml:space="preserve"> </w:t>
      </w:r>
      <w:r>
        <w:t>the</w:t>
      </w:r>
      <w:r>
        <w:rPr>
          <w:spacing w:val="-2"/>
        </w:rPr>
        <w:t xml:space="preserve"> </w:t>
      </w:r>
      <w:r>
        <w:t>new school</w:t>
      </w:r>
      <w:r>
        <w:rPr>
          <w:spacing w:val="-3"/>
        </w:rPr>
        <w:t xml:space="preserve"> </w:t>
      </w:r>
      <w:r>
        <w:t>or</w:t>
      </w:r>
      <w:r>
        <w:rPr>
          <w:spacing w:val="-1"/>
        </w:rPr>
        <w:t xml:space="preserve"> </w:t>
      </w:r>
      <w:r>
        <w:t>college as soon</w:t>
      </w:r>
      <w:r>
        <w:rPr>
          <w:spacing w:val="-2"/>
        </w:rPr>
        <w:t xml:space="preserve"> </w:t>
      </w:r>
      <w:r>
        <w:t>as possible. The child protection file is clearly marked Child Protection, confidential, for the attention of the DSL and a receipt of this transfer will be retained.</w:t>
      </w:r>
    </w:p>
    <w:p w14:paraId="11D68824" w14:textId="77777777" w:rsidR="00A976DC" w:rsidRDefault="00A976DC">
      <w:pPr>
        <w:pStyle w:val="BodyText"/>
        <w:spacing w:before="3"/>
      </w:pPr>
    </w:p>
    <w:p w14:paraId="6E3186EC" w14:textId="77777777" w:rsidR="00A976DC" w:rsidRDefault="002B4C20">
      <w:pPr>
        <w:pStyle w:val="BodyText"/>
        <w:ind w:left="1014" w:right="345"/>
      </w:pPr>
      <w:r>
        <w:t>This</w:t>
      </w:r>
      <w:r>
        <w:rPr>
          <w:spacing w:val="-1"/>
        </w:rPr>
        <w:t xml:space="preserve"> </w:t>
      </w:r>
      <w:r>
        <w:t>information</w:t>
      </w:r>
      <w:r>
        <w:rPr>
          <w:spacing w:val="-4"/>
        </w:rPr>
        <w:t xml:space="preserve"> </w:t>
      </w:r>
      <w:r>
        <w:t>should</w:t>
      </w:r>
      <w:r>
        <w:rPr>
          <w:spacing w:val="-4"/>
        </w:rPr>
        <w:t xml:space="preserve"> </w:t>
      </w:r>
      <w:r>
        <w:t>be</w:t>
      </w:r>
      <w:r>
        <w:rPr>
          <w:spacing w:val="-2"/>
        </w:rPr>
        <w:t xml:space="preserve"> </w:t>
      </w:r>
      <w:r>
        <w:t>added</w:t>
      </w:r>
      <w:r>
        <w:rPr>
          <w:spacing w:val="-4"/>
        </w:rPr>
        <w:t xml:space="preserve"> </w:t>
      </w:r>
      <w:r>
        <w:t>to</w:t>
      </w:r>
      <w:r>
        <w:rPr>
          <w:spacing w:val="-2"/>
        </w:rPr>
        <w:t xml:space="preserve"> </w:t>
      </w:r>
      <w:r>
        <w:t>a</w:t>
      </w:r>
      <w:r>
        <w:rPr>
          <w:spacing w:val="-4"/>
        </w:rPr>
        <w:t xml:space="preserve"> </w:t>
      </w:r>
      <w:r>
        <w:t>record</w:t>
      </w:r>
      <w:r>
        <w:rPr>
          <w:spacing w:val="-2"/>
        </w:rPr>
        <w:t xml:space="preserve"> </w:t>
      </w:r>
      <w:r>
        <w:t>of</w:t>
      </w:r>
      <w:r>
        <w:rPr>
          <w:spacing w:val="-3"/>
        </w:rPr>
        <w:t xml:space="preserve"> </w:t>
      </w:r>
      <w:r>
        <w:t>transfer which</w:t>
      </w:r>
      <w:r>
        <w:rPr>
          <w:spacing w:val="-4"/>
        </w:rPr>
        <w:t xml:space="preserve"> </w:t>
      </w:r>
      <w:r>
        <w:t>the</w:t>
      </w:r>
      <w:r>
        <w:rPr>
          <w:spacing w:val="-4"/>
        </w:rPr>
        <w:t xml:space="preserve"> </w:t>
      </w:r>
      <w:r>
        <w:t>sending</w:t>
      </w:r>
      <w:r>
        <w:rPr>
          <w:spacing w:val="-2"/>
        </w:rPr>
        <w:t xml:space="preserve"> </w:t>
      </w:r>
      <w:r>
        <w:t>DNCG keep</w:t>
      </w:r>
      <w:r>
        <w:rPr>
          <w:spacing w:val="-4"/>
        </w:rPr>
        <w:t xml:space="preserve"> </w:t>
      </w:r>
      <w:r>
        <w:t>until the student/apprentice reaches their 25</w:t>
      </w:r>
      <w:r>
        <w:rPr>
          <w:vertAlign w:val="superscript"/>
        </w:rPr>
        <w:t>th</w:t>
      </w:r>
      <w:r>
        <w:t xml:space="preserve"> birthday and must contain:</w:t>
      </w:r>
    </w:p>
    <w:p w14:paraId="7D11EE43" w14:textId="77777777" w:rsidR="00A976DC" w:rsidRDefault="00A976DC">
      <w:pPr>
        <w:sectPr w:rsidR="00A976DC">
          <w:pgSz w:w="11910" w:h="16840"/>
          <w:pgMar w:top="1160" w:right="680" w:bottom="1200" w:left="680" w:header="0" w:footer="1002" w:gutter="0"/>
          <w:cols w:space="720"/>
        </w:sectPr>
      </w:pPr>
    </w:p>
    <w:p w14:paraId="33EE7B26" w14:textId="77777777" w:rsidR="00A976DC" w:rsidRDefault="002B4C20">
      <w:pPr>
        <w:pStyle w:val="ListParagraph"/>
        <w:numPr>
          <w:ilvl w:val="2"/>
          <w:numId w:val="8"/>
        </w:numPr>
        <w:tabs>
          <w:tab w:val="left" w:pos="1675"/>
        </w:tabs>
        <w:spacing w:before="83" w:line="268" w:lineRule="exact"/>
        <w:ind w:left="1674" w:hanging="284"/>
        <w:rPr>
          <w:rFonts w:ascii="Symbol" w:hAnsi="Symbol"/>
        </w:rPr>
      </w:pPr>
      <w:r>
        <w:lastRenderedPageBreak/>
        <w:t>Name</w:t>
      </w:r>
      <w:r>
        <w:rPr>
          <w:spacing w:val="-2"/>
        </w:rPr>
        <w:t xml:space="preserve"> </w:t>
      </w:r>
      <w:r>
        <w:t>and</w:t>
      </w:r>
      <w:r>
        <w:rPr>
          <w:spacing w:val="-4"/>
        </w:rPr>
        <w:t xml:space="preserve"> </w:t>
      </w:r>
      <w:r>
        <w:t>DOB</w:t>
      </w:r>
      <w:r>
        <w:rPr>
          <w:spacing w:val="-2"/>
        </w:rPr>
        <w:t xml:space="preserve"> </w:t>
      </w:r>
      <w:r>
        <w:t>of</w:t>
      </w:r>
      <w:r>
        <w:rPr>
          <w:spacing w:val="-2"/>
        </w:rPr>
        <w:t xml:space="preserve"> </w:t>
      </w:r>
      <w:r>
        <w:t>the</w:t>
      </w:r>
      <w:r>
        <w:rPr>
          <w:spacing w:val="-3"/>
        </w:rPr>
        <w:t xml:space="preserve"> </w:t>
      </w:r>
      <w:r>
        <w:rPr>
          <w:spacing w:val="-2"/>
        </w:rPr>
        <w:t>student/apprentice</w:t>
      </w:r>
    </w:p>
    <w:p w14:paraId="5EF72F8E" w14:textId="77777777" w:rsidR="00A976DC" w:rsidRDefault="002B4C20">
      <w:pPr>
        <w:pStyle w:val="ListParagraph"/>
        <w:numPr>
          <w:ilvl w:val="2"/>
          <w:numId w:val="8"/>
        </w:numPr>
        <w:tabs>
          <w:tab w:val="left" w:pos="1675"/>
        </w:tabs>
        <w:spacing w:line="268" w:lineRule="exact"/>
        <w:ind w:left="1674" w:hanging="284"/>
        <w:rPr>
          <w:rFonts w:ascii="Symbol" w:hAnsi="Symbol"/>
        </w:rPr>
      </w:pPr>
      <w:r>
        <w:t>Name</w:t>
      </w:r>
      <w:r>
        <w:rPr>
          <w:spacing w:val="-4"/>
        </w:rPr>
        <w:t xml:space="preserve"> </w:t>
      </w:r>
      <w:r>
        <w:t>and</w:t>
      </w:r>
      <w:r>
        <w:rPr>
          <w:spacing w:val="-6"/>
        </w:rPr>
        <w:t xml:space="preserve"> </w:t>
      </w:r>
      <w:r>
        <w:t>address</w:t>
      </w:r>
      <w:r>
        <w:rPr>
          <w:spacing w:val="-6"/>
        </w:rPr>
        <w:t xml:space="preserve"> </w:t>
      </w:r>
      <w:r>
        <w:t>of</w:t>
      </w:r>
      <w:r>
        <w:rPr>
          <w:spacing w:val="-5"/>
        </w:rPr>
        <w:t xml:space="preserve"> </w:t>
      </w:r>
      <w:r>
        <w:t>the</w:t>
      </w:r>
      <w:r>
        <w:rPr>
          <w:spacing w:val="-4"/>
        </w:rPr>
        <w:t xml:space="preserve"> </w:t>
      </w:r>
      <w:r>
        <w:t>receiving</w:t>
      </w:r>
      <w:r>
        <w:rPr>
          <w:spacing w:val="-3"/>
        </w:rPr>
        <w:t xml:space="preserve"> </w:t>
      </w:r>
      <w:r>
        <w:rPr>
          <w:spacing w:val="-2"/>
        </w:rPr>
        <w:t>school/college</w:t>
      </w:r>
    </w:p>
    <w:p w14:paraId="4BE830C1" w14:textId="77777777" w:rsidR="00A976DC" w:rsidRDefault="002B4C20">
      <w:pPr>
        <w:pStyle w:val="ListParagraph"/>
        <w:numPr>
          <w:ilvl w:val="2"/>
          <w:numId w:val="8"/>
        </w:numPr>
        <w:tabs>
          <w:tab w:val="left" w:pos="1675"/>
        </w:tabs>
        <w:spacing w:line="268" w:lineRule="exact"/>
        <w:ind w:left="1674" w:hanging="284"/>
        <w:rPr>
          <w:rFonts w:ascii="Symbol" w:hAnsi="Symbol"/>
        </w:rPr>
      </w:pPr>
      <w:r>
        <w:t>Date</w:t>
      </w:r>
      <w:r>
        <w:rPr>
          <w:spacing w:val="-7"/>
        </w:rPr>
        <w:t xml:space="preserve"> </w:t>
      </w:r>
      <w:r>
        <w:t>file(s)</w:t>
      </w:r>
      <w:r>
        <w:rPr>
          <w:spacing w:val="-5"/>
        </w:rPr>
        <w:t xml:space="preserve"> </w:t>
      </w:r>
      <w:r>
        <w:t>transferred</w:t>
      </w:r>
      <w:r>
        <w:rPr>
          <w:spacing w:val="-6"/>
        </w:rPr>
        <w:t xml:space="preserve"> </w:t>
      </w:r>
      <w:r>
        <w:t>with</w:t>
      </w:r>
      <w:r>
        <w:rPr>
          <w:spacing w:val="-4"/>
        </w:rPr>
        <w:t xml:space="preserve"> </w:t>
      </w:r>
      <w:r>
        <w:t>name</w:t>
      </w:r>
      <w:r>
        <w:rPr>
          <w:spacing w:val="-7"/>
        </w:rPr>
        <w:t xml:space="preserve"> </w:t>
      </w:r>
      <w:r>
        <w:t>and</w:t>
      </w:r>
      <w:r>
        <w:rPr>
          <w:spacing w:val="-6"/>
        </w:rPr>
        <w:t xml:space="preserve"> </w:t>
      </w:r>
      <w:r>
        <w:t>role</w:t>
      </w:r>
      <w:r>
        <w:rPr>
          <w:spacing w:val="-4"/>
        </w:rPr>
        <w:t xml:space="preserve"> </w:t>
      </w:r>
      <w:r>
        <w:t>of</w:t>
      </w:r>
      <w:r>
        <w:rPr>
          <w:spacing w:val="-3"/>
        </w:rPr>
        <w:t xml:space="preserve"> </w:t>
      </w:r>
      <w:r>
        <w:t>person</w:t>
      </w:r>
      <w:r>
        <w:rPr>
          <w:spacing w:val="-4"/>
        </w:rPr>
        <w:t xml:space="preserve"> </w:t>
      </w:r>
      <w:r>
        <w:t>who</w:t>
      </w:r>
      <w:r>
        <w:rPr>
          <w:spacing w:val="-4"/>
        </w:rPr>
        <w:t xml:space="preserve"> </w:t>
      </w:r>
      <w:r>
        <w:t>received</w:t>
      </w:r>
      <w:r>
        <w:rPr>
          <w:spacing w:val="-4"/>
        </w:rPr>
        <w:t xml:space="preserve"> </w:t>
      </w:r>
      <w:r>
        <w:rPr>
          <w:spacing w:val="-5"/>
        </w:rPr>
        <w:t>it</w:t>
      </w:r>
    </w:p>
    <w:p w14:paraId="25A3319C" w14:textId="77777777" w:rsidR="00A976DC" w:rsidRDefault="002B4C20">
      <w:pPr>
        <w:pStyle w:val="ListParagraph"/>
        <w:numPr>
          <w:ilvl w:val="2"/>
          <w:numId w:val="8"/>
        </w:numPr>
        <w:tabs>
          <w:tab w:val="left" w:pos="1675"/>
        </w:tabs>
        <w:spacing w:before="1" w:line="237" w:lineRule="auto"/>
        <w:ind w:left="1674" w:right="1608" w:hanging="284"/>
        <w:rPr>
          <w:rFonts w:ascii="Symbol" w:hAnsi="Symbol"/>
        </w:rPr>
      </w:pPr>
      <w:r>
        <w:t>Date</w:t>
      </w:r>
      <w:r>
        <w:rPr>
          <w:spacing w:val="-4"/>
        </w:rPr>
        <w:t xml:space="preserve"> </w:t>
      </w:r>
      <w:r>
        <w:t>sending</w:t>
      </w:r>
      <w:r>
        <w:rPr>
          <w:spacing w:val="-4"/>
        </w:rPr>
        <w:t xml:space="preserve"> </w:t>
      </w:r>
      <w:r>
        <w:t>DNCG</w:t>
      </w:r>
      <w:r>
        <w:rPr>
          <w:spacing w:val="-4"/>
        </w:rPr>
        <w:t xml:space="preserve"> </w:t>
      </w:r>
      <w:r>
        <w:t>received</w:t>
      </w:r>
      <w:r>
        <w:rPr>
          <w:spacing w:val="-4"/>
        </w:rPr>
        <w:t xml:space="preserve"> </w:t>
      </w:r>
      <w:r>
        <w:t>confirmation</w:t>
      </w:r>
      <w:r>
        <w:rPr>
          <w:spacing w:val="-5"/>
        </w:rPr>
        <w:t xml:space="preserve"> </w:t>
      </w:r>
      <w:r>
        <w:t>of</w:t>
      </w:r>
      <w:r>
        <w:rPr>
          <w:spacing w:val="-4"/>
        </w:rPr>
        <w:t xml:space="preserve"> </w:t>
      </w:r>
      <w:r>
        <w:t>receipt</w:t>
      </w:r>
      <w:r>
        <w:rPr>
          <w:spacing w:val="-2"/>
        </w:rPr>
        <w:t xml:space="preserve"> </w:t>
      </w:r>
      <w:r>
        <w:t>of</w:t>
      </w:r>
      <w:r>
        <w:rPr>
          <w:spacing w:val="-4"/>
        </w:rPr>
        <w:t xml:space="preserve"> </w:t>
      </w:r>
      <w:r>
        <w:t>files</w:t>
      </w:r>
      <w:r>
        <w:rPr>
          <w:spacing w:val="-5"/>
        </w:rPr>
        <w:t xml:space="preserve"> </w:t>
      </w:r>
      <w:r>
        <w:t>from</w:t>
      </w:r>
      <w:r>
        <w:rPr>
          <w:spacing w:val="-4"/>
        </w:rPr>
        <w:t xml:space="preserve"> </w:t>
      </w:r>
      <w:r>
        <w:t xml:space="preserve">receiving </w:t>
      </w:r>
      <w:r>
        <w:rPr>
          <w:spacing w:val="-2"/>
        </w:rPr>
        <w:t>school/college</w:t>
      </w:r>
    </w:p>
    <w:p w14:paraId="00B2EAD1" w14:textId="77777777" w:rsidR="00A976DC" w:rsidRDefault="002B4C20">
      <w:pPr>
        <w:pStyle w:val="ListParagraph"/>
        <w:numPr>
          <w:ilvl w:val="2"/>
          <w:numId w:val="8"/>
        </w:numPr>
        <w:tabs>
          <w:tab w:val="left" w:pos="1675"/>
        </w:tabs>
        <w:spacing w:before="1"/>
        <w:ind w:left="1674" w:hanging="284"/>
        <w:rPr>
          <w:rFonts w:ascii="Symbol" w:hAnsi="Symbol"/>
        </w:rPr>
      </w:pPr>
      <w:r>
        <w:t>Summary</w:t>
      </w:r>
      <w:r>
        <w:rPr>
          <w:spacing w:val="-5"/>
        </w:rPr>
        <w:t xml:space="preserve"> </w:t>
      </w:r>
      <w:r>
        <w:t>of</w:t>
      </w:r>
      <w:r>
        <w:rPr>
          <w:spacing w:val="-5"/>
        </w:rPr>
        <w:t xml:space="preserve"> </w:t>
      </w:r>
      <w:r>
        <w:t>case</w:t>
      </w:r>
      <w:r>
        <w:rPr>
          <w:spacing w:val="-4"/>
        </w:rPr>
        <w:t xml:space="preserve"> </w:t>
      </w:r>
      <w:r>
        <w:t>at</w:t>
      </w:r>
      <w:r>
        <w:rPr>
          <w:spacing w:val="-5"/>
        </w:rPr>
        <w:t xml:space="preserve"> </w:t>
      </w:r>
      <w:r>
        <w:t>the</w:t>
      </w:r>
      <w:r>
        <w:rPr>
          <w:spacing w:val="-6"/>
        </w:rPr>
        <w:t xml:space="preserve"> </w:t>
      </w:r>
      <w:r>
        <w:t>time</w:t>
      </w:r>
      <w:r>
        <w:rPr>
          <w:spacing w:val="-4"/>
        </w:rPr>
        <w:t xml:space="preserve"> </w:t>
      </w:r>
      <w:r>
        <w:t>of</w:t>
      </w:r>
      <w:r>
        <w:rPr>
          <w:spacing w:val="-4"/>
        </w:rPr>
        <w:t xml:space="preserve"> </w:t>
      </w:r>
      <w:r>
        <w:t>transfer</w:t>
      </w:r>
      <w:r>
        <w:rPr>
          <w:spacing w:val="-5"/>
        </w:rPr>
        <w:t xml:space="preserve"> </w:t>
      </w:r>
      <w:r>
        <w:t>e.g.,</w:t>
      </w:r>
      <w:r>
        <w:rPr>
          <w:spacing w:val="-5"/>
        </w:rPr>
        <w:t xml:space="preserve"> </w:t>
      </w:r>
      <w:r>
        <w:t>Child</w:t>
      </w:r>
      <w:r>
        <w:rPr>
          <w:spacing w:val="-4"/>
        </w:rPr>
        <w:t xml:space="preserve"> </w:t>
      </w:r>
      <w:r>
        <w:t>Protection</w:t>
      </w:r>
      <w:r>
        <w:rPr>
          <w:spacing w:val="-4"/>
        </w:rPr>
        <w:t xml:space="preserve"> </w:t>
      </w:r>
      <w:r>
        <w:t>Plan:</w:t>
      </w:r>
      <w:r>
        <w:rPr>
          <w:spacing w:val="-4"/>
        </w:rPr>
        <w:t xml:space="preserve"> </w:t>
      </w:r>
      <w:r>
        <w:rPr>
          <w:spacing w:val="-2"/>
        </w:rPr>
        <w:t>Neglect</w:t>
      </w:r>
    </w:p>
    <w:p w14:paraId="6AE70FCB" w14:textId="77777777" w:rsidR="00A976DC" w:rsidRDefault="00A976DC">
      <w:pPr>
        <w:pStyle w:val="BodyText"/>
        <w:spacing w:before="10"/>
        <w:rPr>
          <w:sz w:val="21"/>
        </w:rPr>
      </w:pPr>
    </w:p>
    <w:p w14:paraId="3D55BD9B" w14:textId="77777777" w:rsidR="00A976DC" w:rsidRDefault="002B4C20">
      <w:pPr>
        <w:pStyle w:val="BodyText"/>
        <w:ind w:left="1014" w:right="293"/>
      </w:pPr>
      <w:r>
        <w:t>In</w:t>
      </w:r>
      <w:r>
        <w:rPr>
          <w:spacing w:val="-2"/>
        </w:rPr>
        <w:t xml:space="preserve"> </w:t>
      </w:r>
      <w:r>
        <w:t>addition</w:t>
      </w:r>
      <w:r>
        <w:rPr>
          <w:spacing w:val="-4"/>
        </w:rPr>
        <w:t xml:space="preserve"> </w:t>
      </w:r>
      <w:r>
        <w:t>to</w:t>
      </w:r>
      <w:r>
        <w:rPr>
          <w:spacing w:val="-4"/>
        </w:rPr>
        <w:t xml:space="preserve"> </w:t>
      </w:r>
      <w:r>
        <w:t>the</w:t>
      </w:r>
      <w:r>
        <w:rPr>
          <w:spacing w:val="-4"/>
        </w:rPr>
        <w:t xml:space="preserve"> </w:t>
      </w:r>
      <w:r>
        <w:t>child</w:t>
      </w:r>
      <w:r>
        <w:rPr>
          <w:spacing w:val="-2"/>
        </w:rPr>
        <w:t xml:space="preserve"> </w:t>
      </w:r>
      <w:r>
        <w:t>protection</w:t>
      </w:r>
      <w:r>
        <w:rPr>
          <w:spacing w:val="-4"/>
        </w:rPr>
        <w:t xml:space="preserve"> </w:t>
      </w:r>
      <w:r>
        <w:t>file,</w:t>
      </w:r>
      <w:r>
        <w:rPr>
          <w:spacing w:val="-3"/>
        </w:rPr>
        <w:t xml:space="preserve"> </w:t>
      </w:r>
      <w:r>
        <w:t>the</w:t>
      </w:r>
      <w:r>
        <w:rPr>
          <w:spacing w:val="-2"/>
        </w:rPr>
        <w:t xml:space="preserve"> </w:t>
      </w:r>
      <w:r>
        <w:t>DSL</w:t>
      </w:r>
      <w:r>
        <w:rPr>
          <w:spacing w:val="-4"/>
        </w:rPr>
        <w:t xml:space="preserve"> </w:t>
      </w:r>
      <w:r>
        <w:t>should</w:t>
      </w:r>
      <w:r>
        <w:rPr>
          <w:spacing w:val="-2"/>
        </w:rPr>
        <w:t xml:space="preserve"> </w:t>
      </w:r>
      <w:r>
        <w:t>also</w:t>
      </w:r>
      <w:r>
        <w:rPr>
          <w:spacing w:val="-2"/>
        </w:rPr>
        <w:t xml:space="preserve"> </w:t>
      </w:r>
      <w:r>
        <w:t>consider</w:t>
      </w:r>
      <w:r>
        <w:rPr>
          <w:spacing w:val="-3"/>
        </w:rPr>
        <w:t xml:space="preserve"> </w:t>
      </w:r>
      <w:r>
        <w:t>if it</w:t>
      </w:r>
      <w:r>
        <w:rPr>
          <w:spacing w:val="-2"/>
        </w:rPr>
        <w:t xml:space="preserve"> </w:t>
      </w:r>
      <w:r>
        <w:t>would</w:t>
      </w:r>
      <w:r>
        <w:rPr>
          <w:spacing w:val="-2"/>
        </w:rPr>
        <w:t xml:space="preserve"> </w:t>
      </w:r>
      <w:r>
        <w:t>be</w:t>
      </w:r>
      <w:r>
        <w:rPr>
          <w:spacing w:val="-2"/>
        </w:rPr>
        <w:t xml:space="preserve"> </w:t>
      </w:r>
      <w:r>
        <w:t>appropriate</w:t>
      </w:r>
      <w:r>
        <w:rPr>
          <w:spacing w:val="-4"/>
        </w:rPr>
        <w:t xml:space="preserve"> </w:t>
      </w:r>
      <w:r>
        <w:t>to share any information with the new school or college in advance of a student/apprentice leaving.</w:t>
      </w:r>
      <w:r>
        <w:rPr>
          <w:spacing w:val="40"/>
        </w:rPr>
        <w:t xml:space="preserve"> </w:t>
      </w:r>
      <w:r>
        <w:t xml:space="preserve">For example, information that would allow the new school or college to continue supporting victims of abuse and have that support in place for when the student/apprentice </w:t>
      </w:r>
      <w:r>
        <w:rPr>
          <w:spacing w:val="-2"/>
        </w:rPr>
        <w:t>arrives.</w:t>
      </w:r>
    </w:p>
    <w:p w14:paraId="1D57C70A" w14:textId="77777777" w:rsidR="00A976DC" w:rsidRDefault="00A976DC">
      <w:pPr>
        <w:pStyle w:val="BodyText"/>
        <w:spacing w:before="10"/>
        <w:rPr>
          <w:sz w:val="21"/>
        </w:rPr>
      </w:pPr>
    </w:p>
    <w:p w14:paraId="4B7B9B68" w14:textId="77777777" w:rsidR="00A976DC" w:rsidRDefault="002B4C20">
      <w:pPr>
        <w:pStyle w:val="BodyText"/>
        <w:ind w:left="1014" w:right="293"/>
      </w:pPr>
      <w:r>
        <w:t>Electronic</w:t>
      </w:r>
      <w:r>
        <w:rPr>
          <w:spacing w:val="-1"/>
        </w:rPr>
        <w:t xml:space="preserve"> </w:t>
      </w:r>
      <w:r>
        <w:t>documents</w:t>
      </w:r>
      <w:r>
        <w:rPr>
          <w:spacing w:val="-4"/>
        </w:rPr>
        <w:t xml:space="preserve"> </w:t>
      </w:r>
      <w:r>
        <w:t>that</w:t>
      </w:r>
      <w:r>
        <w:rPr>
          <w:spacing w:val="-3"/>
        </w:rPr>
        <w:t xml:space="preserve"> </w:t>
      </w:r>
      <w:r>
        <w:t>relate</w:t>
      </w:r>
      <w:r>
        <w:rPr>
          <w:spacing w:val="-4"/>
        </w:rPr>
        <w:t xml:space="preserve"> </w:t>
      </w:r>
      <w:r>
        <w:t>to</w:t>
      </w:r>
      <w:r>
        <w:rPr>
          <w:spacing w:val="-4"/>
        </w:rPr>
        <w:t xml:space="preserve"> </w:t>
      </w:r>
      <w:r>
        <w:t>the</w:t>
      </w:r>
      <w:r>
        <w:rPr>
          <w:spacing w:val="-4"/>
        </w:rPr>
        <w:t xml:space="preserve"> </w:t>
      </w:r>
      <w:r>
        <w:t>student/apprentice</w:t>
      </w:r>
      <w:r>
        <w:rPr>
          <w:spacing w:val="-4"/>
        </w:rPr>
        <w:t xml:space="preserve"> </w:t>
      </w:r>
      <w:r>
        <w:t>file</w:t>
      </w:r>
      <w:r>
        <w:rPr>
          <w:spacing w:val="-2"/>
        </w:rPr>
        <w:t xml:space="preserve"> </w:t>
      </w:r>
      <w:r>
        <w:t>also</w:t>
      </w:r>
      <w:r>
        <w:rPr>
          <w:spacing w:val="-2"/>
        </w:rPr>
        <w:t xml:space="preserve"> </w:t>
      </w:r>
      <w:r>
        <w:t>need</w:t>
      </w:r>
      <w:r>
        <w:rPr>
          <w:spacing w:val="-4"/>
        </w:rPr>
        <w:t xml:space="preserve"> </w:t>
      </w:r>
      <w:r>
        <w:t>to</w:t>
      </w:r>
      <w:r>
        <w:rPr>
          <w:spacing w:val="-2"/>
        </w:rPr>
        <w:t xml:space="preserve"> </w:t>
      </w:r>
      <w:r>
        <w:t>be</w:t>
      </w:r>
      <w:r>
        <w:rPr>
          <w:spacing w:val="-4"/>
        </w:rPr>
        <w:t xml:space="preserve"> </w:t>
      </w:r>
      <w:r>
        <w:t>transferred,</w:t>
      </w:r>
      <w:r>
        <w:rPr>
          <w:spacing w:val="-3"/>
        </w:rPr>
        <w:t xml:space="preserve"> </w:t>
      </w:r>
      <w:r>
        <w:t>or, if duplicated in a master paper file, destroyed.</w:t>
      </w:r>
    </w:p>
    <w:p w14:paraId="6005B747" w14:textId="77777777" w:rsidR="00A976DC" w:rsidRDefault="00A976DC">
      <w:pPr>
        <w:pStyle w:val="BodyText"/>
        <w:spacing w:before="11"/>
        <w:rPr>
          <w:sz w:val="21"/>
        </w:rPr>
      </w:pPr>
    </w:p>
    <w:p w14:paraId="5654F81B" w14:textId="77777777" w:rsidR="00A976DC" w:rsidRDefault="002B4C20">
      <w:pPr>
        <w:pStyle w:val="BodyText"/>
        <w:ind w:left="1014"/>
      </w:pPr>
      <w:r>
        <w:t>Sending schools/colleges do not need to keep copies of any records in the student/apprentice record</w:t>
      </w:r>
      <w:r>
        <w:rPr>
          <w:spacing w:val="-4"/>
        </w:rPr>
        <w:t xml:space="preserve"> </w:t>
      </w:r>
      <w:r>
        <w:t>except if</w:t>
      </w:r>
      <w:r>
        <w:rPr>
          <w:spacing w:val="-2"/>
        </w:rPr>
        <w:t xml:space="preserve"> </w:t>
      </w:r>
      <w:r>
        <w:t>there</w:t>
      </w:r>
      <w:r>
        <w:rPr>
          <w:spacing w:val="-2"/>
        </w:rPr>
        <w:t xml:space="preserve"> </w:t>
      </w:r>
      <w:r>
        <w:t>is</w:t>
      </w:r>
      <w:r>
        <w:rPr>
          <w:spacing w:val="-6"/>
        </w:rPr>
        <w:t xml:space="preserve"> </w:t>
      </w:r>
      <w:r>
        <w:t>an</w:t>
      </w:r>
      <w:r>
        <w:rPr>
          <w:spacing w:val="-2"/>
        </w:rPr>
        <w:t xml:space="preserve"> </w:t>
      </w:r>
      <w:r>
        <w:t>ongoing</w:t>
      </w:r>
      <w:r>
        <w:rPr>
          <w:spacing w:val="-2"/>
        </w:rPr>
        <w:t xml:space="preserve"> </w:t>
      </w:r>
      <w:r>
        <w:t>legal</w:t>
      </w:r>
      <w:r>
        <w:rPr>
          <w:spacing w:val="-2"/>
        </w:rPr>
        <w:t xml:space="preserve"> </w:t>
      </w:r>
      <w:r>
        <w:t>action</w:t>
      </w:r>
      <w:r>
        <w:rPr>
          <w:spacing w:val="-6"/>
        </w:rPr>
        <w:t xml:space="preserve"> </w:t>
      </w:r>
      <w:r>
        <w:t>when</w:t>
      </w:r>
      <w:r>
        <w:rPr>
          <w:spacing w:val="-2"/>
        </w:rPr>
        <w:t xml:space="preserve"> </w:t>
      </w:r>
      <w:r>
        <w:t>the</w:t>
      </w:r>
      <w:r>
        <w:rPr>
          <w:spacing w:val="-4"/>
        </w:rPr>
        <w:t xml:space="preserve"> </w:t>
      </w:r>
      <w:r>
        <w:t>student/apprentice</w:t>
      </w:r>
      <w:r>
        <w:rPr>
          <w:spacing w:val="-2"/>
        </w:rPr>
        <w:t xml:space="preserve"> </w:t>
      </w:r>
      <w:r>
        <w:t>leaves</w:t>
      </w:r>
      <w:r>
        <w:rPr>
          <w:spacing w:val="-4"/>
        </w:rPr>
        <w:t xml:space="preserve"> </w:t>
      </w:r>
      <w:r>
        <w:t>the</w:t>
      </w:r>
      <w:r>
        <w:rPr>
          <w:spacing w:val="-2"/>
        </w:rPr>
        <w:t xml:space="preserve"> </w:t>
      </w:r>
      <w:r>
        <w:t>DNCG.</w:t>
      </w:r>
    </w:p>
    <w:p w14:paraId="14BF116F" w14:textId="77777777" w:rsidR="00A976DC" w:rsidRDefault="00A976DC">
      <w:pPr>
        <w:pStyle w:val="BodyText"/>
        <w:spacing w:before="2"/>
      </w:pPr>
    </w:p>
    <w:p w14:paraId="010C78D7" w14:textId="77777777" w:rsidR="00A976DC" w:rsidRDefault="002B4C20">
      <w:pPr>
        <w:pStyle w:val="BodyText"/>
        <w:ind w:left="1014" w:right="293"/>
      </w:pPr>
      <w:r>
        <w:t>Custody</w:t>
      </w:r>
      <w:r>
        <w:rPr>
          <w:spacing w:val="-2"/>
        </w:rPr>
        <w:t xml:space="preserve"> </w:t>
      </w:r>
      <w:r>
        <w:t>of</w:t>
      </w:r>
      <w:r>
        <w:rPr>
          <w:spacing w:val="-1"/>
        </w:rPr>
        <w:t xml:space="preserve"> </w:t>
      </w:r>
      <w:r>
        <w:t>and</w:t>
      </w:r>
      <w:r>
        <w:rPr>
          <w:spacing w:val="-5"/>
        </w:rPr>
        <w:t xml:space="preserve"> </w:t>
      </w:r>
      <w:r>
        <w:t>responsibility</w:t>
      </w:r>
      <w:r>
        <w:rPr>
          <w:spacing w:val="-2"/>
        </w:rPr>
        <w:t xml:space="preserve"> </w:t>
      </w:r>
      <w:r>
        <w:t>for</w:t>
      </w:r>
      <w:r>
        <w:rPr>
          <w:spacing w:val="-4"/>
        </w:rPr>
        <w:t xml:space="preserve"> </w:t>
      </w:r>
      <w:r>
        <w:t>the</w:t>
      </w:r>
      <w:r>
        <w:rPr>
          <w:spacing w:val="-5"/>
        </w:rPr>
        <w:t xml:space="preserve"> </w:t>
      </w:r>
      <w:r>
        <w:t>records</w:t>
      </w:r>
      <w:r>
        <w:rPr>
          <w:spacing w:val="-5"/>
        </w:rPr>
        <w:t xml:space="preserve"> </w:t>
      </w:r>
      <w:r>
        <w:t>passes</w:t>
      </w:r>
      <w:r>
        <w:rPr>
          <w:spacing w:val="-1"/>
        </w:rPr>
        <w:t xml:space="preserve"> </w:t>
      </w:r>
      <w:r>
        <w:t>to</w:t>
      </w:r>
      <w:r>
        <w:rPr>
          <w:spacing w:val="-5"/>
        </w:rPr>
        <w:t xml:space="preserve"> </w:t>
      </w:r>
      <w:r>
        <w:t>the</w:t>
      </w:r>
      <w:r>
        <w:rPr>
          <w:spacing w:val="-5"/>
        </w:rPr>
        <w:t xml:space="preserve"> </w:t>
      </w:r>
      <w:r>
        <w:t>school/college</w:t>
      </w:r>
      <w:r>
        <w:rPr>
          <w:spacing w:val="-3"/>
        </w:rPr>
        <w:t xml:space="preserve"> </w:t>
      </w:r>
      <w:r>
        <w:t>the</w:t>
      </w:r>
      <w:r>
        <w:rPr>
          <w:spacing w:val="-3"/>
        </w:rPr>
        <w:t xml:space="preserve"> </w:t>
      </w:r>
      <w:r>
        <w:t>student/young person transfers to.</w:t>
      </w:r>
    </w:p>
    <w:p w14:paraId="56847558" w14:textId="77777777" w:rsidR="00A976DC" w:rsidRDefault="00A976DC">
      <w:pPr>
        <w:pStyle w:val="BodyText"/>
        <w:spacing w:before="10"/>
        <w:rPr>
          <w:sz w:val="21"/>
        </w:rPr>
      </w:pPr>
    </w:p>
    <w:p w14:paraId="32969560" w14:textId="77777777" w:rsidR="00A976DC" w:rsidRDefault="002B4C20">
      <w:pPr>
        <w:pStyle w:val="BodyText"/>
        <w:spacing w:before="1"/>
        <w:ind w:left="1014" w:right="230"/>
      </w:pPr>
      <w:r>
        <w:t>The school/college which the student/apprentice attended until statutory school leaving age is responsible for retaining the student/apprentice record until the student/apprentice reaches the age</w:t>
      </w:r>
      <w:r>
        <w:rPr>
          <w:spacing w:val="-3"/>
        </w:rPr>
        <w:t xml:space="preserve"> </w:t>
      </w:r>
      <w:r>
        <w:t>of</w:t>
      </w:r>
      <w:r>
        <w:rPr>
          <w:spacing w:val="-4"/>
        </w:rPr>
        <w:t xml:space="preserve"> </w:t>
      </w:r>
      <w:r>
        <w:t>25</w:t>
      </w:r>
      <w:r>
        <w:rPr>
          <w:spacing w:val="-3"/>
        </w:rPr>
        <w:t xml:space="preserve"> </w:t>
      </w:r>
      <w:r>
        <w:t>years.</w:t>
      </w:r>
      <w:r>
        <w:rPr>
          <w:spacing w:val="-1"/>
        </w:rPr>
        <w:t xml:space="preserve"> </w:t>
      </w:r>
      <w:r>
        <w:t>This</w:t>
      </w:r>
      <w:r>
        <w:rPr>
          <w:spacing w:val="-5"/>
        </w:rPr>
        <w:t xml:space="preserve"> </w:t>
      </w:r>
      <w:r>
        <w:t>school/college</w:t>
      </w:r>
      <w:r>
        <w:rPr>
          <w:spacing w:val="-3"/>
        </w:rPr>
        <w:t xml:space="preserve"> </w:t>
      </w:r>
      <w:r>
        <w:t>retains</w:t>
      </w:r>
      <w:r>
        <w:rPr>
          <w:spacing w:val="-5"/>
        </w:rPr>
        <w:t xml:space="preserve"> </w:t>
      </w:r>
      <w:r>
        <w:t>a</w:t>
      </w:r>
      <w:r>
        <w:rPr>
          <w:spacing w:val="-3"/>
        </w:rPr>
        <w:t xml:space="preserve"> </w:t>
      </w:r>
      <w:r>
        <w:t>copy</w:t>
      </w:r>
      <w:r>
        <w:rPr>
          <w:spacing w:val="-2"/>
        </w:rPr>
        <w:t xml:space="preserve"> </w:t>
      </w:r>
      <w:r>
        <w:t>of</w:t>
      </w:r>
      <w:r>
        <w:rPr>
          <w:spacing w:val="-4"/>
        </w:rPr>
        <w:t xml:space="preserve"> </w:t>
      </w:r>
      <w:r>
        <w:t>the</w:t>
      </w:r>
      <w:r>
        <w:rPr>
          <w:spacing w:val="-5"/>
        </w:rPr>
        <w:t xml:space="preserve"> </w:t>
      </w:r>
      <w:r>
        <w:t>student’s/apprentice’s chronology</w:t>
      </w:r>
      <w:r>
        <w:rPr>
          <w:spacing w:val="-5"/>
        </w:rPr>
        <w:t xml:space="preserve"> </w:t>
      </w:r>
      <w:r>
        <w:t xml:space="preserve">and any documents that DNCG created e.g., risk assessment in an archive, until the student/apprentice reaches the age of 25 years, the receipt of the transferred file is kept alongside this archive. Any archived files are stored securely in the same way as an active file. If any records relating to child protection issues are placed on the pupil file, it should be in a sealed envelope and then retained for the same </w:t>
      </w:r>
      <w:proofErr w:type="gramStart"/>
      <w:r>
        <w:t>period of time</w:t>
      </w:r>
      <w:proofErr w:type="gramEnd"/>
      <w:r>
        <w:t xml:space="preserve"> as the student file. (DOB + 25 years). The Safeguarding Team are responsible for sending such files.</w:t>
      </w:r>
    </w:p>
    <w:p w14:paraId="55ED5219" w14:textId="77777777" w:rsidR="00A976DC" w:rsidRDefault="00A976DC">
      <w:pPr>
        <w:pStyle w:val="BodyText"/>
        <w:spacing w:before="10"/>
        <w:rPr>
          <w:sz w:val="21"/>
        </w:rPr>
      </w:pPr>
    </w:p>
    <w:p w14:paraId="0C737B34" w14:textId="77777777" w:rsidR="00A976DC" w:rsidRDefault="002B4C20">
      <w:pPr>
        <w:pStyle w:val="BodyText"/>
        <w:ind w:left="1015" w:right="293" w:hanging="1"/>
      </w:pPr>
      <w:r>
        <w:t>All staff follow DNCG's Safeguarding, Child Protection and Prevent Policy which is consistent with</w:t>
      </w:r>
      <w:r>
        <w:rPr>
          <w:spacing w:val="-3"/>
        </w:rPr>
        <w:t xml:space="preserve"> </w:t>
      </w:r>
      <w:r>
        <w:t>‘Working</w:t>
      </w:r>
      <w:r>
        <w:rPr>
          <w:spacing w:val="-3"/>
        </w:rPr>
        <w:t xml:space="preserve"> </w:t>
      </w:r>
      <w:r>
        <w:t>Together</w:t>
      </w:r>
      <w:r>
        <w:rPr>
          <w:spacing w:val="-4"/>
        </w:rPr>
        <w:t xml:space="preserve"> </w:t>
      </w:r>
      <w:r>
        <w:t>to</w:t>
      </w:r>
      <w:r>
        <w:rPr>
          <w:spacing w:val="-3"/>
        </w:rPr>
        <w:t xml:space="preserve"> </w:t>
      </w:r>
      <w:r>
        <w:t>Safeguard</w:t>
      </w:r>
      <w:r>
        <w:rPr>
          <w:spacing w:val="-5"/>
        </w:rPr>
        <w:t xml:space="preserve"> </w:t>
      </w:r>
      <w:r>
        <w:t>Children</w:t>
      </w:r>
      <w:r>
        <w:rPr>
          <w:spacing w:val="-3"/>
        </w:rPr>
        <w:t xml:space="preserve"> </w:t>
      </w:r>
      <w:r>
        <w:t>2018’,</w:t>
      </w:r>
      <w:r>
        <w:rPr>
          <w:spacing w:val="-1"/>
        </w:rPr>
        <w:t xml:space="preserve"> </w:t>
      </w:r>
      <w:r>
        <w:t>Keeping</w:t>
      </w:r>
      <w:r>
        <w:rPr>
          <w:spacing w:val="-3"/>
        </w:rPr>
        <w:t xml:space="preserve"> </w:t>
      </w:r>
      <w:r>
        <w:t>Children</w:t>
      </w:r>
      <w:r>
        <w:rPr>
          <w:spacing w:val="-3"/>
        </w:rPr>
        <w:t xml:space="preserve"> </w:t>
      </w:r>
      <w:r>
        <w:t>Safe</w:t>
      </w:r>
      <w:r>
        <w:rPr>
          <w:spacing w:val="-3"/>
        </w:rPr>
        <w:t xml:space="preserve"> </w:t>
      </w:r>
      <w:r>
        <w:t>in</w:t>
      </w:r>
      <w:r>
        <w:rPr>
          <w:spacing w:val="-3"/>
        </w:rPr>
        <w:t xml:space="preserve"> </w:t>
      </w:r>
      <w:r>
        <w:t>Education</w:t>
      </w:r>
      <w:r>
        <w:rPr>
          <w:spacing w:val="-3"/>
        </w:rPr>
        <w:t xml:space="preserve"> </w:t>
      </w:r>
      <w:r>
        <w:t>2021 and Prevent Duty Guidance 2015 and 2021and local authority requirements.</w:t>
      </w:r>
    </w:p>
    <w:p w14:paraId="454A1F81" w14:textId="77777777" w:rsidR="00A976DC" w:rsidRDefault="00A976DC">
      <w:pPr>
        <w:pStyle w:val="BodyText"/>
        <w:spacing w:before="1"/>
      </w:pPr>
    </w:p>
    <w:p w14:paraId="47A778BF" w14:textId="77777777" w:rsidR="00A976DC" w:rsidRDefault="002B4C20">
      <w:pPr>
        <w:pStyle w:val="BodyText"/>
        <w:ind w:left="1015" w:right="293"/>
      </w:pPr>
      <w:r>
        <w:t>All staff will also have an awareness of specific safeguarding issues, in particular Domestic Abuse,</w:t>
      </w:r>
      <w:r>
        <w:rPr>
          <w:spacing w:val="-2"/>
        </w:rPr>
        <w:t xml:space="preserve"> </w:t>
      </w:r>
      <w:r>
        <w:t>Child</w:t>
      </w:r>
      <w:r>
        <w:rPr>
          <w:spacing w:val="-3"/>
        </w:rPr>
        <w:t xml:space="preserve"> </w:t>
      </w:r>
      <w:r>
        <w:t>Criminal</w:t>
      </w:r>
      <w:r>
        <w:rPr>
          <w:spacing w:val="-4"/>
        </w:rPr>
        <w:t xml:space="preserve"> </w:t>
      </w:r>
      <w:r>
        <w:t>Exploitation</w:t>
      </w:r>
      <w:r>
        <w:rPr>
          <w:spacing w:val="-4"/>
        </w:rPr>
        <w:t xml:space="preserve"> </w:t>
      </w:r>
      <w:r>
        <w:t>(CCE),</w:t>
      </w:r>
      <w:r>
        <w:rPr>
          <w:spacing w:val="-4"/>
        </w:rPr>
        <w:t xml:space="preserve"> </w:t>
      </w:r>
      <w:r>
        <w:t>Child</w:t>
      </w:r>
      <w:r>
        <w:rPr>
          <w:spacing w:val="-4"/>
        </w:rPr>
        <w:t xml:space="preserve"> </w:t>
      </w:r>
      <w:r>
        <w:t>Sexual</w:t>
      </w:r>
      <w:r>
        <w:rPr>
          <w:spacing w:val="-4"/>
        </w:rPr>
        <w:t xml:space="preserve"> </w:t>
      </w:r>
      <w:r>
        <w:t>Exploitation</w:t>
      </w:r>
      <w:r>
        <w:rPr>
          <w:spacing w:val="-4"/>
        </w:rPr>
        <w:t xml:space="preserve"> </w:t>
      </w:r>
      <w:r>
        <w:t>(CSE),</w:t>
      </w:r>
      <w:r>
        <w:rPr>
          <w:spacing w:val="-4"/>
        </w:rPr>
        <w:t xml:space="preserve"> </w:t>
      </w:r>
      <w:r>
        <w:t>Radicalisation</w:t>
      </w:r>
      <w:r>
        <w:rPr>
          <w:spacing w:val="-4"/>
        </w:rPr>
        <w:t xml:space="preserve"> </w:t>
      </w:r>
      <w:r>
        <w:t>and the Prevent Duty, Female Genital Mutilation (FGM), Attendance and Children Missing from Education (CME) and Risk of Abuse Outside the Home (ROTH).</w:t>
      </w:r>
    </w:p>
    <w:p w14:paraId="7ED00BE7" w14:textId="77777777" w:rsidR="00A976DC" w:rsidRDefault="00A976DC">
      <w:pPr>
        <w:pStyle w:val="BodyText"/>
      </w:pPr>
    </w:p>
    <w:p w14:paraId="0E6598ED" w14:textId="77777777" w:rsidR="00A976DC" w:rsidRDefault="002B4C20">
      <w:pPr>
        <w:pStyle w:val="BodyText"/>
        <w:ind w:left="1015" w:right="281"/>
      </w:pPr>
      <w:r>
        <w:t xml:space="preserve">Staff will also be aware that </w:t>
      </w:r>
      <w:proofErr w:type="spellStart"/>
      <w:r>
        <w:t>behaviours</w:t>
      </w:r>
      <w:proofErr w:type="spellEnd"/>
      <w:r>
        <w:t xml:space="preserve"> linked to drug taking, alcohol abuse, truanting and sexting put students in danger. All staff will also be aware that safeguarding issues can manifest themselves via peer-on-peer abuse. This is most likely to include, but not limited to: bullying</w:t>
      </w:r>
      <w:r>
        <w:rPr>
          <w:spacing w:val="-4"/>
        </w:rPr>
        <w:t xml:space="preserve"> </w:t>
      </w:r>
      <w:r>
        <w:t>(including</w:t>
      </w:r>
      <w:r>
        <w:rPr>
          <w:spacing w:val="-4"/>
        </w:rPr>
        <w:t xml:space="preserve"> </w:t>
      </w:r>
      <w:r>
        <w:t>cyber</w:t>
      </w:r>
      <w:r>
        <w:rPr>
          <w:spacing w:val="-5"/>
        </w:rPr>
        <w:t xml:space="preserve"> </w:t>
      </w:r>
      <w:r>
        <w:t>bullying),</w:t>
      </w:r>
      <w:r>
        <w:rPr>
          <w:spacing w:val="-2"/>
        </w:rPr>
        <w:t xml:space="preserve"> </w:t>
      </w:r>
      <w:r>
        <w:t>gender-based</w:t>
      </w:r>
      <w:r>
        <w:rPr>
          <w:spacing w:val="-6"/>
        </w:rPr>
        <w:t xml:space="preserve"> </w:t>
      </w:r>
      <w:r>
        <w:t>violence/sexual</w:t>
      </w:r>
      <w:r>
        <w:rPr>
          <w:spacing w:val="-3"/>
        </w:rPr>
        <w:t xml:space="preserve"> </w:t>
      </w:r>
      <w:r>
        <w:t>harassment</w:t>
      </w:r>
      <w:r>
        <w:rPr>
          <w:spacing w:val="-2"/>
        </w:rPr>
        <w:t xml:space="preserve"> </w:t>
      </w:r>
      <w:r>
        <w:t>and</w:t>
      </w:r>
      <w:r>
        <w:rPr>
          <w:spacing w:val="-6"/>
        </w:rPr>
        <w:t xml:space="preserve"> </w:t>
      </w:r>
      <w:r>
        <w:t>sexting.</w:t>
      </w:r>
      <w:r>
        <w:rPr>
          <w:spacing w:val="-2"/>
        </w:rPr>
        <w:t xml:space="preserve"> </w:t>
      </w:r>
      <w:r>
        <w:t>Staff are clear as to DNCG’s policy and procedures with regards to peer-on-peer abuse.</w:t>
      </w:r>
    </w:p>
    <w:p w14:paraId="6AA88740" w14:textId="77777777" w:rsidR="00A976DC" w:rsidRDefault="00A976DC">
      <w:pPr>
        <w:pStyle w:val="BodyText"/>
        <w:spacing w:before="10"/>
        <w:rPr>
          <w:sz w:val="21"/>
        </w:rPr>
      </w:pPr>
    </w:p>
    <w:p w14:paraId="5E598335" w14:textId="77777777" w:rsidR="00A976DC" w:rsidRDefault="002B4C20">
      <w:pPr>
        <w:pStyle w:val="Heading1"/>
        <w:ind w:left="1015"/>
      </w:pPr>
      <w:r>
        <w:t>Concerns</w:t>
      </w:r>
      <w:r>
        <w:rPr>
          <w:spacing w:val="-4"/>
        </w:rPr>
        <w:t xml:space="preserve"> </w:t>
      </w:r>
      <w:r>
        <w:t>staff</w:t>
      </w:r>
      <w:r>
        <w:rPr>
          <w:spacing w:val="-5"/>
        </w:rPr>
        <w:t xml:space="preserve"> </w:t>
      </w:r>
      <w:r>
        <w:t>must</w:t>
      </w:r>
      <w:r>
        <w:rPr>
          <w:spacing w:val="-2"/>
        </w:rPr>
        <w:t xml:space="preserve"> </w:t>
      </w:r>
      <w:r>
        <w:t>act</w:t>
      </w:r>
      <w:r>
        <w:rPr>
          <w:spacing w:val="-3"/>
        </w:rPr>
        <w:t xml:space="preserve"> </w:t>
      </w:r>
      <w:r>
        <w:t>on</w:t>
      </w:r>
      <w:r>
        <w:rPr>
          <w:spacing w:val="-6"/>
        </w:rPr>
        <w:t xml:space="preserve"> </w:t>
      </w:r>
      <w:r>
        <w:t>immediately</w:t>
      </w:r>
      <w:r>
        <w:rPr>
          <w:spacing w:val="-4"/>
        </w:rPr>
        <w:t xml:space="preserve"> </w:t>
      </w:r>
      <w:r>
        <w:t>and</w:t>
      </w:r>
      <w:r>
        <w:rPr>
          <w:spacing w:val="-6"/>
        </w:rPr>
        <w:t xml:space="preserve"> </w:t>
      </w:r>
      <w:r>
        <w:rPr>
          <w:spacing w:val="-2"/>
        </w:rPr>
        <w:t>report:</w:t>
      </w:r>
    </w:p>
    <w:p w14:paraId="2B0B63BE" w14:textId="77777777" w:rsidR="00A976DC" w:rsidRDefault="00A976DC">
      <w:pPr>
        <w:pStyle w:val="BodyText"/>
        <w:spacing w:before="2"/>
        <w:rPr>
          <w:b/>
        </w:rPr>
      </w:pPr>
    </w:p>
    <w:p w14:paraId="6EFE418B" w14:textId="77777777" w:rsidR="00A976DC" w:rsidRDefault="002B4C20">
      <w:pPr>
        <w:pStyle w:val="ListParagraph"/>
        <w:numPr>
          <w:ilvl w:val="2"/>
          <w:numId w:val="8"/>
        </w:numPr>
        <w:tabs>
          <w:tab w:val="left" w:pos="1677"/>
        </w:tabs>
        <w:spacing w:line="237" w:lineRule="auto"/>
        <w:ind w:left="1676" w:right="442" w:hanging="284"/>
        <w:rPr>
          <w:rFonts w:ascii="Symbol" w:hAnsi="Symbol"/>
        </w:rPr>
      </w:pPr>
      <w:r>
        <w:t>any</w:t>
      </w:r>
      <w:r>
        <w:rPr>
          <w:spacing w:val="-1"/>
        </w:rPr>
        <w:t xml:space="preserve"> </w:t>
      </w:r>
      <w:r>
        <w:t>suspicion</w:t>
      </w:r>
      <w:r>
        <w:rPr>
          <w:spacing w:val="-4"/>
        </w:rPr>
        <w:t xml:space="preserve"> </w:t>
      </w:r>
      <w:r>
        <w:t>that</w:t>
      </w:r>
      <w:r>
        <w:rPr>
          <w:spacing w:val="-3"/>
        </w:rPr>
        <w:t xml:space="preserve"> </w:t>
      </w:r>
      <w:r>
        <w:t>a</w:t>
      </w:r>
      <w:r>
        <w:rPr>
          <w:spacing w:val="-2"/>
        </w:rPr>
        <w:t xml:space="preserve"> </w:t>
      </w:r>
      <w:r>
        <w:t>student/apprentice</w:t>
      </w:r>
      <w:r>
        <w:rPr>
          <w:spacing w:val="-2"/>
        </w:rPr>
        <w:t xml:space="preserve"> </w:t>
      </w:r>
      <w:r>
        <w:t>is</w:t>
      </w:r>
      <w:r>
        <w:rPr>
          <w:spacing w:val="-1"/>
        </w:rPr>
        <w:t xml:space="preserve"> </w:t>
      </w:r>
      <w:r>
        <w:t>injured,</w:t>
      </w:r>
      <w:r>
        <w:rPr>
          <w:spacing w:val="-3"/>
        </w:rPr>
        <w:t xml:space="preserve"> </w:t>
      </w:r>
      <w:r>
        <w:t>marked,</w:t>
      </w:r>
      <w:r>
        <w:rPr>
          <w:spacing w:val="-3"/>
        </w:rPr>
        <w:t xml:space="preserve"> </w:t>
      </w:r>
      <w:r>
        <w:t>or</w:t>
      </w:r>
      <w:r>
        <w:rPr>
          <w:spacing w:val="-3"/>
        </w:rPr>
        <w:t xml:space="preserve"> </w:t>
      </w:r>
      <w:r>
        <w:t>bruised</w:t>
      </w:r>
      <w:r>
        <w:rPr>
          <w:spacing w:val="-4"/>
        </w:rPr>
        <w:t xml:space="preserve"> </w:t>
      </w:r>
      <w:r>
        <w:t>in</w:t>
      </w:r>
      <w:r>
        <w:rPr>
          <w:spacing w:val="-2"/>
        </w:rPr>
        <w:t xml:space="preserve"> </w:t>
      </w:r>
      <w:r>
        <w:t>a</w:t>
      </w:r>
      <w:r>
        <w:rPr>
          <w:spacing w:val="-6"/>
        </w:rPr>
        <w:t xml:space="preserve"> </w:t>
      </w:r>
      <w:r>
        <w:t>way</w:t>
      </w:r>
      <w:r>
        <w:rPr>
          <w:spacing w:val="-1"/>
        </w:rPr>
        <w:t xml:space="preserve"> </w:t>
      </w:r>
      <w:r>
        <w:t>which</w:t>
      </w:r>
      <w:r>
        <w:rPr>
          <w:spacing w:val="-2"/>
        </w:rPr>
        <w:t xml:space="preserve"> </w:t>
      </w:r>
      <w:r>
        <w:t>is not readily attributable to the normal knocks or scrapes received in play</w:t>
      </w:r>
    </w:p>
    <w:p w14:paraId="2B256350" w14:textId="77777777" w:rsidR="00A976DC" w:rsidRDefault="002B4C20">
      <w:pPr>
        <w:pStyle w:val="ListParagraph"/>
        <w:numPr>
          <w:ilvl w:val="2"/>
          <w:numId w:val="8"/>
        </w:numPr>
        <w:tabs>
          <w:tab w:val="left" w:pos="1677"/>
        </w:tabs>
        <w:spacing w:before="1"/>
        <w:ind w:left="1676" w:hanging="284"/>
        <w:rPr>
          <w:rFonts w:ascii="Symbol" w:hAnsi="Symbol"/>
        </w:rPr>
      </w:pPr>
      <w:r>
        <w:t>any</w:t>
      </w:r>
      <w:r>
        <w:rPr>
          <w:spacing w:val="-8"/>
        </w:rPr>
        <w:t xml:space="preserve"> </w:t>
      </w:r>
      <w:r>
        <w:t>explanation</w:t>
      </w:r>
      <w:r>
        <w:rPr>
          <w:spacing w:val="-6"/>
        </w:rPr>
        <w:t xml:space="preserve"> </w:t>
      </w:r>
      <w:r>
        <w:t>given</w:t>
      </w:r>
      <w:r>
        <w:rPr>
          <w:spacing w:val="-7"/>
        </w:rPr>
        <w:t xml:space="preserve"> </w:t>
      </w:r>
      <w:r>
        <w:t>which</w:t>
      </w:r>
      <w:r>
        <w:rPr>
          <w:spacing w:val="-6"/>
        </w:rPr>
        <w:t xml:space="preserve"> </w:t>
      </w:r>
      <w:r>
        <w:t>appears</w:t>
      </w:r>
      <w:r>
        <w:rPr>
          <w:spacing w:val="-8"/>
        </w:rPr>
        <w:t xml:space="preserve"> </w:t>
      </w:r>
      <w:r>
        <w:t>inconsistent</w:t>
      </w:r>
      <w:r>
        <w:rPr>
          <w:spacing w:val="-4"/>
        </w:rPr>
        <w:t xml:space="preserve"> </w:t>
      </w:r>
      <w:r>
        <w:t>or</w:t>
      </w:r>
      <w:r>
        <w:rPr>
          <w:spacing w:val="-4"/>
        </w:rPr>
        <w:t xml:space="preserve"> </w:t>
      </w:r>
      <w:r>
        <w:rPr>
          <w:spacing w:val="-2"/>
        </w:rPr>
        <w:t>suspicious</w:t>
      </w:r>
    </w:p>
    <w:p w14:paraId="545FCA9B" w14:textId="77777777" w:rsidR="00A976DC" w:rsidRDefault="002B4C20">
      <w:pPr>
        <w:pStyle w:val="ListParagraph"/>
        <w:numPr>
          <w:ilvl w:val="2"/>
          <w:numId w:val="8"/>
        </w:numPr>
        <w:tabs>
          <w:tab w:val="left" w:pos="1675"/>
        </w:tabs>
        <w:spacing w:before="4" w:line="237" w:lineRule="auto"/>
        <w:ind w:left="1674" w:right="1042" w:hanging="284"/>
        <w:rPr>
          <w:rFonts w:ascii="Symbol" w:hAnsi="Symbol"/>
        </w:rPr>
      </w:pPr>
      <w:r>
        <w:t>any</w:t>
      </w:r>
      <w:r>
        <w:rPr>
          <w:spacing w:val="-2"/>
        </w:rPr>
        <w:t xml:space="preserve"> </w:t>
      </w:r>
      <w:proofErr w:type="spellStart"/>
      <w:r>
        <w:t>behaviours</w:t>
      </w:r>
      <w:proofErr w:type="spellEnd"/>
      <w:r>
        <w:rPr>
          <w:spacing w:val="-5"/>
        </w:rPr>
        <w:t xml:space="preserve"> </w:t>
      </w:r>
      <w:r>
        <w:t>which</w:t>
      </w:r>
      <w:r>
        <w:rPr>
          <w:spacing w:val="-3"/>
        </w:rPr>
        <w:t xml:space="preserve"> </w:t>
      </w:r>
      <w:r>
        <w:t>give</w:t>
      </w:r>
      <w:r>
        <w:rPr>
          <w:spacing w:val="-3"/>
        </w:rPr>
        <w:t xml:space="preserve"> </w:t>
      </w:r>
      <w:r>
        <w:t>rise</w:t>
      </w:r>
      <w:r>
        <w:rPr>
          <w:spacing w:val="-5"/>
        </w:rPr>
        <w:t xml:space="preserve"> </w:t>
      </w:r>
      <w:r>
        <w:t>to</w:t>
      </w:r>
      <w:r>
        <w:rPr>
          <w:spacing w:val="-5"/>
        </w:rPr>
        <w:t xml:space="preserve"> </w:t>
      </w:r>
      <w:r>
        <w:t>suspicions</w:t>
      </w:r>
      <w:r>
        <w:rPr>
          <w:spacing w:val="-5"/>
        </w:rPr>
        <w:t xml:space="preserve"> </w:t>
      </w:r>
      <w:r>
        <w:t>that</w:t>
      </w:r>
      <w:r>
        <w:rPr>
          <w:spacing w:val="-4"/>
        </w:rPr>
        <w:t xml:space="preserve"> </w:t>
      </w:r>
      <w:r>
        <w:t>a</w:t>
      </w:r>
      <w:r>
        <w:rPr>
          <w:spacing w:val="-3"/>
        </w:rPr>
        <w:t xml:space="preserve"> </w:t>
      </w:r>
      <w:r>
        <w:t>student/apprentice</w:t>
      </w:r>
      <w:r>
        <w:rPr>
          <w:spacing w:val="-5"/>
        </w:rPr>
        <w:t xml:space="preserve"> </w:t>
      </w:r>
      <w:r>
        <w:t>may</w:t>
      </w:r>
      <w:r>
        <w:rPr>
          <w:spacing w:val="-2"/>
        </w:rPr>
        <w:t xml:space="preserve"> </w:t>
      </w:r>
      <w:r>
        <w:t>have suffered harm (e.g., worrying work, behaviour or language)</w:t>
      </w:r>
    </w:p>
    <w:p w14:paraId="79EC6E47" w14:textId="77777777" w:rsidR="00A976DC" w:rsidRDefault="00A976DC">
      <w:pPr>
        <w:spacing w:line="237" w:lineRule="auto"/>
        <w:rPr>
          <w:rFonts w:ascii="Symbol" w:hAnsi="Symbol"/>
        </w:rPr>
        <w:sectPr w:rsidR="00A976DC">
          <w:pgSz w:w="11910" w:h="16840"/>
          <w:pgMar w:top="1400" w:right="680" w:bottom="1200" w:left="680" w:header="0" w:footer="1002" w:gutter="0"/>
          <w:cols w:space="720"/>
        </w:sectPr>
      </w:pPr>
    </w:p>
    <w:p w14:paraId="7E4F8F0D" w14:textId="77777777" w:rsidR="00A976DC" w:rsidRDefault="002B4C20">
      <w:pPr>
        <w:pStyle w:val="ListParagraph"/>
        <w:numPr>
          <w:ilvl w:val="2"/>
          <w:numId w:val="8"/>
        </w:numPr>
        <w:tabs>
          <w:tab w:val="left" w:pos="1675"/>
        </w:tabs>
        <w:spacing w:before="71" w:line="256" w:lineRule="auto"/>
        <w:ind w:left="1674" w:right="985" w:hanging="284"/>
        <w:rPr>
          <w:rFonts w:ascii="Symbol" w:hAnsi="Symbol"/>
        </w:rPr>
      </w:pPr>
      <w:r>
        <w:lastRenderedPageBreak/>
        <w:t>any</w:t>
      </w:r>
      <w:r>
        <w:rPr>
          <w:spacing w:val="-1"/>
        </w:rPr>
        <w:t xml:space="preserve"> </w:t>
      </w:r>
      <w:r>
        <w:t>concerns</w:t>
      </w:r>
      <w:r>
        <w:rPr>
          <w:spacing w:val="-4"/>
        </w:rPr>
        <w:t xml:space="preserve"> </w:t>
      </w:r>
      <w:r>
        <w:t>that</w:t>
      </w:r>
      <w:r>
        <w:rPr>
          <w:spacing w:val="-3"/>
        </w:rPr>
        <w:t xml:space="preserve"> </w:t>
      </w:r>
      <w:r>
        <w:t>a</w:t>
      </w:r>
      <w:r>
        <w:rPr>
          <w:spacing w:val="-4"/>
        </w:rPr>
        <w:t xml:space="preserve"> </w:t>
      </w:r>
      <w:r>
        <w:t>student/apprentice</w:t>
      </w:r>
      <w:r>
        <w:rPr>
          <w:spacing w:val="-4"/>
        </w:rPr>
        <w:t xml:space="preserve"> </w:t>
      </w:r>
      <w:r>
        <w:t>may</w:t>
      </w:r>
      <w:r>
        <w:rPr>
          <w:spacing w:val="-4"/>
        </w:rPr>
        <w:t xml:space="preserve"> </w:t>
      </w:r>
      <w:r>
        <w:t>be</w:t>
      </w:r>
      <w:r>
        <w:rPr>
          <w:spacing w:val="-4"/>
        </w:rPr>
        <w:t xml:space="preserve"> </w:t>
      </w:r>
      <w:r>
        <w:t>suffering</w:t>
      </w:r>
      <w:r>
        <w:rPr>
          <w:spacing w:val="-2"/>
        </w:rPr>
        <w:t xml:space="preserve"> </w:t>
      </w:r>
      <w:r>
        <w:t>from</w:t>
      </w:r>
      <w:r>
        <w:rPr>
          <w:spacing w:val="-3"/>
        </w:rPr>
        <w:t xml:space="preserve"> </w:t>
      </w:r>
      <w:r>
        <w:t>inadequate</w:t>
      </w:r>
      <w:r>
        <w:rPr>
          <w:spacing w:val="-6"/>
        </w:rPr>
        <w:t xml:space="preserve"> </w:t>
      </w:r>
      <w:r>
        <w:t>care,</w:t>
      </w:r>
      <w:r>
        <w:rPr>
          <w:spacing w:val="-3"/>
        </w:rPr>
        <w:t xml:space="preserve"> </w:t>
      </w:r>
      <w:r>
        <w:t>ill treatment, or emotional maltreatment</w:t>
      </w:r>
    </w:p>
    <w:p w14:paraId="4D2FF044" w14:textId="77777777" w:rsidR="00A976DC" w:rsidRDefault="002B4C20">
      <w:pPr>
        <w:pStyle w:val="ListParagraph"/>
        <w:numPr>
          <w:ilvl w:val="2"/>
          <w:numId w:val="8"/>
        </w:numPr>
        <w:tabs>
          <w:tab w:val="left" w:pos="1675"/>
        </w:tabs>
        <w:spacing w:line="256" w:lineRule="auto"/>
        <w:ind w:left="1674" w:right="468" w:hanging="284"/>
        <w:rPr>
          <w:rFonts w:ascii="Symbol" w:hAnsi="Symbol"/>
        </w:rPr>
      </w:pPr>
      <w:r>
        <w:t>any</w:t>
      </w:r>
      <w:r>
        <w:rPr>
          <w:spacing w:val="-1"/>
        </w:rPr>
        <w:t xml:space="preserve"> </w:t>
      </w:r>
      <w:r>
        <w:t>concerns</w:t>
      </w:r>
      <w:r>
        <w:rPr>
          <w:spacing w:val="-4"/>
        </w:rPr>
        <w:t xml:space="preserve"> </w:t>
      </w:r>
      <w:r>
        <w:t>that</w:t>
      </w:r>
      <w:r>
        <w:rPr>
          <w:spacing w:val="-3"/>
        </w:rPr>
        <w:t xml:space="preserve"> </w:t>
      </w:r>
      <w:r>
        <w:t>a</w:t>
      </w:r>
      <w:r>
        <w:rPr>
          <w:spacing w:val="-4"/>
        </w:rPr>
        <w:t xml:space="preserve"> </w:t>
      </w:r>
      <w:r>
        <w:t>student/apprentice</w:t>
      </w:r>
      <w:r>
        <w:rPr>
          <w:spacing w:val="-4"/>
        </w:rPr>
        <w:t xml:space="preserve"> </w:t>
      </w:r>
      <w:r>
        <w:t>is</w:t>
      </w:r>
      <w:r>
        <w:rPr>
          <w:spacing w:val="-1"/>
        </w:rPr>
        <w:t xml:space="preserve"> </w:t>
      </w:r>
      <w:r>
        <w:t>presenting</w:t>
      </w:r>
      <w:r>
        <w:rPr>
          <w:spacing w:val="-2"/>
        </w:rPr>
        <w:t xml:space="preserve"> </w:t>
      </w:r>
      <w:r>
        <w:t>signs</w:t>
      </w:r>
      <w:r>
        <w:rPr>
          <w:spacing w:val="-1"/>
        </w:rPr>
        <w:t xml:space="preserve"> </w:t>
      </w:r>
      <w:r>
        <w:t>or</w:t>
      </w:r>
      <w:r>
        <w:rPr>
          <w:spacing w:val="-3"/>
        </w:rPr>
        <w:t xml:space="preserve"> </w:t>
      </w:r>
      <w:r>
        <w:t>symptoms</w:t>
      </w:r>
      <w:r>
        <w:rPr>
          <w:spacing w:val="-4"/>
        </w:rPr>
        <w:t xml:space="preserve"> </w:t>
      </w:r>
      <w:r>
        <w:t>of</w:t>
      </w:r>
      <w:r>
        <w:rPr>
          <w:spacing w:val="-3"/>
        </w:rPr>
        <w:t xml:space="preserve"> </w:t>
      </w:r>
      <w:r>
        <w:t>any</w:t>
      </w:r>
      <w:r>
        <w:rPr>
          <w:spacing w:val="-4"/>
        </w:rPr>
        <w:t xml:space="preserve"> </w:t>
      </w:r>
      <w:r>
        <w:t>form</w:t>
      </w:r>
      <w:r>
        <w:rPr>
          <w:spacing w:val="-1"/>
        </w:rPr>
        <w:t xml:space="preserve"> </w:t>
      </w:r>
      <w:r>
        <w:t xml:space="preserve">of </w:t>
      </w:r>
      <w:r>
        <w:rPr>
          <w:spacing w:val="-2"/>
        </w:rPr>
        <w:t>abuse</w:t>
      </w:r>
    </w:p>
    <w:p w14:paraId="432134FF" w14:textId="77777777" w:rsidR="00A976DC" w:rsidRDefault="002B4C20">
      <w:pPr>
        <w:pStyle w:val="ListParagraph"/>
        <w:numPr>
          <w:ilvl w:val="2"/>
          <w:numId w:val="8"/>
        </w:numPr>
        <w:tabs>
          <w:tab w:val="left" w:pos="1675"/>
        </w:tabs>
        <w:spacing w:before="3" w:line="268" w:lineRule="exact"/>
        <w:ind w:left="1674" w:hanging="284"/>
        <w:rPr>
          <w:rFonts w:ascii="Symbol" w:hAnsi="Symbol"/>
        </w:rPr>
      </w:pPr>
      <w:r>
        <w:t>any</w:t>
      </w:r>
      <w:r>
        <w:rPr>
          <w:spacing w:val="-9"/>
        </w:rPr>
        <w:t xml:space="preserve"> </w:t>
      </w:r>
      <w:r>
        <w:t>significant</w:t>
      </w:r>
      <w:r>
        <w:rPr>
          <w:spacing w:val="-9"/>
        </w:rPr>
        <w:t xml:space="preserve"> </w:t>
      </w:r>
      <w:r>
        <w:t>changes</w:t>
      </w:r>
      <w:r>
        <w:rPr>
          <w:spacing w:val="-9"/>
        </w:rPr>
        <w:t xml:space="preserve"> </w:t>
      </w:r>
      <w:r>
        <w:t>in</w:t>
      </w:r>
      <w:r>
        <w:rPr>
          <w:spacing w:val="-7"/>
        </w:rPr>
        <w:t xml:space="preserve"> </w:t>
      </w:r>
      <w:r>
        <w:t>a</w:t>
      </w:r>
      <w:r>
        <w:rPr>
          <w:spacing w:val="-8"/>
        </w:rPr>
        <w:t xml:space="preserve"> </w:t>
      </w:r>
      <w:r>
        <w:t>student/apprentice’s</w:t>
      </w:r>
      <w:r>
        <w:rPr>
          <w:spacing w:val="-9"/>
        </w:rPr>
        <w:t xml:space="preserve"> </w:t>
      </w:r>
      <w:r>
        <w:t>presentation,</w:t>
      </w:r>
      <w:r>
        <w:rPr>
          <w:spacing w:val="-6"/>
        </w:rPr>
        <w:t xml:space="preserve"> </w:t>
      </w:r>
      <w:r>
        <w:t>including</w:t>
      </w:r>
      <w:r>
        <w:rPr>
          <w:spacing w:val="-7"/>
        </w:rPr>
        <w:t xml:space="preserve"> </w:t>
      </w:r>
      <w:r>
        <w:t>non-</w:t>
      </w:r>
      <w:r>
        <w:rPr>
          <w:spacing w:val="-2"/>
        </w:rPr>
        <w:t>attendance</w:t>
      </w:r>
    </w:p>
    <w:p w14:paraId="6BFB01BC" w14:textId="77777777" w:rsidR="00A976DC" w:rsidRDefault="002B4C20">
      <w:pPr>
        <w:pStyle w:val="ListParagraph"/>
        <w:numPr>
          <w:ilvl w:val="2"/>
          <w:numId w:val="8"/>
        </w:numPr>
        <w:tabs>
          <w:tab w:val="left" w:pos="1675"/>
        </w:tabs>
        <w:spacing w:line="268" w:lineRule="exact"/>
        <w:ind w:left="1674" w:hanging="284"/>
        <w:rPr>
          <w:rFonts w:ascii="Symbol" w:hAnsi="Symbol"/>
        </w:rPr>
      </w:pPr>
      <w:r>
        <w:t>any</w:t>
      </w:r>
      <w:r>
        <w:rPr>
          <w:spacing w:val="-3"/>
        </w:rPr>
        <w:t xml:space="preserve"> </w:t>
      </w:r>
      <w:r>
        <w:t>hint</w:t>
      </w:r>
      <w:r>
        <w:rPr>
          <w:spacing w:val="-2"/>
        </w:rPr>
        <w:t xml:space="preserve"> </w:t>
      </w:r>
      <w:r>
        <w:t>or</w:t>
      </w:r>
      <w:r>
        <w:rPr>
          <w:spacing w:val="-2"/>
        </w:rPr>
        <w:t xml:space="preserve"> </w:t>
      </w:r>
      <w:r>
        <w:t>disclosure</w:t>
      </w:r>
      <w:r>
        <w:rPr>
          <w:spacing w:val="-4"/>
        </w:rPr>
        <w:t xml:space="preserve"> </w:t>
      </w:r>
      <w:r>
        <w:t>of</w:t>
      </w:r>
      <w:r>
        <w:rPr>
          <w:spacing w:val="-5"/>
        </w:rPr>
        <w:t xml:space="preserve"> </w:t>
      </w:r>
      <w:r>
        <w:t>abuse</w:t>
      </w:r>
      <w:r>
        <w:rPr>
          <w:spacing w:val="-4"/>
        </w:rPr>
        <w:t xml:space="preserve"> </w:t>
      </w:r>
      <w:r>
        <w:t>from</w:t>
      </w:r>
      <w:r>
        <w:rPr>
          <w:spacing w:val="-5"/>
        </w:rPr>
        <w:t xml:space="preserve"> </w:t>
      </w:r>
      <w:r>
        <w:t>any</w:t>
      </w:r>
      <w:r>
        <w:rPr>
          <w:spacing w:val="-5"/>
        </w:rPr>
        <w:t xml:space="preserve"> </w:t>
      </w:r>
      <w:r>
        <w:rPr>
          <w:spacing w:val="-2"/>
        </w:rPr>
        <w:t>person</w:t>
      </w:r>
    </w:p>
    <w:p w14:paraId="177E871B" w14:textId="77777777" w:rsidR="00A976DC" w:rsidRDefault="002B4C20">
      <w:pPr>
        <w:pStyle w:val="ListParagraph"/>
        <w:numPr>
          <w:ilvl w:val="2"/>
          <w:numId w:val="8"/>
        </w:numPr>
        <w:tabs>
          <w:tab w:val="left" w:pos="1675"/>
        </w:tabs>
        <w:spacing w:before="2" w:line="237" w:lineRule="auto"/>
        <w:ind w:left="1674" w:right="831" w:hanging="284"/>
        <w:rPr>
          <w:rFonts w:ascii="Symbol" w:hAnsi="Symbol"/>
        </w:rPr>
      </w:pPr>
      <w:r>
        <w:t>any</w:t>
      </w:r>
      <w:r>
        <w:rPr>
          <w:spacing w:val="-1"/>
        </w:rPr>
        <w:t xml:space="preserve"> </w:t>
      </w:r>
      <w:r>
        <w:t>concerns</w:t>
      </w:r>
      <w:r>
        <w:rPr>
          <w:spacing w:val="-4"/>
        </w:rPr>
        <w:t xml:space="preserve"> </w:t>
      </w:r>
      <w:r>
        <w:t>regarding</w:t>
      </w:r>
      <w:r>
        <w:rPr>
          <w:spacing w:val="-4"/>
        </w:rPr>
        <w:t xml:space="preserve"> </w:t>
      </w:r>
      <w:r>
        <w:t>person(s) who</w:t>
      </w:r>
      <w:r>
        <w:rPr>
          <w:spacing w:val="-4"/>
        </w:rPr>
        <w:t xml:space="preserve"> </w:t>
      </w:r>
      <w:r>
        <w:t>may</w:t>
      </w:r>
      <w:r>
        <w:rPr>
          <w:spacing w:val="-1"/>
        </w:rPr>
        <w:t xml:space="preserve"> </w:t>
      </w:r>
      <w:r>
        <w:t>pose</w:t>
      </w:r>
      <w:r>
        <w:rPr>
          <w:spacing w:val="-4"/>
        </w:rPr>
        <w:t xml:space="preserve"> </w:t>
      </w:r>
      <w:r>
        <w:t>a</w:t>
      </w:r>
      <w:r>
        <w:rPr>
          <w:spacing w:val="-4"/>
        </w:rPr>
        <w:t xml:space="preserve"> </w:t>
      </w:r>
      <w:r>
        <w:t>risk</w:t>
      </w:r>
      <w:r>
        <w:rPr>
          <w:spacing w:val="-4"/>
        </w:rPr>
        <w:t xml:space="preserve"> </w:t>
      </w:r>
      <w:r>
        <w:t>to</w:t>
      </w:r>
      <w:r>
        <w:rPr>
          <w:spacing w:val="-2"/>
        </w:rPr>
        <w:t xml:space="preserve"> </w:t>
      </w:r>
      <w:r>
        <w:t>students</w:t>
      </w:r>
      <w:r>
        <w:rPr>
          <w:spacing w:val="-2"/>
        </w:rPr>
        <w:t xml:space="preserve"> </w:t>
      </w:r>
      <w:r>
        <w:t>(e.g.,</w:t>
      </w:r>
      <w:r>
        <w:rPr>
          <w:spacing w:val="-2"/>
        </w:rPr>
        <w:t xml:space="preserve"> </w:t>
      </w:r>
      <w:r>
        <w:t>living</w:t>
      </w:r>
      <w:r>
        <w:rPr>
          <w:spacing w:val="-2"/>
        </w:rPr>
        <w:t xml:space="preserve"> </w:t>
      </w:r>
      <w:r>
        <w:t>in</w:t>
      </w:r>
      <w:r>
        <w:rPr>
          <w:spacing w:val="-2"/>
        </w:rPr>
        <w:t xml:space="preserve"> </w:t>
      </w:r>
      <w:r>
        <w:t>a household with children present)</w:t>
      </w:r>
    </w:p>
    <w:p w14:paraId="6C11C962" w14:textId="77777777" w:rsidR="00A976DC" w:rsidRDefault="002B4C20">
      <w:pPr>
        <w:pStyle w:val="ListParagraph"/>
        <w:numPr>
          <w:ilvl w:val="2"/>
          <w:numId w:val="8"/>
        </w:numPr>
        <w:tabs>
          <w:tab w:val="left" w:pos="1675"/>
        </w:tabs>
        <w:spacing w:before="3" w:line="237" w:lineRule="auto"/>
        <w:ind w:left="1675" w:right="320" w:hanging="284"/>
        <w:rPr>
          <w:rFonts w:ascii="Symbol" w:hAnsi="Symbol"/>
        </w:rPr>
      </w:pPr>
      <w:r>
        <w:t>any</w:t>
      </w:r>
      <w:r>
        <w:rPr>
          <w:spacing w:val="-3"/>
        </w:rPr>
        <w:t xml:space="preserve"> </w:t>
      </w:r>
      <w:r>
        <w:t>potential</w:t>
      </w:r>
      <w:r>
        <w:rPr>
          <w:spacing w:val="-4"/>
        </w:rPr>
        <w:t xml:space="preserve"> </w:t>
      </w:r>
      <w:r>
        <w:t>indicators</w:t>
      </w:r>
      <w:r>
        <w:rPr>
          <w:spacing w:val="-6"/>
        </w:rPr>
        <w:t xml:space="preserve"> </w:t>
      </w:r>
      <w:r>
        <w:t>of</w:t>
      </w:r>
      <w:r>
        <w:rPr>
          <w:spacing w:val="-2"/>
        </w:rPr>
        <w:t xml:space="preserve"> </w:t>
      </w:r>
      <w:r>
        <w:t>Child</w:t>
      </w:r>
      <w:r>
        <w:rPr>
          <w:spacing w:val="-3"/>
        </w:rPr>
        <w:t xml:space="preserve"> </w:t>
      </w:r>
      <w:r>
        <w:t>Criminal</w:t>
      </w:r>
      <w:r>
        <w:rPr>
          <w:spacing w:val="-4"/>
        </w:rPr>
        <w:t xml:space="preserve"> </w:t>
      </w:r>
      <w:r>
        <w:t>Exploitation</w:t>
      </w:r>
      <w:r>
        <w:rPr>
          <w:spacing w:val="-4"/>
        </w:rPr>
        <w:t xml:space="preserve"> </w:t>
      </w:r>
      <w:r>
        <w:t>(CCE)</w:t>
      </w:r>
      <w:r>
        <w:rPr>
          <w:spacing w:val="-2"/>
        </w:rPr>
        <w:t xml:space="preserve"> </w:t>
      </w:r>
      <w:r>
        <w:t>or</w:t>
      </w:r>
      <w:r>
        <w:rPr>
          <w:spacing w:val="-2"/>
        </w:rPr>
        <w:t xml:space="preserve"> </w:t>
      </w:r>
      <w:r>
        <w:t>Child</w:t>
      </w:r>
      <w:r>
        <w:rPr>
          <w:spacing w:val="-4"/>
        </w:rPr>
        <w:t xml:space="preserve"> </w:t>
      </w:r>
      <w:r>
        <w:t>Sexual</w:t>
      </w:r>
      <w:r>
        <w:rPr>
          <w:spacing w:val="-4"/>
        </w:rPr>
        <w:t xml:space="preserve"> </w:t>
      </w:r>
      <w:r>
        <w:t xml:space="preserve">Exploitation </w:t>
      </w:r>
      <w:r>
        <w:rPr>
          <w:spacing w:val="-2"/>
        </w:rPr>
        <w:t>(CSE)</w:t>
      </w:r>
    </w:p>
    <w:p w14:paraId="0167A5BF" w14:textId="77777777" w:rsidR="00A976DC" w:rsidRDefault="002B4C20">
      <w:pPr>
        <w:pStyle w:val="ListParagraph"/>
        <w:numPr>
          <w:ilvl w:val="2"/>
          <w:numId w:val="8"/>
        </w:numPr>
        <w:tabs>
          <w:tab w:val="left" w:pos="1676"/>
        </w:tabs>
        <w:spacing w:before="1" w:line="268" w:lineRule="exact"/>
        <w:ind w:left="1675" w:hanging="284"/>
        <w:rPr>
          <w:rFonts w:ascii="Symbol" w:hAnsi="Symbol"/>
        </w:rPr>
      </w:pPr>
      <w:r>
        <w:t>any</w:t>
      </w:r>
      <w:r>
        <w:rPr>
          <w:spacing w:val="-8"/>
        </w:rPr>
        <w:t xml:space="preserve"> </w:t>
      </w:r>
      <w:r>
        <w:t>potential</w:t>
      </w:r>
      <w:r>
        <w:rPr>
          <w:spacing w:val="-6"/>
        </w:rPr>
        <w:t xml:space="preserve"> </w:t>
      </w:r>
      <w:r>
        <w:t>indicators</w:t>
      </w:r>
      <w:r>
        <w:rPr>
          <w:spacing w:val="-8"/>
        </w:rPr>
        <w:t xml:space="preserve"> </w:t>
      </w:r>
      <w:r>
        <w:t>of</w:t>
      </w:r>
      <w:r>
        <w:rPr>
          <w:spacing w:val="-4"/>
        </w:rPr>
        <w:t xml:space="preserve"> </w:t>
      </w:r>
      <w:r>
        <w:t>Female</w:t>
      </w:r>
      <w:r>
        <w:rPr>
          <w:spacing w:val="-8"/>
        </w:rPr>
        <w:t xml:space="preserve"> </w:t>
      </w:r>
      <w:r>
        <w:t>Genital</w:t>
      </w:r>
      <w:r>
        <w:rPr>
          <w:spacing w:val="-8"/>
        </w:rPr>
        <w:t xml:space="preserve"> </w:t>
      </w:r>
      <w:r>
        <w:t>Mutilation</w:t>
      </w:r>
      <w:r>
        <w:rPr>
          <w:spacing w:val="-6"/>
        </w:rPr>
        <w:t xml:space="preserve"> </w:t>
      </w:r>
      <w:r>
        <w:rPr>
          <w:spacing w:val="-2"/>
        </w:rPr>
        <w:t>(FGM)</w:t>
      </w:r>
    </w:p>
    <w:p w14:paraId="004E4EA8" w14:textId="77777777" w:rsidR="00A976DC" w:rsidRDefault="002B4C20">
      <w:pPr>
        <w:pStyle w:val="ListParagraph"/>
        <w:numPr>
          <w:ilvl w:val="2"/>
          <w:numId w:val="8"/>
        </w:numPr>
        <w:tabs>
          <w:tab w:val="left" w:pos="1676"/>
        </w:tabs>
        <w:spacing w:line="268" w:lineRule="exact"/>
        <w:ind w:left="1675" w:hanging="284"/>
        <w:rPr>
          <w:rFonts w:ascii="Symbol" w:hAnsi="Symbol"/>
        </w:rPr>
      </w:pPr>
      <w:r>
        <w:t>any</w:t>
      </w:r>
      <w:r>
        <w:rPr>
          <w:spacing w:val="-5"/>
        </w:rPr>
        <w:t xml:space="preserve"> </w:t>
      </w:r>
      <w:r>
        <w:t>potential</w:t>
      </w:r>
      <w:r>
        <w:rPr>
          <w:spacing w:val="-5"/>
        </w:rPr>
        <w:t xml:space="preserve"> </w:t>
      </w:r>
      <w:r>
        <w:t>indicators</w:t>
      </w:r>
      <w:r>
        <w:rPr>
          <w:spacing w:val="-7"/>
        </w:rPr>
        <w:t xml:space="preserve"> </w:t>
      </w:r>
      <w:r>
        <w:t>of</w:t>
      </w:r>
      <w:r>
        <w:rPr>
          <w:spacing w:val="-6"/>
        </w:rPr>
        <w:t xml:space="preserve"> </w:t>
      </w:r>
      <w:r>
        <w:rPr>
          <w:spacing w:val="-2"/>
        </w:rPr>
        <w:t>radicalisation</w:t>
      </w:r>
    </w:p>
    <w:p w14:paraId="572C3456" w14:textId="77777777" w:rsidR="00A976DC" w:rsidRDefault="002B4C20">
      <w:pPr>
        <w:pStyle w:val="ListParagraph"/>
        <w:numPr>
          <w:ilvl w:val="2"/>
          <w:numId w:val="8"/>
        </w:numPr>
        <w:tabs>
          <w:tab w:val="left" w:pos="1676"/>
        </w:tabs>
        <w:spacing w:line="269" w:lineRule="exact"/>
        <w:ind w:left="1675" w:hanging="284"/>
        <w:rPr>
          <w:rFonts w:ascii="Symbol" w:hAnsi="Symbol"/>
        </w:rPr>
      </w:pPr>
      <w:r>
        <w:t>any</w:t>
      </w:r>
      <w:r>
        <w:rPr>
          <w:spacing w:val="-5"/>
        </w:rPr>
        <w:t xml:space="preserve"> </w:t>
      </w:r>
      <w:r>
        <w:t>potential</w:t>
      </w:r>
      <w:r>
        <w:rPr>
          <w:spacing w:val="-5"/>
        </w:rPr>
        <w:t xml:space="preserve"> </w:t>
      </w:r>
      <w:r>
        <w:t>indicators</w:t>
      </w:r>
      <w:r>
        <w:rPr>
          <w:spacing w:val="-7"/>
        </w:rPr>
        <w:t xml:space="preserve"> </w:t>
      </w:r>
      <w:r>
        <w:t>of</w:t>
      </w:r>
      <w:r>
        <w:rPr>
          <w:spacing w:val="-4"/>
        </w:rPr>
        <w:t xml:space="preserve"> </w:t>
      </w:r>
      <w:r>
        <w:t>living</w:t>
      </w:r>
      <w:r>
        <w:rPr>
          <w:spacing w:val="-5"/>
        </w:rPr>
        <w:t xml:space="preserve"> </w:t>
      </w:r>
      <w:r>
        <w:t>in</w:t>
      </w:r>
      <w:r>
        <w:rPr>
          <w:spacing w:val="-5"/>
        </w:rPr>
        <w:t xml:space="preserve"> </w:t>
      </w:r>
      <w:r>
        <w:t>a</w:t>
      </w:r>
      <w:r>
        <w:rPr>
          <w:spacing w:val="-6"/>
        </w:rPr>
        <w:t xml:space="preserve"> </w:t>
      </w:r>
      <w:r>
        <w:t>household</w:t>
      </w:r>
      <w:r>
        <w:rPr>
          <w:spacing w:val="-5"/>
        </w:rPr>
        <w:t xml:space="preserve"> </w:t>
      </w:r>
      <w:r>
        <w:t>with</w:t>
      </w:r>
      <w:r>
        <w:rPr>
          <w:spacing w:val="-5"/>
        </w:rPr>
        <w:t xml:space="preserve"> </w:t>
      </w:r>
      <w:r>
        <w:t>domestic</w:t>
      </w:r>
      <w:r>
        <w:rPr>
          <w:spacing w:val="-4"/>
        </w:rPr>
        <w:t xml:space="preserve"> </w:t>
      </w:r>
      <w:r>
        <w:rPr>
          <w:spacing w:val="-2"/>
        </w:rPr>
        <w:t>abuse</w:t>
      </w:r>
    </w:p>
    <w:p w14:paraId="55E09A26" w14:textId="77777777" w:rsidR="00A976DC" w:rsidRDefault="002B4C20">
      <w:pPr>
        <w:pStyle w:val="ListParagraph"/>
        <w:numPr>
          <w:ilvl w:val="2"/>
          <w:numId w:val="8"/>
        </w:numPr>
        <w:tabs>
          <w:tab w:val="left" w:pos="1674"/>
        </w:tabs>
        <w:spacing w:before="19" w:line="259" w:lineRule="auto"/>
        <w:ind w:left="1672" w:right="334" w:hanging="284"/>
        <w:rPr>
          <w:rFonts w:ascii="Symbol" w:hAnsi="Symbol"/>
        </w:rPr>
      </w:pPr>
      <w:r>
        <w:t>a referral to Children’s Services, Adult Social Care and/or police must be made immediately</w:t>
      </w:r>
      <w:r>
        <w:rPr>
          <w:spacing w:val="-2"/>
        </w:rPr>
        <w:t xml:space="preserve"> </w:t>
      </w:r>
      <w:r>
        <w:t>if</w:t>
      </w:r>
      <w:r>
        <w:rPr>
          <w:spacing w:val="-1"/>
        </w:rPr>
        <w:t xml:space="preserve"> </w:t>
      </w:r>
      <w:r>
        <w:t>a</w:t>
      </w:r>
      <w:r>
        <w:rPr>
          <w:spacing w:val="-4"/>
        </w:rPr>
        <w:t xml:space="preserve"> </w:t>
      </w:r>
      <w:r>
        <w:t>student/apprentice</w:t>
      </w:r>
      <w:r>
        <w:rPr>
          <w:spacing w:val="-3"/>
        </w:rPr>
        <w:t xml:space="preserve"> </w:t>
      </w:r>
      <w:r>
        <w:t>is</w:t>
      </w:r>
      <w:r>
        <w:rPr>
          <w:spacing w:val="-4"/>
        </w:rPr>
        <w:t xml:space="preserve"> </w:t>
      </w:r>
      <w:r>
        <w:t>suffering</w:t>
      </w:r>
      <w:r>
        <w:rPr>
          <w:spacing w:val="-4"/>
        </w:rPr>
        <w:t xml:space="preserve"> </w:t>
      </w:r>
      <w:r>
        <w:t>or</w:t>
      </w:r>
      <w:r>
        <w:rPr>
          <w:spacing w:val="-4"/>
        </w:rPr>
        <w:t xml:space="preserve"> </w:t>
      </w:r>
      <w:r>
        <w:t>likely</w:t>
      </w:r>
      <w:r>
        <w:rPr>
          <w:spacing w:val="-2"/>
        </w:rPr>
        <w:t xml:space="preserve"> </w:t>
      </w:r>
      <w:r>
        <w:t>to</w:t>
      </w:r>
      <w:r>
        <w:rPr>
          <w:spacing w:val="-4"/>
        </w:rPr>
        <w:t xml:space="preserve"> </w:t>
      </w:r>
      <w:r>
        <w:t>suffer</w:t>
      </w:r>
      <w:r>
        <w:rPr>
          <w:spacing w:val="-4"/>
        </w:rPr>
        <w:t xml:space="preserve"> </w:t>
      </w:r>
      <w:r>
        <w:t>harm</w:t>
      </w:r>
      <w:r>
        <w:rPr>
          <w:spacing w:val="-1"/>
        </w:rPr>
        <w:t xml:space="preserve"> </w:t>
      </w:r>
      <w:r>
        <w:t>or is</w:t>
      </w:r>
      <w:r>
        <w:rPr>
          <w:spacing w:val="-4"/>
        </w:rPr>
        <w:t xml:space="preserve"> </w:t>
      </w:r>
      <w:r>
        <w:t>in</w:t>
      </w:r>
      <w:r>
        <w:rPr>
          <w:spacing w:val="-3"/>
        </w:rPr>
        <w:t xml:space="preserve"> </w:t>
      </w:r>
      <w:r>
        <w:t xml:space="preserve">immediate </w:t>
      </w:r>
      <w:r>
        <w:rPr>
          <w:spacing w:val="-2"/>
        </w:rPr>
        <w:t>danger.</w:t>
      </w:r>
    </w:p>
    <w:p w14:paraId="24867C26" w14:textId="77777777" w:rsidR="00A976DC" w:rsidRDefault="00A976DC">
      <w:pPr>
        <w:pStyle w:val="BodyText"/>
        <w:spacing w:before="5"/>
        <w:rPr>
          <w:sz w:val="21"/>
        </w:rPr>
      </w:pPr>
    </w:p>
    <w:p w14:paraId="56557733" w14:textId="77777777" w:rsidR="00A976DC" w:rsidRDefault="002B4C20">
      <w:pPr>
        <w:pStyle w:val="Heading1"/>
        <w:spacing w:before="1"/>
        <w:ind w:left="1015"/>
      </w:pPr>
      <w:r>
        <w:t>Responding</w:t>
      </w:r>
      <w:r>
        <w:rPr>
          <w:spacing w:val="-4"/>
        </w:rPr>
        <w:t xml:space="preserve"> </w:t>
      </w:r>
      <w:r>
        <w:t>to</w:t>
      </w:r>
      <w:r>
        <w:rPr>
          <w:spacing w:val="-6"/>
        </w:rPr>
        <w:t xml:space="preserve"> </w:t>
      </w:r>
      <w:r>
        <w:rPr>
          <w:spacing w:val="-2"/>
        </w:rPr>
        <w:t>disclosure</w:t>
      </w:r>
    </w:p>
    <w:p w14:paraId="27CABE9D" w14:textId="77777777" w:rsidR="00A976DC" w:rsidRDefault="00A976DC">
      <w:pPr>
        <w:pStyle w:val="BodyText"/>
        <w:rPr>
          <w:b/>
        </w:rPr>
      </w:pPr>
    </w:p>
    <w:p w14:paraId="27FF53C5" w14:textId="77777777" w:rsidR="00A976DC" w:rsidRDefault="002B4C20">
      <w:pPr>
        <w:pStyle w:val="BodyText"/>
        <w:ind w:left="1015" w:right="293"/>
      </w:pPr>
      <w:r>
        <w:t>Staff</w:t>
      </w:r>
      <w:r>
        <w:rPr>
          <w:spacing w:val="-3"/>
        </w:rPr>
        <w:t xml:space="preserve"> </w:t>
      </w:r>
      <w:r>
        <w:t>will</w:t>
      </w:r>
      <w:r>
        <w:rPr>
          <w:spacing w:val="-3"/>
        </w:rPr>
        <w:t xml:space="preserve"> </w:t>
      </w:r>
      <w:r>
        <w:t>not</w:t>
      </w:r>
      <w:r>
        <w:rPr>
          <w:spacing w:val="-1"/>
        </w:rPr>
        <w:t xml:space="preserve"> </w:t>
      </w:r>
      <w:r>
        <w:t>investigate</w:t>
      </w:r>
      <w:r>
        <w:rPr>
          <w:spacing w:val="-6"/>
        </w:rPr>
        <w:t xml:space="preserve"> </w:t>
      </w:r>
      <w:r>
        <w:t>but</w:t>
      </w:r>
      <w:r>
        <w:rPr>
          <w:spacing w:val="-1"/>
        </w:rPr>
        <w:t xml:space="preserve"> </w:t>
      </w:r>
      <w:r>
        <w:t>will,</w:t>
      </w:r>
      <w:r>
        <w:rPr>
          <w:spacing w:val="-1"/>
        </w:rPr>
        <w:t xml:space="preserve"> </w:t>
      </w:r>
      <w:r>
        <w:t>wherever</w:t>
      </w:r>
      <w:r>
        <w:rPr>
          <w:spacing w:val="-1"/>
        </w:rPr>
        <w:t xml:space="preserve"> </w:t>
      </w:r>
      <w:r>
        <w:t>possible,</w:t>
      </w:r>
      <w:r>
        <w:rPr>
          <w:spacing w:val="-1"/>
        </w:rPr>
        <w:t xml:space="preserve"> </w:t>
      </w:r>
      <w:r>
        <w:t>elicit</w:t>
      </w:r>
      <w:r>
        <w:rPr>
          <w:spacing w:val="-1"/>
        </w:rPr>
        <w:t xml:space="preserve"> </w:t>
      </w:r>
      <w:r>
        <w:t>enough</w:t>
      </w:r>
      <w:r>
        <w:rPr>
          <w:spacing w:val="-5"/>
        </w:rPr>
        <w:t xml:space="preserve"> </w:t>
      </w:r>
      <w:r>
        <w:t>information</w:t>
      </w:r>
      <w:r>
        <w:rPr>
          <w:spacing w:val="-3"/>
        </w:rPr>
        <w:t xml:space="preserve"> </w:t>
      </w:r>
      <w:r>
        <w:t>to</w:t>
      </w:r>
      <w:r>
        <w:rPr>
          <w:spacing w:val="-5"/>
        </w:rPr>
        <w:t xml:space="preserve"> </w:t>
      </w:r>
      <w:r>
        <w:t>pass</w:t>
      </w:r>
      <w:r>
        <w:rPr>
          <w:spacing w:val="-5"/>
        </w:rPr>
        <w:t xml:space="preserve"> </w:t>
      </w:r>
      <w:r>
        <w:t>on</w:t>
      </w:r>
      <w:r>
        <w:rPr>
          <w:spacing w:val="-5"/>
        </w:rPr>
        <w:t xml:space="preserve"> </w:t>
      </w:r>
      <w:r>
        <w:t>to</w:t>
      </w:r>
      <w:r>
        <w:rPr>
          <w:spacing w:val="-5"/>
        </w:rPr>
        <w:t xml:space="preserve"> </w:t>
      </w:r>
      <w:r>
        <w:t>the DSL or DDSL in order that they can make an informed decision of what to do next.</w:t>
      </w:r>
    </w:p>
    <w:p w14:paraId="093D7207" w14:textId="77777777" w:rsidR="00A976DC" w:rsidRDefault="002B4C20">
      <w:pPr>
        <w:pStyle w:val="BodyText"/>
        <w:ind w:left="1015" w:right="293"/>
      </w:pPr>
      <w:r>
        <w:t xml:space="preserve">The DSL/DDSL will ensure that the student/apprentice’s wishes and feelings are </w:t>
      </w:r>
      <w:proofErr w:type="gramStart"/>
      <w:r>
        <w:t>taken into account</w:t>
      </w:r>
      <w:proofErr w:type="gramEnd"/>
      <w:r>
        <w:t xml:space="preserve"> when</w:t>
      </w:r>
      <w:r>
        <w:rPr>
          <w:spacing w:val="-4"/>
        </w:rPr>
        <w:t xml:space="preserve"> </w:t>
      </w:r>
      <w:r>
        <w:t>determining</w:t>
      </w:r>
      <w:r>
        <w:rPr>
          <w:spacing w:val="-2"/>
        </w:rPr>
        <w:t xml:space="preserve"> </w:t>
      </w:r>
      <w:r>
        <w:t>what action</w:t>
      </w:r>
      <w:r>
        <w:rPr>
          <w:spacing w:val="-4"/>
        </w:rPr>
        <w:t xml:space="preserve"> </w:t>
      </w:r>
      <w:r>
        <w:t>to</w:t>
      </w:r>
      <w:r>
        <w:rPr>
          <w:spacing w:val="-4"/>
        </w:rPr>
        <w:t xml:space="preserve"> </w:t>
      </w:r>
      <w:r>
        <w:t>take</w:t>
      </w:r>
      <w:r>
        <w:rPr>
          <w:spacing w:val="-4"/>
        </w:rPr>
        <w:t xml:space="preserve"> </w:t>
      </w:r>
      <w:r>
        <w:t>and</w:t>
      </w:r>
      <w:r>
        <w:rPr>
          <w:spacing w:val="-4"/>
        </w:rPr>
        <w:t xml:space="preserve"> </w:t>
      </w:r>
      <w:r>
        <w:t>what</w:t>
      </w:r>
      <w:r>
        <w:rPr>
          <w:spacing w:val="-3"/>
        </w:rPr>
        <w:t xml:space="preserve"> </w:t>
      </w:r>
      <w:r>
        <w:t>services</w:t>
      </w:r>
      <w:r>
        <w:rPr>
          <w:spacing w:val="-4"/>
        </w:rPr>
        <w:t xml:space="preserve"> </w:t>
      </w:r>
      <w:r>
        <w:t>to</w:t>
      </w:r>
      <w:r>
        <w:rPr>
          <w:spacing w:val="-4"/>
        </w:rPr>
        <w:t xml:space="preserve"> </w:t>
      </w:r>
      <w:r>
        <w:t>provide. Child</w:t>
      </w:r>
      <w:r>
        <w:rPr>
          <w:spacing w:val="-2"/>
        </w:rPr>
        <w:t xml:space="preserve"> </w:t>
      </w:r>
      <w:r>
        <w:t>protection and safeguarding processes will operate with the best interests of the student/apprentice at their core.</w:t>
      </w:r>
    </w:p>
    <w:p w14:paraId="154C38A2" w14:textId="77777777" w:rsidR="00A976DC" w:rsidRDefault="00A976DC">
      <w:pPr>
        <w:pStyle w:val="BodyText"/>
      </w:pPr>
    </w:p>
    <w:p w14:paraId="28255A45" w14:textId="77777777" w:rsidR="00A976DC" w:rsidRDefault="002B4C20">
      <w:pPr>
        <w:pStyle w:val="BodyText"/>
        <w:ind w:left="1015"/>
      </w:pPr>
      <w:r>
        <w:t xml:space="preserve">Staff </w:t>
      </w:r>
      <w:r>
        <w:rPr>
          <w:spacing w:val="-2"/>
        </w:rPr>
        <w:t>will:</w:t>
      </w:r>
    </w:p>
    <w:p w14:paraId="3C04E47B" w14:textId="77777777" w:rsidR="00A976DC" w:rsidRDefault="00A976DC">
      <w:pPr>
        <w:pStyle w:val="BodyText"/>
        <w:spacing w:before="2"/>
      </w:pPr>
    </w:p>
    <w:p w14:paraId="22BE0D3D" w14:textId="77777777" w:rsidR="00A976DC" w:rsidRDefault="002B4C20">
      <w:pPr>
        <w:pStyle w:val="ListParagraph"/>
        <w:numPr>
          <w:ilvl w:val="2"/>
          <w:numId w:val="8"/>
        </w:numPr>
        <w:tabs>
          <w:tab w:val="left" w:pos="1676"/>
        </w:tabs>
        <w:spacing w:line="237" w:lineRule="auto"/>
        <w:ind w:left="1675" w:right="439" w:hanging="284"/>
        <w:rPr>
          <w:rFonts w:ascii="Symbol" w:hAnsi="Symbol"/>
        </w:rPr>
      </w:pPr>
      <w:r>
        <w:t>listen</w:t>
      </w:r>
      <w:r>
        <w:rPr>
          <w:spacing w:val="-2"/>
        </w:rPr>
        <w:t xml:space="preserve"> </w:t>
      </w:r>
      <w:r>
        <w:t>to</w:t>
      </w:r>
      <w:r>
        <w:rPr>
          <w:spacing w:val="-4"/>
        </w:rPr>
        <w:t xml:space="preserve"> </w:t>
      </w:r>
      <w:r>
        <w:t>and</w:t>
      </w:r>
      <w:r>
        <w:rPr>
          <w:spacing w:val="-4"/>
        </w:rPr>
        <w:t xml:space="preserve"> </w:t>
      </w:r>
      <w:r>
        <w:t>take</w:t>
      </w:r>
      <w:r>
        <w:rPr>
          <w:spacing w:val="-4"/>
        </w:rPr>
        <w:t xml:space="preserve"> </w:t>
      </w:r>
      <w:r>
        <w:t>seriously</w:t>
      </w:r>
      <w:r>
        <w:rPr>
          <w:spacing w:val="-1"/>
        </w:rPr>
        <w:t xml:space="preserve"> </w:t>
      </w:r>
      <w:r>
        <w:t>any</w:t>
      </w:r>
      <w:r>
        <w:rPr>
          <w:spacing w:val="-1"/>
        </w:rPr>
        <w:t xml:space="preserve"> </w:t>
      </w:r>
      <w:r>
        <w:t>disclosure</w:t>
      </w:r>
      <w:r>
        <w:rPr>
          <w:spacing w:val="-4"/>
        </w:rPr>
        <w:t xml:space="preserve"> </w:t>
      </w:r>
      <w:r>
        <w:t>or</w:t>
      </w:r>
      <w:r>
        <w:rPr>
          <w:spacing w:val="-3"/>
        </w:rPr>
        <w:t xml:space="preserve"> </w:t>
      </w:r>
      <w:r>
        <w:t>information</w:t>
      </w:r>
      <w:r>
        <w:rPr>
          <w:spacing w:val="-4"/>
        </w:rPr>
        <w:t xml:space="preserve"> </w:t>
      </w:r>
      <w:r>
        <w:t>that</w:t>
      </w:r>
      <w:r>
        <w:rPr>
          <w:spacing w:val="-3"/>
        </w:rPr>
        <w:t xml:space="preserve"> </w:t>
      </w:r>
      <w:r>
        <w:t>a</w:t>
      </w:r>
      <w:r>
        <w:rPr>
          <w:spacing w:val="-4"/>
        </w:rPr>
        <w:t xml:space="preserve"> </w:t>
      </w:r>
      <w:r>
        <w:t>student/apprentice</w:t>
      </w:r>
      <w:r>
        <w:rPr>
          <w:spacing w:val="-2"/>
        </w:rPr>
        <w:t xml:space="preserve"> </w:t>
      </w:r>
      <w:r>
        <w:t>may be at risk of harm</w:t>
      </w:r>
    </w:p>
    <w:p w14:paraId="700EACBB" w14:textId="77777777" w:rsidR="00A976DC" w:rsidRDefault="002B4C20">
      <w:pPr>
        <w:pStyle w:val="ListParagraph"/>
        <w:numPr>
          <w:ilvl w:val="2"/>
          <w:numId w:val="8"/>
        </w:numPr>
        <w:tabs>
          <w:tab w:val="left" w:pos="1676"/>
        </w:tabs>
        <w:spacing w:before="3" w:line="237" w:lineRule="auto"/>
        <w:ind w:left="1675" w:right="683" w:hanging="284"/>
        <w:rPr>
          <w:rFonts w:ascii="Symbol" w:hAnsi="Symbol"/>
        </w:rPr>
      </w:pPr>
      <w:r>
        <w:t>try</w:t>
      </w:r>
      <w:r>
        <w:rPr>
          <w:spacing w:val="-4"/>
        </w:rPr>
        <w:t xml:space="preserve"> </w:t>
      </w:r>
      <w:r>
        <w:t>to</w:t>
      </w:r>
      <w:r>
        <w:rPr>
          <w:spacing w:val="-4"/>
        </w:rPr>
        <w:t xml:space="preserve"> </w:t>
      </w:r>
      <w:r>
        <w:t>ensure</w:t>
      </w:r>
      <w:r>
        <w:rPr>
          <w:spacing w:val="-6"/>
        </w:rPr>
        <w:t xml:space="preserve"> </w:t>
      </w:r>
      <w:r>
        <w:t>that</w:t>
      </w:r>
      <w:r>
        <w:rPr>
          <w:spacing w:val="-3"/>
        </w:rPr>
        <w:t xml:space="preserve"> </w:t>
      </w:r>
      <w:r>
        <w:t>the</w:t>
      </w:r>
      <w:r>
        <w:rPr>
          <w:spacing w:val="-4"/>
        </w:rPr>
        <w:t xml:space="preserve"> </w:t>
      </w:r>
      <w:r>
        <w:t>student/apprentice</w:t>
      </w:r>
      <w:r>
        <w:rPr>
          <w:spacing w:val="-4"/>
        </w:rPr>
        <w:t xml:space="preserve"> </w:t>
      </w:r>
      <w:r>
        <w:t>who</w:t>
      </w:r>
      <w:r>
        <w:rPr>
          <w:spacing w:val="-2"/>
        </w:rPr>
        <w:t xml:space="preserve"> </w:t>
      </w:r>
      <w:r>
        <w:t>is</w:t>
      </w:r>
      <w:r>
        <w:rPr>
          <w:spacing w:val="-1"/>
        </w:rPr>
        <w:t xml:space="preserve"> </w:t>
      </w:r>
      <w:r>
        <w:t>disclosing</w:t>
      </w:r>
      <w:r>
        <w:rPr>
          <w:spacing w:val="-2"/>
        </w:rPr>
        <w:t xml:space="preserve"> </w:t>
      </w:r>
      <w:r>
        <w:t>does</w:t>
      </w:r>
      <w:r>
        <w:rPr>
          <w:spacing w:val="-1"/>
        </w:rPr>
        <w:t xml:space="preserve"> </w:t>
      </w:r>
      <w:r>
        <w:t>not have</w:t>
      </w:r>
      <w:r>
        <w:rPr>
          <w:spacing w:val="-4"/>
        </w:rPr>
        <w:t xml:space="preserve"> </w:t>
      </w:r>
      <w:r>
        <w:t>to</w:t>
      </w:r>
      <w:r>
        <w:rPr>
          <w:spacing w:val="-2"/>
        </w:rPr>
        <w:t xml:space="preserve"> </w:t>
      </w:r>
      <w:r>
        <w:t>speak</w:t>
      </w:r>
      <w:r>
        <w:rPr>
          <w:spacing w:val="-4"/>
        </w:rPr>
        <w:t xml:space="preserve"> </w:t>
      </w:r>
      <w:r>
        <w:t>to another member of DNCG staff</w:t>
      </w:r>
    </w:p>
    <w:p w14:paraId="7E057E63" w14:textId="77777777" w:rsidR="00A976DC" w:rsidRDefault="002B4C20">
      <w:pPr>
        <w:pStyle w:val="ListParagraph"/>
        <w:numPr>
          <w:ilvl w:val="2"/>
          <w:numId w:val="8"/>
        </w:numPr>
        <w:tabs>
          <w:tab w:val="left" w:pos="1676"/>
        </w:tabs>
        <w:spacing w:before="2" w:line="269" w:lineRule="exact"/>
        <w:ind w:left="1675" w:hanging="284"/>
        <w:rPr>
          <w:rFonts w:ascii="Symbol" w:hAnsi="Symbol"/>
        </w:rPr>
      </w:pPr>
      <w:r>
        <w:t>clarify</w:t>
      </w:r>
      <w:r>
        <w:rPr>
          <w:spacing w:val="-4"/>
        </w:rPr>
        <w:t xml:space="preserve"> </w:t>
      </w:r>
      <w:r>
        <w:t>the</w:t>
      </w:r>
      <w:r>
        <w:rPr>
          <w:spacing w:val="-2"/>
        </w:rPr>
        <w:t xml:space="preserve"> information</w:t>
      </w:r>
    </w:p>
    <w:p w14:paraId="33CE90EE" w14:textId="77777777" w:rsidR="00A976DC" w:rsidRDefault="002B4C20">
      <w:pPr>
        <w:pStyle w:val="ListParagraph"/>
        <w:numPr>
          <w:ilvl w:val="2"/>
          <w:numId w:val="8"/>
        </w:numPr>
        <w:tabs>
          <w:tab w:val="left" w:pos="1676"/>
        </w:tabs>
        <w:spacing w:before="1" w:line="237" w:lineRule="auto"/>
        <w:ind w:left="1676" w:right="365" w:hanging="284"/>
        <w:rPr>
          <w:rFonts w:ascii="Symbol" w:hAnsi="Symbol"/>
        </w:rPr>
      </w:pPr>
      <w:r>
        <w:t>try</w:t>
      </w:r>
      <w:r>
        <w:rPr>
          <w:spacing w:val="-3"/>
        </w:rPr>
        <w:t xml:space="preserve"> </w:t>
      </w:r>
      <w:r>
        <w:t>to</w:t>
      </w:r>
      <w:r>
        <w:rPr>
          <w:spacing w:val="-3"/>
        </w:rPr>
        <w:t xml:space="preserve"> </w:t>
      </w:r>
      <w:r>
        <w:t>keep</w:t>
      </w:r>
      <w:r>
        <w:rPr>
          <w:spacing w:val="-3"/>
        </w:rPr>
        <w:t xml:space="preserve"> </w:t>
      </w:r>
      <w:r>
        <w:t>questions</w:t>
      </w:r>
      <w:r>
        <w:rPr>
          <w:spacing w:val="-3"/>
        </w:rPr>
        <w:t xml:space="preserve"> </w:t>
      </w:r>
      <w:r>
        <w:t>to</w:t>
      </w:r>
      <w:r>
        <w:rPr>
          <w:spacing w:val="-5"/>
        </w:rPr>
        <w:t xml:space="preserve"> </w:t>
      </w:r>
      <w:r>
        <w:t>a</w:t>
      </w:r>
      <w:r>
        <w:rPr>
          <w:spacing w:val="-1"/>
        </w:rPr>
        <w:t xml:space="preserve"> </w:t>
      </w:r>
      <w:r>
        <w:t>minimum and</w:t>
      </w:r>
      <w:r>
        <w:rPr>
          <w:spacing w:val="-3"/>
        </w:rPr>
        <w:t xml:space="preserve"> </w:t>
      </w:r>
      <w:r>
        <w:t>of</w:t>
      </w:r>
      <w:r>
        <w:rPr>
          <w:spacing w:val="-2"/>
        </w:rPr>
        <w:t xml:space="preserve"> </w:t>
      </w:r>
      <w:r>
        <w:t>an</w:t>
      </w:r>
      <w:r>
        <w:rPr>
          <w:spacing w:val="-1"/>
        </w:rPr>
        <w:t xml:space="preserve"> </w:t>
      </w:r>
      <w:r>
        <w:t>‘open’</w:t>
      </w:r>
      <w:r>
        <w:rPr>
          <w:spacing w:val="-1"/>
        </w:rPr>
        <w:t xml:space="preserve"> </w:t>
      </w:r>
      <w:r>
        <w:t>nature</w:t>
      </w:r>
      <w:r>
        <w:rPr>
          <w:spacing w:val="-3"/>
        </w:rPr>
        <w:t xml:space="preserve"> </w:t>
      </w:r>
      <w:r>
        <w:t>e.g.,</w:t>
      </w:r>
      <w:r>
        <w:rPr>
          <w:spacing w:val="-1"/>
        </w:rPr>
        <w:t xml:space="preserve"> </w:t>
      </w:r>
      <w:r>
        <w:t>using</w:t>
      </w:r>
      <w:r>
        <w:rPr>
          <w:spacing w:val="-1"/>
        </w:rPr>
        <w:t xml:space="preserve"> </w:t>
      </w:r>
      <w:r>
        <w:t>TED</w:t>
      </w:r>
      <w:r>
        <w:rPr>
          <w:spacing w:val="-1"/>
        </w:rPr>
        <w:t xml:space="preserve"> </w:t>
      </w:r>
      <w:r>
        <w:t>technique</w:t>
      </w:r>
      <w:r>
        <w:rPr>
          <w:spacing w:val="-1"/>
        </w:rPr>
        <w:t xml:space="preserve"> </w:t>
      </w:r>
      <w:r>
        <w:t xml:space="preserve">– “Tell me, </w:t>
      </w:r>
      <w:proofErr w:type="gramStart"/>
      <w:r>
        <w:t>Explain</w:t>
      </w:r>
      <w:proofErr w:type="gramEnd"/>
      <w:r>
        <w:t xml:space="preserve"> to me, Describe to me….”</w:t>
      </w:r>
    </w:p>
    <w:p w14:paraId="169AC2C5" w14:textId="77777777" w:rsidR="00A976DC" w:rsidRDefault="002B4C20">
      <w:pPr>
        <w:pStyle w:val="ListParagraph"/>
        <w:numPr>
          <w:ilvl w:val="2"/>
          <w:numId w:val="8"/>
        </w:numPr>
        <w:tabs>
          <w:tab w:val="left" w:pos="1677"/>
        </w:tabs>
        <w:spacing w:before="2" w:line="268" w:lineRule="exact"/>
        <w:ind w:left="1676" w:hanging="285"/>
        <w:rPr>
          <w:rFonts w:ascii="Symbol" w:hAnsi="Symbol"/>
        </w:rPr>
      </w:pPr>
      <w:r>
        <w:t>try</w:t>
      </w:r>
      <w:r>
        <w:rPr>
          <w:spacing w:val="-5"/>
        </w:rPr>
        <w:t xml:space="preserve"> </w:t>
      </w:r>
      <w:r>
        <w:t>not</w:t>
      </w:r>
      <w:r>
        <w:rPr>
          <w:spacing w:val="-4"/>
        </w:rPr>
        <w:t xml:space="preserve"> </w:t>
      </w:r>
      <w:r>
        <w:t>to</w:t>
      </w:r>
      <w:r>
        <w:rPr>
          <w:spacing w:val="-4"/>
        </w:rPr>
        <w:t xml:space="preserve"> </w:t>
      </w:r>
      <w:r>
        <w:t>show</w:t>
      </w:r>
      <w:r>
        <w:rPr>
          <w:spacing w:val="-6"/>
        </w:rPr>
        <w:t xml:space="preserve"> </w:t>
      </w:r>
      <w:r>
        <w:t>signs</w:t>
      </w:r>
      <w:r>
        <w:rPr>
          <w:spacing w:val="-2"/>
        </w:rPr>
        <w:t xml:space="preserve"> </w:t>
      </w:r>
      <w:r>
        <w:t>of</w:t>
      </w:r>
      <w:r>
        <w:rPr>
          <w:spacing w:val="-3"/>
        </w:rPr>
        <w:t xml:space="preserve"> </w:t>
      </w:r>
      <w:r>
        <w:t>shock,</w:t>
      </w:r>
      <w:r>
        <w:rPr>
          <w:spacing w:val="-1"/>
        </w:rPr>
        <w:t xml:space="preserve"> </w:t>
      </w:r>
      <w:r>
        <w:t>horror</w:t>
      </w:r>
      <w:r>
        <w:rPr>
          <w:spacing w:val="-1"/>
        </w:rPr>
        <w:t xml:space="preserve"> </w:t>
      </w:r>
      <w:r>
        <w:t>or</w:t>
      </w:r>
      <w:r>
        <w:rPr>
          <w:spacing w:val="-3"/>
        </w:rPr>
        <w:t xml:space="preserve"> </w:t>
      </w:r>
      <w:r>
        <w:rPr>
          <w:spacing w:val="-2"/>
        </w:rPr>
        <w:t>surprise</w:t>
      </w:r>
    </w:p>
    <w:p w14:paraId="4A2EBDE8" w14:textId="77777777" w:rsidR="00A976DC" w:rsidRDefault="002B4C20">
      <w:pPr>
        <w:pStyle w:val="ListParagraph"/>
        <w:numPr>
          <w:ilvl w:val="2"/>
          <w:numId w:val="8"/>
        </w:numPr>
        <w:tabs>
          <w:tab w:val="left" w:pos="1677"/>
        </w:tabs>
        <w:spacing w:line="237" w:lineRule="auto"/>
        <w:ind w:left="1676" w:right="588" w:hanging="284"/>
        <w:rPr>
          <w:rFonts w:ascii="Symbol" w:hAnsi="Symbol"/>
        </w:rPr>
      </w:pPr>
      <w:r>
        <w:t>not express</w:t>
      </w:r>
      <w:r>
        <w:rPr>
          <w:spacing w:val="-4"/>
        </w:rPr>
        <w:t xml:space="preserve"> </w:t>
      </w:r>
      <w:r>
        <w:t>feelings</w:t>
      </w:r>
      <w:r>
        <w:rPr>
          <w:spacing w:val="-1"/>
        </w:rPr>
        <w:t xml:space="preserve"> </w:t>
      </w:r>
      <w:r>
        <w:t>or</w:t>
      </w:r>
      <w:r>
        <w:rPr>
          <w:spacing w:val="-3"/>
        </w:rPr>
        <w:t xml:space="preserve"> </w:t>
      </w:r>
      <w:r>
        <w:t>judgements</w:t>
      </w:r>
      <w:r>
        <w:rPr>
          <w:spacing w:val="-4"/>
        </w:rPr>
        <w:t xml:space="preserve"> </w:t>
      </w:r>
      <w:r>
        <w:t>regarding</w:t>
      </w:r>
      <w:r>
        <w:rPr>
          <w:spacing w:val="-2"/>
        </w:rPr>
        <w:t xml:space="preserve"> </w:t>
      </w:r>
      <w:r>
        <w:t>any</w:t>
      </w:r>
      <w:r>
        <w:rPr>
          <w:spacing w:val="-6"/>
        </w:rPr>
        <w:t xml:space="preserve"> </w:t>
      </w:r>
      <w:r>
        <w:t>person</w:t>
      </w:r>
      <w:r>
        <w:rPr>
          <w:spacing w:val="-2"/>
        </w:rPr>
        <w:t xml:space="preserve"> </w:t>
      </w:r>
      <w:r>
        <w:t>alleged</w:t>
      </w:r>
      <w:r>
        <w:rPr>
          <w:spacing w:val="-4"/>
        </w:rPr>
        <w:t xml:space="preserve"> </w:t>
      </w:r>
      <w:r>
        <w:t>to</w:t>
      </w:r>
      <w:r>
        <w:rPr>
          <w:spacing w:val="-2"/>
        </w:rPr>
        <w:t xml:space="preserve"> </w:t>
      </w:r>
      <w:r>
        <w:t>have</w:t>
      </w:r>
      <w:r>
        <w:rPr>
          <w:spacing w:val="-4"/>
        </w:rPr>
        <w:t xml:space="preserve"> </w:t>
      </w:r>
      <w:r>
        <w:t>harmed</w:t>
      </w:r>
      <w:r>
        <w:rPr>
          <w:spacing w:val="-4"/>
        </w:rPr>
        <w:t xml:space="preserve"> </w:t>
      </w:r>
      <w:r>
        <w:t xml:space="preserve">the </w:t>
      </w:r>
      <w:r>
        <w:rPr>
          <w:spacing w:val="-2"/>
        </w:rPr>
        <w:t>student/apprentice</w:t>
      </w:r>
    </w:p>
    <w:p w14:paraId="7E384BEA" w14:textId="77777777" w:rsidR="00A976DC" w:rsidRDefault="002B4C20">
      <w:pPr>
        <w:pStyle w:val="ListParagraph"/>
        <w:numPr>
          <w:ilvl w:val="2"/>
          <w:numId w:val="8"/>
        </w:numPr>
        <w:tabs>
          <w:tab w:val="left" w:pos="1677"/>
        </w:tabs>
        <w:spacing w:before="1"/>
        <w:ind w:left="1676" w:right="271" w:hanging="284"/>
        <w:rPr>
          <w:rFonts w:ascii="Symbol" w:hAnsi="Symbol"/>
        </w:rPr>
      </w:pPr>
      <w:r>
        <w:t>explain</w:t>
      </w:r>
      <w:r>
        <w:rPr>
          <w:spacing w:val="-2"/>
        </w:rPr>
        <w:t xml:space="preserve"> </w:t>
      </w:r>
      <w:r>
        <w:t>sensitively</w:t>
      </w:r>
      <w:r>
        <w:rPr>
          <w:spacing w:val="-1"/>
        </w:rPr>
        <w:t xml:space="preserve"> </w:t>
      </w:r>
      <w:r>
        <w:t>to</w:t>
      </w:r>
      <w:r>
        <w:rPr>
          <w:spacing w:val="-4"/>
        </w:rPr>
        <w:t xml:space="preserve"> </w:t>
      </w:r>
      <w:r>
        <w:t>the</w:t>
      </w:r>
      <w:r>
        <w:rPr>
          <w:spacing w:val="-6"/>
        </w:rPr>
        <w:t xml:space="preserve"> </w:t>
      </w:r>
      <w:r>
        <w:t>person</w:t>
      </w:r>
      <w:r>
        <w:rPr>
          <w:spacing w:val="-4"/>
        </w:rPr>
        <w:t xml:space="preserve"> </w:t>
      </w:r>
      <w:r>
        <w:t>that</w:t>
      </w:r>
      <w:r>
        <w:rPr>
          <w:spacing w:val="-3"/>
        </w:rPr>
        <w:t xml:space="preserve"> </w:t>
      </w:r>
      <w:r>
        <w:t>they</w:t>
      </w:r>
      <w:r>
        <w:rPr>
          <w:spacing w:val="-1"/>
        </w:rPr>
        <w:t xml:space="preserve"> </w:t>
      </w:r>
      <w:r>
        <w:t>have</w:t>
      </w:r>
      <w:r>
        <w:rPr>
          <w:spacing w:val="-4"/>
        </w:rPr>
        <w:t xml:space="preserve"> </w:t>
      </w:r>
      <w:r>
        <w:t>a</w:t>
      </w:r>
      <w:r>
        <w:rPr>
          <w:spacing w:val="-4"/>
        </w:rPr>
        <w:t xml:space="preserve"> </w:t>
      </w:r>
      <w:r>
        <w:t>responsibility</w:t>
      </w:r>
      <w:r>
        <w:rPr>
          <w:spacing w:val="-1"/>
        </w:rPr>
        <w:t xml:space="preserve"> </w:t>
      </w:r>
      <w:r>
        <w:t>to</w:t>
      </w:r>
      <w:r>
        <w:rPr>
          <w:spacing w:val="-4"/>
        </w:rPr>
        <w:t xml:space="preserve"> </w:t>
      </w:r>
      <w:r>
        <w:t>refer</w:t>
      </w:r>
      <w:r>
        <w:rPr>
          <w:spacing w:val="-3"/>
        </w:rPr>
        <w:t xml:space="preserve"> </w:t>
      </w:r>
      <w:r>
        <w:t>the</w:t>
      </w:r>
      <w:r>
        <w:rPr>
          <w:spacing w:val="-2"/>
        </w:rPr>
        <w:t xml:space="preserve"> </w:t>
      </w:r>
      <w:r>
        <w:t>information</w:t>
      </w:r>
      <w:r>
        <w:rPr>
          <w:spacing w:val="-4"/>
        </w:rPr>
        <w:t xml:space="preserve"> </w:t>
      </w:r>
      <w:r>
        <w:t>to the DDSL/DSL. Students and apprentices need to know that staff may not be able to uphold confidentiality where there are concerns about their safety or that of someone else. Staff will always act with integrity and will not interview without consent</w:t>
      </w:r>
    </w:p>
    <w:p w14:paraId="50C539A8" w14:textId="77777777" w:rsidR="00A976DC" w:rsidRDefault="002B4C20">
      <w:pPr>
        <w:pStyle w:val="ListParagraph"/>
        <w:numPr>
          <w:ilvl w:val="2"/>
          <w:numId w:val="8"/>
        </w:numPr>
        <w:tabs>
          <w:tab w:val="left" w:pos="1677"/>
        </w:tabs>
        <w:spacing w:line="268" w:lineRule="exact"/>
        <w:ind w:left="1676" w:hanging="285"/>
        <w:rPr>
          <w:rFonts w:ascii="Symbol" w:hAnsi="Symbol"/>
        </w:rPr>
      </w:pPr>
      <w:r>
        <w:t>reassure</w:t>
      </w:r>
      <w:r>
        <w:rPr>
          <w:spacing w:val="-5"/>
        </w:rPr>
        <w:t xml:space="preserve"> </w:t>
      </w:r>
      <w:r>
        <w:t>and</w:t>
      </w:r>
      <w:r>
        <w:rPr>
          <w:spacing w:val="-4"/>
        </w:rPr>
        <w:t xml:space="preserve"> </w:t>
      </w:r>
      <w:r>
        <w:t>support</w:t>
      </w:r>
      <w:r>
        <w:rPr>
          <w:spacing w:val="-3"/>
        </w:rPr>
        <w:t xml:space="preserve"> </w:t>
      </w:r>
      <w:r>
        <w:t>the</w:t>
      </w:r>
      <w:r>
        <w:rPr>
          <w:spacing w:val="-4"/>
        </w:rPr>
        <w:t xml:space="preserve"> </w:t>
      </w:r>
      <w:r>
        <w:t>person</w:t>
      </w:r>
      <w:r>
        <w:rPr>
          <w:spacing w:val="-5"/>
        </w:rPr>
        <w:t xml:space="preserve"> </w:t>
      </w:r>
      <w:r>
        <w:t>as</w:t>
      </w:r>
      <w:r>
        <w:rPr>
          <w:spacing w:val="-4"/>
        </w:rPr>
        <w:t xml:space="preserve"> </w:t>
      </w:r>
      <w:r>
        <w:t>far</w:t>
      </w:r>
      <w:r>
        <w:rPr>
          <w:spacing w:val="-3"/>
        </w:rPr>
        <w:t xml:space="preserve"> </w:t>
      </w:r>
      <w:r>
        <w:t>as</w:t>
      </w:r>
      <w:r>
        <w:rPr>
          <w:spacing w:val="-4"/>
        </w:rPr>
        <w:t xml:space="preserve"> </w:t>
      </w:r>
      <w:r>
        <w:rPr>
          <w:spacing w:val="-2"/>
        </w:rPr>
        <w:t>possible</w:t>
      </w:r>
    </w:p>
    <w:p w14:paraId="3941C05E" w14:textId="77777777" w:rsidR="00A976DC" w:rsidRDefault="002B4C20">
      <w:pPr>
        <w:pStyle w:val="ListParagraph"/>
        <w:numPr>
          <w:ilvl w:val="2"/>
          <w:numId w:val="8"/>
        </w:numPr>
        <w:tabs>
          <w:tab w:val="left" w:pos="1677"/>
        </w:tabs>
        <w:spacing w:line="268" w:lineRule="exact"/>
        <w:ind w:left="1676" w:hanging="284"/>
        <w:rPr>
          <w:rFonts w:ascii="Symbol" w:hAnsi="Symbol"/>
        </w:rPr>
      </w:pPr>
      <w:r>
        <w:t>explain</w:t>
      </w:r>
      <w:r>
        <w:rPr>
          <w:spacing w:val="-4"/>
        </w:rPr>
        <w:t xml:space="preserve"> </w:t>
      </w:r>
      <w:r>
        <w:t>that</w:t>
      </w:r>
      <w:r>
        <w:rPr>
          <w:spacing w:val="-5"/>
        </w:rPr>
        <w:t xml:space="preserve"> </w:t>
      </w:r>
      <w:r>
        <w:t>only</w:t>
      </w:r>
      <w:r>
        <w:rPr>
          <w:spacing w:val="-5"/>
        </w:rPr>
        <w:t xml:space="preserve"> </w:t>
      </w:r>
      <w:r>
        <w:t>those</w:t>
      </w:r>
      <w:r>
        <w:rPr>
          <w:spacing w:val="-3"/>
        </w:rPr>
        <w:t xml:space="preserve"> </w:t>
      </w:r>
      <w:r>
        <w:t>who</w:t>
      </w:r>
      <w:r>
        <w:rPr>
          <w:spacing w:val="-4"/>
        </w:rPr>
        <w:t xml:space="preserve"> </w:t>
      </w:r>
      <w:r>
        <w:t>‘need</w:t>
      </w:r>
      <w:r>
        <w:rPr>
          <w:spacing w:val="-4"/>
        </w:rPr>
        <w:t xml:space="preserve"> </w:t>
      </w:r>
      <w:r>
        <w:t>to</w:t>
      </w:r>
      <w:r>
        <w:rPr>
          <w:spacing w:val="-5"/>
        </w:rPr>
        <w:t xml:space="preserve"> </w:t>
      </w:r>
      <w:r>
        <w:t>know’</w:t>
      </w:r>
      <w:r>
        <w:rPr>
          <w:spacing w:val="-4"/>
        </w:rPr>
        <w:t xml:space="preserve"> </w:t>
      </w:r>
      <w:r>
        <w:t>will</w:t>
      </w:r>
      <w:r>
        <w:rPr>
          <w:spacing w:val="-3"/>
        </w:rPr>
        <w:t xml:space="preserve"> </w:t>
      </w:r>
      <w:r>
        <w:t>be</w:t>
      </w:r>
      <w:r>
        <w:rPr>
          <w:spacing w:val="-5"/>
        </w:rPr>
        <w:t xml:space="preserve"> </w:t>
      </w:r>
      <w:r>
        <w:rPr>
          <w:spacing w:val="-4"/>
        </w:rPr>
        <w:t>told</w:t>
      </w:r>
    </w:p>
    <w:p w14:paraId="2A7DA3ED" w14:textId="77777777" w:rsidR="00A976DC" w:rsidRDefault="002B4C20">
      <w:pPr>
        <w:pStyle w:val="ListParagraph"/>
        <w:numPr>
          <w:ilvl w:val="2"/>
          <w:numId w:val="8"/>
        </w:numPr>
        <w:tabs>
          <w:tab w:val="left" w:pos="1677"/>
        </w:tabs>
        <w:spacing w:line="268" w:lineRule="exact"/>
        <w:ind w:left="1676" w:hanging="284"/>
        <w:rPr>
          <w:rFonts w:ascii="Symbol" w:hAnsi="Symbol"/>
        </w:rPr>
      </w:pPr>
      <w:r>
        <w:t>explain</w:t>
      </w:r>
      <w:r>
        <w:rPr>
          <w:spacing w:val="-7"/>
        </w:rPr>
        <w:t xml:space="preserve"> </w:t>
      </w:r>
      <w:r>
        <w:t>what</w:t>
      </w:r>
      <w:r>
        <w:rPr>
          <w:spacing w:val="-3"/>
        </w:rPr>
        <w:t xml:space="preserve"> </w:t>
      </w:r>
      <w:r>
        <w:t>will</w:t>
      </w:r>
      <w:r>
        <w:rPr>
          <w:spacing w:val="-4"/>
        </w:rPr>
        <w:t xml:space="preserve"> </w:t>
      </w:r>
      <w:r>
        <w:t>happen</w:t>
      </w:r>
      <w:r>
        <w:rPr>
          <w:spacing w:val="-6"/>
        </w:rPr>
        <w:t xml:space="preserve"> </w:t>
      </w:r>
      <w:r>
        <w:t>next</w:t>
      </w:r>
      <w:r>
        <w:rPr>
          <w:spacing w:val="-3"/>
        </w:rPr>
        <w:t xml:space="preserve"> </w:t>
      </w:r>
      <w:r>
        <w:t>and</w:t>
      </w:r>
      <w:r>
        <w:rPr>
          <w:spacing w:val="-6"/>
        </w:rPr>
        <w:t xml:space="preserve"> </w:t>
      </w:r>
      <w:r>
        <w:t>who</w:t>
      </w:r>
      <w:r>
        <w:rPr>
          <w:spacing w:val="-5"/>
        </w:rPr>
        <w:t xml:space="preserve"> </w:t>
      </w:r>
      <w:r>
        <w:t>will</w:t>
      </w:r>
      <w:r>
        <w:rPr>
          <w:spacing w:val="-4"/>
        </w:rPr>
        <w:t xml:space="preserve"> </w:t>
      </w:r>
      <w:r>
        <w:t>be</w:t>
      </w:r>
      <w:r>
        <w:rPr>
          <w:spacing w:val="-5"/>
        </w:rPr>
        <w:t xml:space="preserve"> </w:t>
      </w:r>
      <w:r>
        <w:t>involved</w:t>
      </w:r>
      <w:r>
        <w:rPr>
          <w:spacing w:val="-4"/>
        </w:rPr>
        <w:t xml:space="preserve"> </w:t>
      </w:r>
      <w:r>
        <w:t>as</w:t>
      </w:r>
      <w:r>
        <w:rPr>
          <w:spacing w:val="-3"/>
        </w:rPr>
        <w:t xml:space="preserve"> </w:t>
      </w:r>
      <w:r>
        <w:rPr>
          <w:spacing w:val="-2"/>
        </w:rPr>
        <w:t>appropriate</w:t>
      </w:r>
    </w:p>
    <w:p w14:paraId="31068368" w14:textId="77777777" w:rsidR="00A976DC" w:rsidRDefault="002B4C20">
      <w:pPr>
        <w:pStyle w:val="ListParagraph"/>
        <w:numPr>
          <w:ilvl w:val="2"/>
          <w:numId w:val="8"/>
        </w:numPr>
        <w:tabs>
          <w:tab w:val="left" w:pos="1677"/>
        </w:tabs>
        <w:ind w:left="1676" w:right="319" w:hanging="284"/>
        <w:rPr>
          <w:rFonts w:ascii="Symbol" w:hAnsi="Symbol"/>
        </w:rPr>
      </w:pPr>
      <w:r>
        <w:t>record</w:t>
      </w:r>
      <w:r>
        <w:rPr>
          <w:spacing w:val="-4"/>
        </w:rPr>
        <w:t xml:space="preserve"> </w:t>
      </w:r>
      <w:r>
        <w:t>details</w:t>
      </w:r>
      <w:r>
        <w:rPr>
          <w:spacing w:val="-3"/>
        </w:rPr>
        <w:t xml:space="preserve"> </w:t>
      </w:r>
      <w:r>
        <w:t>the</w:t>
      </w:r>
      <w:r>
        <w:rPr>
          <w:spacing w:val="-2"/>
        </w:rPr>
        <w:t xml:space="preserve"> </w:t>
      </w:r>
      <w:r>
        <w:t>same</w:t>
      </w:r>
      <w:r>
        <w:rPr>
          <w:spacing w:val="-6"/>
        </w:rPr>
        <w:t xml:space="preserve"> </w:t>
      </w:r>
      <w:r>
        <w:t>working</w:t>
      </w:r>
      <w:r>
        <w:rPr>
          <w:spacing w:val="-2"/>
        </w:rPr>
        <w:t xml:space="preserve"> </w:t>
      </w:r>
      <w:r>
        <w:t>day as</w:t>
      </w:r>
      <w:r>
        <w:rPr>
          <w:spacing w:val="-4"/>
        </w:rPr>
        <w:t xml:space="preserve"> </w:t>
      </w:r>
      <w:r>
        <w:t>they</w:t>
      </w:r>
      <w:r>
        <w:rPr>
          <w:spacing w:val="-1"/>
        </w:rPr>
        <w:t xml:space="preserve"> </w:t>
      </w:r>
      <w:r>
        <w:t>have</w:t>
      </w:r>
      <w:r>
        <w:rPr>
          <w:spacing w:val="-2"/>
        </w:rPr>
        <w:t xml:space="preserve"> </w:t>
      </w:r>
      <w:r>
        <w:t>received</w:t>
      </w:r>
      <w:r>
        <w:rPr>
          <w:spacing w:val="-4"/>
        </w:rPr>
        <w:t xml:space="preserve"> </w:t>
      </w:r>
      <w:r>
        <w:t>the</w:t>
      </w:r>
      <w:r>
        <w:rPr>
          <w:spacing w:val="-4"/>
        </w:rPr>
        <w:t xml:space="preserve"> </w:t>
      </w:r>
      <w:r>
        <w:t>disclosure</w:t>
      </w:r>
      <w:r>
        <w:rPr>
          <w:spacing w:val="-4"/>
        </w:rPr>
        <w:t xml:space="preserve"> </w:t>
      </w:r>
      <w:r>
        <w:t>or</w:t>
      </w:r>
      <w:r>
        <w:rPr>
          <w:spacing w:val="-3"/>
        </w:rPr>
        <w:t xml:space="preserve"> </w:t>
      </w:r>
      <w:r>
        <w:t>concern</w:t>
      </w:r>
      <w:r>
        <w:rPr>
          <w:spacing w:val="-4"/>
        </w:rPr>
        <w:t xml:space="preserve"> </w:t>
      </w:r>
      <w:r>
        <w:t>on DNCG’s electronic system Child Protection Online Management System (CPOMS) including date and time and what the student/apprentice has said in the student/apprentice’s words</w:t>
      </w:r>
    </w:p>
    <w:p w14:paraId="61EBEB1F" w14:textId="77777777" w:rsidR="00A976DC" w:rsidRDefault="002B4C20">
      <w:pPr>
        <w:pStyle w:val="ListParagraph"/>
        <w:numPr>
          <w:ilvl w:val="2"/>
          <w:numId w:val="8"/>
        </w:numPr>
        <w:tabs>
          <w:tab w:val="left" w:pos="1678"/>
        </w:tabs>
        <w:spacing w:before="1" w:line="237" w:lineRule="auto"/>
        <w:ind w:left="1677" w:right="965" w:hanging="284"/>
        <w:rPr>
          <w:rFonts w:ascii="Symbol" w:hAnsi="Symbol"/>
        </w:rPr>
      </w:pPr>
      <w:r>
        <w:t>record</w:t>
      </w:r>
      <w:r>
        <w:rPr>
          <w:spacing w:val="-5"/>
        </w:rPr>
        <w:t xml:space="preserve"> </w:t>
      </w:r>
      <w:r>
        <w:t>the</w:t>
      </w:r>
      <w:r>
        <w:rPr>
          <w:spacing w:val="-5"/>
        </w:rPr>
        <w:t xml:space="preserve"> </w:t>
      </w:r>
      <w:r>
        <w:t>context</w:t>
      </w:r>
      <w:r>
        <w:rPr>
          <w:spacing w:val="-3"/>
        </w:rPr>
        <w:t xml:space="preserve"> </w:t>
      </w:r>
      <w:r>
        <w:t>and</w:t>
      </w:r>
      <w:r>
        <w:rPr>
          <w:spacing w:val="-3"/>
        </w:rPr>
        <w:t xml:space="preserve"> </w:t>
      </w:r>
      <w:r>
        <w:t>content</w:t>
      </w:r>
      <w:r>
        <w:rPr>
          <w:spacing w:val="-4"/>
        </w:rPr>
        <w:t xml:space="preserve"> </w:t>
      </w:r>
      <w:r>
        <w:t>of</w:t>
      </w:r>
      <w:r>
        <w:rPr>
          <w:spacing w:val="-4"/>
        </w:rPr>
        <w:t xml:space="preserve"> </w:t>
      </w:r>
      <w:r>
        <w:t>their</w:t>
      </w:r>
      <w:r>
        <w:rPr>
          <w:spacing w:val="-4"/>
        </w:rPr>
        <w:t xml:space="preserve"> </w:t>
      </w:r>
      <w:r>
        <w:t>involvement,</w:t>
      </w:r>
      <w:r>
        <w:rPr>
          <w:spacing w:val="-3"/>
        </w:rPr>
        <w:t xml:space="preserve"> </w:t>
      </w:r>
      <w:r>
        <w:t>and</w:t>
      </w:r>
      <w:r>
        <w:rPr>
          <w:spacing w:val="-3"/>
        </w:rPr>
        <w:t xml:space="preserve"> </w:t>
      </w:r>
      <w:r>
        <w:t>distinguish</w:t>
      </w:r>
      <w:r>
        <w:rPr>
          <w:spacing w:val="-3"/>
        </w:rPr>
        <w:t xml:space="preserve"> </w:t>
      </w:r>
      <w:r>
        <w:t>between</w:t>
      </w:r>
      <w:r>
        <w:rPr>
          <w:spacing w:val="-3"/>
        </w:rPr>
        <w:t xml:space="preserve"> </w:t>
      </w:r>
      <w:r>
        <w:t>fact, opinion and hearsay.</w:t>
      </w:r>
    </w:p>
    <w:p w14:paraId="32A7E2E6" w14:textId="77777777" w:rsidR="00A976DC" w:rsidRDefault="00A976DC">
      <w:pPr>
        <w:pStyle w:val="BodyText"/>
        <w:spacing w:before="9"/>
        <w:rPr>
          <w:sz w:val="21"/>
        </w:rPr>
      </w:pPr>
    </w:p>
    <w:p w14:paraId="6DB854D6" w14:textId="77777777" w:rsidR="00A976DC" w:rsidRDefault="002B4C20">
      <w:pPr>
        <w:pStyle w:val="Heading1"/>
        <w:ind w:left="1017"/>
      </w:pPr>
      <w:r>
        <w:t>Action</w:t>
      </w:r>
      <w:r>
        <w:rPr>
          <w:spacing w:val="-1"/>
        </w:rPr>
        <w:t xml:space="preserve"> </w:t>
      </w:r>
      <w:r>
        <w:t>by</w:t>
      </w:r>
      <w:r>
        <w:rPr>
          <w:spacing w:val="-4"/>
        </w:rPr>
        <w:t xml:space="preserve"> </w:t>
      </w:r>
      <w:r>
        <w:t>the</w:t>
      </w:r>
      <w:r>
        <w:rPr>
          <w:spacing w:val="-4"/>
        </w:rPr>
        <w:t xml:space="preserve"> </w:t>
      </w:r>
      <w:r>
        <w:t>DSLs</w:t>
      </w:r>
      <w:r>
        <w:rPr>
          <w:spacing w:val="-1"/>
        </w:rPr>
        <w:t xml:space="preserve"> </w:t>
      </w:r>
      <w:r>
        <w:t>or</w:t>
      </w:r>
      <w:r>
        <w:rPr>
          <w:spacing w:val="-5"/>
        </w:rPr>
        <w:t xml:space="preserve"> </w:t>
      </w:r>
      <w:r>
        <w:rPr>
          <w:spacing w:val="-4"/>
        </w:rPr>
        <w:t>DDSLs</w:t>
      </w:r>
    </w:p>
    <w:p w14:paraId="539B9A4A" w14:textId="77777777" w:rsidR="00A976DC" w:rsidRDefault="00A976DC">
      <w:pPr>
        <w:sectPr w:rsidR="00A976DC">
          <w:pgSz w:w="11910" w:h="16840"/>
          <w:pgMar w:top="1160" w:right="680" w:bottom="1200" w:left="680" w:header="0" w:footer="1002" w:gutter="0"/>
          <w:cols w:space="720"/>
        </w:sectPr>
      </w:pPr>
    </w:p>
    <w:p w14:paraId="137AEF2A" w14:textId="77777777" w:rsidR="00A976DC" w:rsidRDefault="002B4C20">
      <w:pPr>
        <w:pStyle w:val="BodyText"/>
        <w:spacing w:before="69"/>
        <w:ind w:left="1014"/>
      </w:pPr>
      <w:r>
        <w:lastRenderedPageBreak/>
        <w:t>Following</w:t>
      </w:r>
      <w:r>
        <w:rPr>
          <w:spacing w:val="-9"/>
        </w:rPr>
        <w:t xml:space="preserve"> </w:t>
      </w:r>
      <w:r>
        <w:t>any</w:t>
      </w:r>
      <w:r>
        <w:rPr>
          <w:spacing w:val="-6"/>
        </w:rPr>
        <w:t xml:space="preserve"> </w:t>
      </w:r>
      <w:r>
        <w:t>information</w:t>
      </w:r>
      <w:r>
        <w:rPr>
          <w:spacing w:val="-7"/>
        </w:rPr>
        <w:t xml:space="preserve"> </w:t>
      </w:r>
      <w:r>
        <w:t>raising</w:t>
      </w:r>
      <w:r>
        <w:rPr>
          <w:spacing w:val="-7"/>
        </w:rPr>
        <w:t xml:space="preserve"> </w:t>
      </w:r>
      <w:r>
        <w:t>concern,</w:t>
      </w:r>
      <w:r>
        <w:rPr>
          <w:spacing w:val="-7"/>
        </w:rPr>
        <w:t xml:space="preserve"> </w:t>
      </w:r>
      <w:r>
        <w:t>the</w:t>
      </w:r>
      <w:r>
        <w:rPr>
          <w:spacing w:val="-7"/>
        </w:rPr>
        <w:t xml:space="preserve"> </w:t>
      </w:r>
      <w:r>
        <w:t>DSL/DDSL</w:t>
      </w:r>
      <w:r>
        <w:rPr>
          <w:spacing w:val="-6"/>
        </w:rPr>
        <w:t xml:space="preserve"> </w:t>
      </w:r>
      <w:r>
        <w:t>will</w:t>
      </w:r>
      <w:r>
        <w:rPr>
          <w:spacing w:val="-6"/>
        </w:rPr>
        <w:t xml:space="preserve"> </w:t>
      </w:r>
      <w:r>
        <w:rPr>
          <w:spacing w:val="-2"/>
        </w:rPr>
        <w:t>consider:</w:t>
      </w:r>
    </w:p>
    <w:p w14:paraId="6E35CF69" w14:textId="77777777" w:rsidR="00A976DC" w:rsidRDefault="00A976DC">
      <w:pPr>
        <w:pStyle w:val="BodyText"/>
      </w:pPr>
    </w:p>
    <w:p w14:paraId="2162CEFB" w14:textId="77777777" w:rsidR="00A976DC" w:rsidRDefault="002B4C20">
      <w:pPr>
        <w:pStyle w:val="ListParagraph"/>
        <w:numPr>
          <w:ilvl w:val="2"/>
          <w:numId w:val="8"/>
        </w:numPr>
        <w:tabs>
          <w:tab w:val="left" w:pos="1736"/>
          <w:tab w:val="left" w:pos="1738"/>
        </w:tabs>
        <w:spacing w:line="269" w:lineRule="exact"/>
        <w:ind w:left="1737" w:hanging="347"/>
        <w:rPr>
          <w:rFonts w:ascii="Symbol" w:hAnsi="Symbol"/>
        </w:rPr>
      </w:pPr>
      <w:r>
        <w:t>any</w:t>
      </w:r>
      <w:r>
        <w:rPr>
          <w:spacing w:val="-3"/>
        </w:rPr>
        <w:t xml:space="preserve"> </w:t>
      </w:r>
      <w:r>
        <w:t>urgent</w:t>
      </w:r>
      <w:r>
        <w:rPr>
          <w:spacing w:val="-5"/>
        </w:rPr>
        <w:t xml:space="preserve"> </w:t>
      </w:r>
      <w:r>
        <w:t>medical</w:t>
      </w:r>
      <w:r>
        <w:rPr>
          <w:spacing w:val="-4"/>
        </w:rPr>
        <w:t xml:space="preserve"> </w:t>
      </w:r>
      <w:r>
        <w:t>needs</w:t>
      </w:r>
      <w:r>
        <w:rPr>
          <w:spacing w:val="-2"/>
        </w:rPr>
        <w:t xml:space="preserve"> </w:t>
      </w:r>
      <w:r>
        <w:t>of</w:t>
      </w:r>
      <w:r>
        <w:rPr>
          <w:spacing w:val="-5"/>
        </w:rPr>
        <w:t xml:space="preserve"> </w:t>
      </w:r>
      <w:r>
        <w:t>the</w:t>
      </w:r>
      <w:r>
        <w:rPr>
          <w:spacing w:val="-5"/>
        </w:rPr>
        <w:t xml:space="preserve"> </w:t>
      </w:r>
      <w:r>
        <w:rPr>
          <w:spacing w:val="-2"/>
        </w:rPr>
        <w:t>student/apprentice</w:t>
      </w:r>
    </w:p>
    <w:p w14:paraId="66AB32F2" w14:textId="77777777" w:rsidR="00A976DC" w:rsidRDefault="002B4C20">
      <w:pPr>
        <w:pStyle w:val="ListParagraph"/>
        <w:numPr>
          <w:ilvl w:val="2"/>
          <w:numId w:val="8"/>
        </w:numPr>
        <w:tabs>
          <w:tab w:val="left" w:pos="1675"/>
        </w:tabs>
        <w:spacing w:before="2" w:line="237" w:lineRule="auto"/>
        <w:ind w:left="1674" w:right="836" w:hanging="284"/>
        <w:rPr>
          <w:rFonts w:ascii="Symbol" w:hAnsi="Symbol"/>
        </w:rPr>
      </w:pPr>
      <w:r>
        <w:t>whether</w:t>
      </w:r>
      <w:r>
        <w:rPr>
          <w:spacing w:val="-4"/>
        </w:rPr>
        <w:t xml:space="preserve"> </w:t>
      </w:r>
      <w:r>
        <w:t>the</w:t>
      </w:r>
      <w:r>
        <w:rPr>
          <w:spacing w:val="-5"/>
        </w:rPr>
        <w:t xml:space="preserve"> </w:t>
      </w:r>
      <w:r>
        <w:t>student/apprentice</w:t>
      </w:r>
      <w:r>
        <w:rPr>
          <w:spacing w:val="-3"/>
        </w:rPr>
        <w:t xml:space="preserve"> </w:t>
      </w:r>
      <w:r>
        <w:t>is</w:t>
      </w:r>
      <w:r>
        <w:rPr>
          <w:spacing w:val="-5"/>
        </w:rPr>
        <w:t xml:space="preserve"> </w:t>
      </w:r>
      <w:r>
        <w:t>receiving</w:t>
      </w:r>
      <w:r>
        <w:rPr>
          <w:spacing w:val="-3"/>
        </w:rPr>
        <w:t xml:space="preserve"> </w:t>
      </w:r>
      <w:r>
        <w:t>Early</w:t>
      </w:r>
      <w:r>
        <w:rPr>
          <w:spacing w:val="-7"/>
        </w:rPr>
        <w:t xml:space="preserve"> </w:t>
      </w:r>
      <w:r>
        <w:t>Help/A</w:t>
      </w:r>
      <w:r>
        <w:rPr>
          <w:spacing w:val="-3"/>
        </w:rPr>
        <w:t xml:space="preserve"> </w:t>
      </w:r>
      <w:r>
        <w:t>Child</w:t>
      </w:r>
      <w:r>
        <w:rPr>
          <w:spacing w:val="-3"/>
        </w:rPr>
        <w:t xml:space="preserve"> </w:t>
      </w:r>
      <w:r>
        <w:t>in</w:t>
      </w:r>
      <w:r>
        <w:rPr>
          <w:spacing w:val="-3"/>
        </w:rPr>
        <w:t xml:space="preserve"> </w:t>
      </w:r>
      <w:r>
        <w:t>Need/subject</w:t>
      </w:r>
      <w:r>
        <w:rPr>
          <w:spacing w:val="-3"/>
        </w:rPr>
        <w:t xml:space="preserve"> </w:t>
      </w:r>
      <w:r>
        <w:t>to</w:t>
      </w:r>
      <w:r>
        <w:rPr>
          <w:spacing w:val="-5"/>
        </w:rPr>
        <w:t xml:space="preserve"> </w:t>
      </w:r>
      <w:r>
        <w:t>a Team Around the Child/on a child protection plan</w:t>
      </w:r>
    </w:p>
    <w:p w14:paraId="50CE5DDB" w14:textId="77777777" w:rsidR="00A976DC" w:rsidRDefault="002B4C20">
      <w:pPr>
        <w:pStyle w:val="ListParagraph"/>
        <w:numPr>
          <w:ilvl w:val="2"/>
          <w:numId w:val="8"/>
        </w:numPr>
        <w:tabs>
          <w:tab w:val="left" w:pos="1676"/>
        </w:tabs>
        <w:spacing w:before="1" w:line="268" w:lineRule="exact"/>
        <w:ind w:left="1675" w:hanging="285"/>
        <w:rPr>
          <w:rFonts w:ascii="Symbol" w:hAnsi="Symbol"/>
        </w:rPr>
      </w:pPr>
      <w:r>
        <w:t>discussing</w:t>
      </w:r>
      <w:r>
        <w:rPr>
          <w:spacing w:val="-7"/>
        </w:rPr>
        <w:t xml:space="preserve"> </w:t>
      </w:r>
      <w:r>
        <w:t>the</w:t>
      </w:r>
      <w:r>
        <w:rPr>
          <w:spacing w:val="-7"/>
        </w:rPr>
        <w:t xml:space="preserve"> </w:t>
      </w:r>
      <w:r>
        <w:t>matter</w:t>
      </w:r>
      <w:r>
        <w:rPr>
          <w:spacing w:val="-3"/>
        </w:rPr>
        <w:t xml:space="preserve"> </w:t>
      </w:r>
      <w:r>
        <w:t>with</w:t>
      </w:r>
      <w:r>
        <w:rPr>
          <w:spacing w:val="-4"/>
        </w:rPr>
        <w:t xml:space="preserve"> </w:t>
      </w:r>
      <w:r>
        <w:t>other</w:t>
      </w:r>
      <w:r>
        <w:rPr>
          <w:spacing w:val="-3"/>
        </w:rPr>
        <w:t xml:space="preserve"> </w:t>
      </w:r>
      <w:r>
        <w:t>agencies</w:t>
      </w:r>
      <w:r>
        <w:rPr>
          <w:spacing w:val="-7"/>
        </w:rPr>
        <w:t xml:space="preserve"> </w:t>
      </w:r>
      <w:r>
        <w:t>involved</w:t>
      </w:r>
      <w:r>
        <w:rPr>
          <w:spacing w:val="-4"/>
        </w:rPr>
        <w:t xml:space="preserve"> </w:t>
      </w:r>
      <w:r>
        <w:t>with</w:t>
      </w:r>
      <w:r>
        <w:rPr>
          <w:spacing w:val="-7"/>
        </w:rPr>
        <w:t xml:space="preserve"> </w:t>
      </w:r>
      <w:r>
        <w:t>the</w:t>
      </w:r>
      <w:r>
        <w:rPr>
          <w:spacing w:val="-6"/>
        </w:rPr>
        <w:t xml:space="preserve"> </w:t>
      </w:r>
      <w:r>
        <w:rPr>
          <w:spacing w:val="-2"/>
        </w:rPr>
        <w:t>family</w:t>
      </w:r>
    </w:p>
    <w:p w14:paraId="17F382A3" w14:textId="77777777" w:rsidR="00A976DC" w:rsidRDefault="002B4C20">
      <w:pPr>
        <w:pStyle w:val="ListParagraph"/>
        <w:numPr>
          <w:ilvl w:val="2"/>
          <w:numId w:val="8"/>
        </w:numPr>
        <w:tabs>
          <w:tab w:val="left" w:pos="1676"/>
        </w:tabs>
        <w:spacing w:line="268" w:lineRule="exact"/>
        <w:ind w:left="1675" w:hanging="285"/>
        <w:rPr>
          <w:rFonts w:ascii="Symbol" w:hAnsi="Symbol"/>
        </w:rPr>
      </w:pPr>
      <w:r>
        <w:t>consulting</w:t>
      </w:r>
      <w:r>
        <w:rPr>
          <w:spacing w:val="-6"/>
        </w:rPr>
        <w:t xml:space="preserve"> </w:t>
      </w:r>
      <w:r>
        <w:t>with</w:t>
      </w:r>
      <w:r>
        <w:rPr>
          <w:spacing w:val="-5"/>
        </w:rPr>
        <w:t xml:space="preserve"> </w:t>
      </w:r>
      <w:r>
        <w:t>appropriate</w:t>
      </w:r>
      <w:r>
        <w:rPr>
          <w:spacing w:val="-6"/>
        </w:rPr>
        <w:t xml:space="preserve"> </w:t>
      </w:r>
      <w:r>
        <w:t>persons</w:t>
      </w:r>
      <w:r>
        <w:rPr>
          <w:spacing w:val="-4"/>
        </w:rPr>
        <w:t xml:space="preserve"> </w:t>
      </w:r>
      <w:r>
        <w:t>e.g.,</w:t>
      </w:r>
      <w:r>
        <w:rPr>
          <w:spacing w:val="-6"/>
        </w:rPr>
        <w:t xml:space="preserve"> </w:t>
      </w:r>
      <w:r>
        <w:t>Duty</w:t>
      </w:r>
      <w:r>
        <w:rPr>
          <w:spacing w:val="-7"/>
        </w:rPr>
        <w:t xml:space="preserve"> </w:t>
      </w:r>
      <w:r>
        <w:t>and</w:t>
      </w:r>
      <w:r>
        <w:rPr>
          <w:spacing w:val="-5"/>
        </w:rPr>
        <w:t xml:space="preserve"> </w:t>
      </w:r>
      <w:r>
        <w:t>Advice</w:t>
      </w:r>
      <w:r>
        <w:rPr>
          <w:spacing w:val="-5"/>
        </w:rPr>
        <w:t xml:space="preserve"> </w:t>
      </w:r>
      <w:r>
        <w:rPr>
          <w:spacing w:val="-4"/>
        </w:rPr>
        <w:t>Team</w:t>
      </w:r>
    </w:p>
    <w:p w14:paraId="73E76627" w14:textId="77777777" w:rsidR="00A976DC" w:rsidRDefault="002B4C20">
      <w:pPr>
        <w:pStyle w:val="ListParagraph"/>
        <w:numPr>
          <w:ilvl w:val="2"/>
          <w:numId w:val="8"/>
        </w:numPr>
        <w:tabs>
          <w:tab w:val="left" w:pos="1676"/>
        </w:tabs>
        <w:spacing w:line="269" w:lineRule="exact"/>
        <w:ind w:left="1675" w:hanging="285"/>
        <w:rPr>
          <w:rFonts w:ascii="Symbol" w:hAnsi="Symbol"/>
        </w:rPr>
      </w:pPr>
      <w:r>
        <w:t>the</w:t>
      </w:r>
      <w:r>
        <w:rPr>
          <w:spacing w:val="-10"/>
        </w:rPr>
        <w:t xml:space="preserve"> </w:t>
      </w:r>
      <w:r>
        <w:t>student/apprentice’s</w:t>
      </w:r>
      <w:r>
        <w:rPr>
          <w:spacing w:val="-10"/>
        </w:rPr>
        <w:t xml:space="preserve"> </w:t>
      </w:r>
      <w:r>
        <w:rPr>
          <w:spacing w:val="-2"/>
        </w:rPr>
        <w:t>wishes.</w:t>
      </w:r>
    </w:p>
    <w:p w14:paraId="0F46D630" w14:textId="77777777" w:rsidR="00A976DC" w:rsidRDefault="00A976DC">
      <w:pPr>
        <w:pStyle w:val="BodyText"/>
        <w:spacing w:before="8"/>
        <w:rPr>
          <w:sz w:val="21"/>
        </w:rPr>
      </w:pPr>
    </w:p>
    <w:p w14:paraId="2B93B832" w14:textId="77777777" w:rsidR="00A976DC" w:rsidRDefault="002B4C20">
      <w:pPr>
        <w:pStyle w:val="BodyText"/>
        <w:ind w:left="1015"/>
      </w:pPr>
      <w:r>
        <w:t>Then</w:t>
      </w:r>
      <w:r>
        <w:rPr>
          <w:spacing w:val="-2"/>
        </w:rPr>
        <w:t xml:space="preserve"> decide:</w:t>
      </w:r>
    </w:p>
    <w:p w14:paraId="5D0E17F3" w14:textId="77777777" w:rsidR="00A976DC" w:rsidRDefault="00A976DC">
      <w:pPr>
        <w:pStyle w:val="BodyText"/>
        <w:spacing w:before="4"/>
      </w:pPr>
    </w:p>
    <w:p w14:paraId="00B9B18E" w14:textId="77777777" w:rsidR="00A976DC" w:rsidRDefault="002B4C20">
      <w:pPr>
        <w:pStyle w:val="ListParagraph"/>
        <w:numPr>
          <w:ilvl w:val="2"/>
          <w:numId w:val="8"/>
        </w:numPr>
        <w:tabs>
          <w:tab w:val="left" w:pos="1676"/>
        </w:tabs>
        <w:spacing w:line="237" w:lineRule="auto"/>
        <w:ind w:left="1675" w:right="603" w:hanging="284"/>
        <w:rPr>
          <w:rFonts w:ascii="Symbol" w:hAnsi="Symbol"/>
        </w:rPr>
      </w:pPr>
      <w:r>
        <w:t>to talk to parents/carers, unless to do so may place a student/apprentice at risk of significant</w:t>
      </w:r>
      <w:r>
        <w:rPr>
          <w:spacing w:val="-1"/>
        </w:rPr>
        <w:t xml:space="preserve"> </w:t>
      </w:r>
      <w:r>
        <w:t>harm,</w:t>
      </w:r>
      <w:r>
        <w:rPr>
          <w:spacing w:val="-1"/>
        </w:rPr>
        <w:t xml:space="preserve"> </w:t>
      </w:r>
      <w:r>
        <w:t>impede</w:t>
      </w:r>
      <w:r>
        <w:rPr>
          <w:spacing w:val="-7"/>
        </w:rPr>
        <w:t xml:space="preserve"> </w:t>
      </w:r>
      <w:r>
        <w:t>any</w:t>
      </w:r>
      <w:r>
        <w:rPr>
          <w:spacing w:val="-2"/>
        </w:rPr>
        <w:t xml:space="preserve"> </w:t>
      </w:r>
      <w:r>
        <w:t>police</w:t>
      </w:r>
      <w:r>
        <w:rPr>
          <w:spacing w:val="-3"/>
        </w:rPr>
        <w:t xml:space="preserve"> </w:t>
      </w:r>
      <w:r>
        <w:t>investigation</w:t>
      </w:r>
      <w:r>
        <w:rPr>
          <w:spacing w:val="-7"/>
        </w:rPr>
        <w:t xml:space="preserve"> </w:t>
      </w:r>
      <w:r>
        <w:t>and/</w:t>
      </w:r>
      <w:r>
        <w:rPr>
          <w:spacing w:val="-1"/>
        </w:rPr>
        <w:t xml:space="preserve"> </w:t>
      </w:r>
      <w:r>
        <w:t>or</w:t>
      </w:r>
      <w:r>
        <w:rPr>
          <w:spacing w:val="-1"/>
        </w:rPr>
        <w:t xml:space="preserve"> </w:t>
      </w:r>
      <w:r>
        <w:t>place</w:t>
      </w:r>
      <w:r>
        <w:rPr>
          <w:spacing w:val="-5"/>
        </w:rPr>
        <w:t xml:space="preserve"> </w:t>
      </w:r>
      <w:r>
        <w:t>the</w:t>
      </w:r>
      <w:r>
        <w:rPr>
          <w:spacing w:val="-5"/>
        </w:rPr>
        <w:t xml:space="preserve"> </w:t>
      </w:r>
      <w:r>
        <w:t>member</w:t>
      </w:r>
      <w:r>
        <w:rPr>
          <w:spacing w:val="-1"/>
        </w:rPr>
        <w:t xml:space="preserve"> </w:t>
      </w:r>
      <w:r>
        <w:t>of</w:t>
      </w:r>
      <w:r>
        <w:rPr>
          <w:spacing w:val="-1"/>
        </w:rPr>
        <w:t xml:space="preserve"> </w:t>
      </w:r>
      <w:r>
        <w:t>staff</w:t>
      </w:r>
      <w:r>
        <w:rPr>
          <w:spacing w:val="-1"/>
        </w:rPr>
        <w:t xml:space="preserve"> </w:t>
      </w:r>
      <w:r>
        <w:t>or others at risk</w:t>
      </w:r>
    </w:p>
    <w:p w14:paraId="6EDD33C1" w14:textId="77777777" w:rsidR="00A976DC" w:rsidRDefault="002B4C20">
      <w:pPr>
        <w:pStyle w:val="ListParagraph"/>
        <w:numPr>
          <w:ilvl w:val="2"/>
          <w:numId w:val="8"/>
        </w:numPr>
        <w:tabs>
          <w:tab w:val="left" w:pos="1676"/>
        </w:tabs>
        <w:spacing w:before="5" w:line="237" w:lineRule="auto"/>
        <w:ind w:left="1675" w:right="636" w:hanging="284"/>
        <w:rPr>
          <w:rFonts w:ascii="Symbol" w:hAnsi="Symbol"/>
        </w:rPr>
      </w:pPr>
      <w:r>
        <w:t>whether</w:t>
      </w:r>
      <w:r>
        <w:rPr>
          <w:spacing w:val="-3"/>
        </w:rPr>
        <w:t xml:space="preserve"> </w:t>
      </w:r>
      <w:r>
        <w:t>to</w:t>
      </w:r>
      <w:r>
        <w:rPr>
          <w:spacing w:val="-4"/>
        </w:rPr>
        <w:t xml:space="preserve"> </w:t>
      </w:r>
      <w:r>
        <w:t>make</w:t>
      </w:r>
      <w:r>
        <w:rPr>
          <w:spacing w:val="-4"/>
        </w:rPr>
        <w:t xml:space="preserve"> </w:t>
      </w:r>
      <w:r>
        <w:t>a</w:t>
      </w:r>
      <w:r>
        <w:rPr>
          <w:spacing w:val="-4"/>
        </w:rPr>
        <w:t xml:space="preserve"> </w:t>
      </w:r>
      <w:r>
        <w:t>child</w:t>
      </w:r>
      <w:r>
        <w:rPr>
          <w:spacing w:val="-2"/>
        </w:rPr>
        <w:t xml:space="preserve"> </w:t>
      </w:r>
      <w:r>
        <w:t>protection</w:t>
      </w:r>
      <w:r>
        <w:rPr>
          <w:spacing w:val="-2"/>
        </w:rPr>
        <w:t xml:space="preserve"> </w:t>
      </w:r>
      <w:r>
        <w:t>referral</w:t>
      </w:r>
      <w:r>
        <w:rPr>
          <w:spacing w:val="-5"/>
        </w:rPr>
        <w:t xml:space="preserve"> </w:t>
      </w:r>
      <w:r>
        <w:t>to</w:t>
      </w:r>
      <w:r>
        <w:rPr>
          <w:spacing w:val="-2"/>
        </w:rPr>
        <w:t xml:space="preserve"> </w:t>
      </w:r>
      <w:r>
        <w:t>Children’s/Adult Social</w:t>
      </w:r>
      <w:r>
        <w:rPr>
          <w:spacing w:val="-2"/>
        </w:rPr>
        <w:t xml:space="preserve"> </w:t>
      </w:r>
      <w:r>
        <w:t>Care</w:t>
      </w:r>
      <w:r>
        <w:rPr>
          <w:spacing w:val="-4"/>
        </w:rPr>
        <w:t xml:space="preserve"> </w:t>
      </w:r>
      <w:r>
        <w:t>because</w:t>
      </w:r>
      <w:r>
        <w:rPr>
          <w:spacing w:val="-2"/>
        </w:rPr>
        <w:t xml:space="preserve"> </w:t>
      </w:r>
      <w:r>
        <w:t>a student/apprentice person is suffering or is likely to suffer significant harm and if this referral needs to be made immediately.</w:t>
      </w:r>
    </w:p>
    <w:p w14:paraId="37176289" w14:textId="77777777" w:rsidR="00A976DC" w:rsidRDefault="002B4C20">
      <w:pPr>
        <w:pStyle w:val="ListParagraph"/>
        <w:numPr>
          <w:ilvl w:val="2"/>
          <w:numId w:val="8"/>
        </w:numPr>
        <w:tabs>
          <w:tab w:val="left" w:pos="1676"/>
        </w:tabs>
        <w:spacing w:before="3"/>
        <w:ind w:left="1675" w:right="306" w:hanging="284"/>
        <w:rPr>
          <w:rFonts w:ascii="Symbol" w:hAnsi="Symbol"/>
        </w:rPr>
      </w:pPr>
      <w:r>
        <w:t>As</w:t>
      </w:r>
      <w:r>
        <w:rPr>
          <w:spacing w:val="-1"/>
        </w:rPr>
        <w:t xml:space="preserve"> </w:t>
      </w:r>
      <w:r>
        <w:t>stated</w:t>
      </w:r>
      <w:r>
        <w:rPr>
          <w:spacing w:val="-2"/>
        </w:rPr>
        <w:t xml:space="preserve"> </w:t>
      </w:r>
      <w:r>
        <w:t>in</w:t>
      </w:r>
      <w:r>
        <w:rPr>
          <w:spacing w:val="-4"/>
        </w:rPr>
        <w:t xml:space="preserve"> </w:t>
      </w:r>
      <w:r>
        <w:t>Section</w:t>
      </w:r>
      <w:r>
        <w:rPr>
          <w:spacing w:val="-2"/>
        </w:rPr>
        <w:t xml:space="preserve"> </w:t>
      </w:r>
      <w:r>
        <w:t>3</w:t>
      </w:r>
      <w:r>
        <w:rPr>
          <w:spacing w:val="-4"/>
        </w:rPr>
        <w:t xml:space="preserve"> </w:t>
      </w:r>
      <w:r>
        <w:t>of</w:t>
      </w:r>
      <w:r>
        <w:rPr>
          <w:spacing w:val="-5"/>
        </w:rPr>
        <w:t xml:space="preserve"> </w:t>
      </w:r>
      <w:r>
        <w:t>this</w:t>
      </w:r>
      <w:r>
        <w:rPr>
          <w:spacing w:val="-1"/>
        </w:rPr>
        <w:t xml:space="preserve"> </w:t>
      </w:r>
      <w:r>
        <w:t>policy,</w:t>
      </w:r>
      <w:r>
        <w:rPr>
          <w:spacing w:val="-2"/>
        </w:rPr>
        <w:t xml:space="preserve"> </w:t>
      </w:r>
      <w:r>
        <w:t>in</w:t>
      </w:r>
      <w:r>
        <w:rPr>
          <w:spacing w:val="-2"/>
        </w:rPr>
        <w:t xml:space="preserve"> </w:t>
      </w:r>
      <w:r>
        <w:t>cases</w:t>
      </w:r>
      <w:r>
        <w:rPr>
          <w:spacing w:val="-4"/>
        </w:rPr>
        <w:t xml:space="preserve"> </w:t>
      </w:r>
      <w:r>
        <w:t>where</w:t>
      </w:r>
      <w:r>
        <w:rPr>
          <w:spacing w:val="-2"/>
        </w:rPr>
        <w:t xml:space="preserve"> </w:t>
      </w:r>
      <w:r>
        <w:t>a</w:t>
      </w:r>
      <w:r>
        <w:rPr>
          <w:spacing w:val="-2"/>
        </w:rPr>
        <w:t xml:space="preserve"> </w:t>
      </w:r>
      <w:r>
        <w:t>person</w:t>
      </w:r>
      <w:r>
        <w:rPr>
          <w:spacing w:val="-2"/>
        </w:rPr>
        <w:t xml:space="preserve"> </w:t>
      </w:r>
      <w:r>
        <w:t>has/may</w:t>
      </w:r>
      <w:r>
        <w:rPr>
          <w:spacing w:val="-1"/>
        </w:rPr>
        <w:t xml:space="preserve"> </w:t>
      </w:r>
      <w:r>
        <w:t>have/ be</w:t>
      </w:r>
      <w:r>
        <w:rPr>
          <w:spacing w:val="-4"/>
        </w:rPr>
        <w:t xml:space="preserve"> </w:t>
      </w:r>
      <w:r>
        <w:t>about</w:t>
      </w:r>
      <w:r>
        <w:rPr>
          <w:spacing w:val="-3"/>
        </w:rPr>
        <w:t xml:space="preserve"> </w:t>
      </w:r>
      <w:r>
        <w:t>to caused themselves significant harm, dial 999 or 112 immediately. No permission to do so is required.</w:t>
      </w:r>
    </w:p>
    <w:p w14:paraId="172BE4AF" w14:textId="77777777" w:rsidR="00A976DC" w:rsidRDefault="002B4C20">
      <w:pPr>
        <w:pStyle w:val="ListParagraph"/>
        <w:numPr>
          <w:ilvl w:val="2"/>
          <w:numId w:val="8"/>
        </w:numPr>
        <w:tabs>
          <w:tab w:val="left" w:pos="1677"/>
        </w:tabs>
        <w:ind w:left="1676" w:right="978" w:hanging="284"/>
        <w:rPr>
          <w:rFonts w:ascii="Symbol" w:hAnsi="Symbol"/>
        </w:rPr>
      </w:pPr>
      <w:r>
        <w:t>If</w:t>
      </w:r>
      <w:r>
        <w:rPr>
          <w:spacing w:val="-3"/>
        </w:rPr>
        <w:t xml:space="preserve"> </w:t>
      </w:r>
      <w:r>
        <w:t>there</w:t>
      </w:r>
      <w:r>
        <w:rPr>
          <w:spacing w:val="-2"/>
        </w:rPr>
        <w:t xml:space="preserve"> </w:t>
      </w:r>
      <w:r>
        <w:t>is</w:t>
      </w:r>
      <w:r>
        <w:rPr>
          <w:spacing w:val="-1"/>
        </w:rPr>
        <w:t xml:space="preserve"> </w:t>
      </w:r>
      <w:r>
        <w:t>likely</w:t>
      </w:r>
      <w:r>
        <w:rPr>
          <w:spacing w:val="-4"/>
        </w:rPr>
        <w:t xml:space="preserve"> </w:t>
      </w:r>
      <w:r>
        <w:t>to</w:t>
      </w:r>
      <w:r>
        <w:rPr>
          <w:spacing w:val="-2"/>
        </w:rPr>
        <w:t xml:space="preserve"> </w:t>
      </w:r>
      <w:r>
        <w:t>be</w:t>
      </w:r>
      <w:r>
        <w:rPr>
          <w:spacing w:val="-4"/>
        </w:rPr>
        <w:t xml:space="preserve"> </w:t>
      </w:r>
      <w:r>
        <w:t>a</w:t>
      </w:r>
      <w:r>
        <w:rPr>
          <w:spacing w:val="-1"/>
        </w:rPr>
        <w:t xml:space="preserve"> </w:t>
      </w:r>
      <w:r>
        <w:t>delay</w:t>
      </w:r>
      <w:r>
        <w:rPr>
          <w:spacing w:val="-1"/>
        </w:rPr>
        <w:t xml:space="preserve"> </w:t>
      </w:r>
      <w:r>
        <w:t>in</w:t>
      </w:r>
      <w:r>
        <w:rPr>
          <w:spacing w:val="-2"/>
        </w:rPr>
        <w:t xml:space="preserve"> </w:t>
      </w:r>
      <w:r>
        <w:t>the</w:t>
      </w:r>
      <w:r>
        <w:rPr>
          <w:spacing w:val="-4"/>
        </w:rPr>
        <w:t xml:space="preserve"> </w:t>
      </w:r>
      <w:r>
        <w:t>arrival</w:t>
      </w:r>
      <w:r>
        <w:rPr>
          <w:spacing w:val="-2"/>
        </w:rPr>
        <w:t xml:space="preserve"> </w:t>
      </w:r>
      <w:r>
        <w:t>of</w:t>
      </w:r>
      <w:r>
        <w:rPr>
          <w:spacing w:val="-3"/>
        </w:rPr>
        <w:t xml:space="preserve"> </w:t>
      </w:r>
      <w:r>
        <w:t>the</w:t>
      </w:r>
      <w:r>
        <w:rPr>
          <w:spacing w:val="-6"/>
        </w:rPr>
        <w:t xml:space="preserve"> </w:t>
      </w:r>
      <w:r>
        <w:t>ambulance</w:t>
      </w:r>
      <w:r>
        <w:rPr>
          <w:rFonts w:ascii="Times New Roman" w:hAnsi="Times New Roman"/>
        </w:rPr>
        <w:t>,</w:t>
      </w:r>
      <w:r>
        <w:rPr>
          <w:rFonts w:ascii="Times New Roman" w:hAnsi="Times New Roman"/>
          <w:spacing w:val="-2"/>
        </w:rPr>
        <w:t xml:space="preserve"> </w:t>
      </w:r>
      <w:r>
        <w:t>speak</w:t>
      </w:r>
      <w:r>
        <w:rPr>
          <w:spacing w:val="-4"/>
        </w:rPr>
        <w:t xml:space="preserve"> </w:t>
      </w:r>
      <w:r>
        <w:t>to</w:t>
      </w:r>
      <w:r>
        <w:rPr>
          <w:spacing w:val="-3"/>
        </w:rPr>
        <w:t xml:space="preserve"> </w:t>
      </w:r>
      <w:r>
        <w:t>Ambulance Control and accompany the person by taxi with another colleague</w:t>
      </w:r>
    </w:p>
    <w:p w14:paraId="09F0C8EC" w14:textId="77777777" w:rsidR="00A976DC" w:rsidRDefault="002B4C20">
      <w:pPr>
        <w:pStyle w:val="ListParagraph"/>
        <w:numPr>
          <w:ilvl w:val="2"/>
          <w:numId w:val="8"/>
        </w:numPr>
        <w:tabs>
          <w:tab w:val="left" w:pos="1678"/>
        </w:tabs>
        <w:spacing w:line="237" w:lineRule="auto"/>
        <w:ind w:left="1677" w:right="621" w:hanging="284"/>
        <w:rPr>
          <w:rFonts w:ascii="Symbol" w:hAnsi="Symbol"/>
        </w:rPr>
      </w:pPr>
      <w:r>
        <w:t>Hand</w:t>
      </w:r>
      <w:r>
        <w:rPr>
          <w:spacing w:val="-2"/>
        </w:rPr>
        <w:t xml:space="preserve"> </w:t>
      </w:r>
      <w:r>
        <w:t>over</w:t>
      </w:r>
      <w:r>
        <w:rPr>
          <w:spacing w:val="-3"/>
        </w:rPr>
        <w:t xml:space="preserve"> </w:t>
      </w:r>
      <w:r>
        <w:t>to</w:t>
      </w:r>
      <w:r>
        <w:rPr>
          <w:spacing w:val="-4"/>
        </w:rPr>
        <w:t xml:space="preserve"> </w:t>
      </w:r>
      <w:r>
        <w:t>medical</w:t>
      </w:r>
      <w:r>
        <w:rPr>
          <w:spacing w:val="-2"/>
        </w:rPr>
        <w:t xml:space="preserve"> </w:t>
      </w:r>
      <w:r>
        <w:t>staff</w:t>
      </w:r>
      <w:r>
        <w:rPr>
          <w:spacing w:val="-2"/>
        </w:rPr>
        <w:t xml:space="preserve"> </w:t>
      </w:r>
      <w:r>
        <w:t>and</w:t>
      </w:r>
      <w:r>
        <w:rPr>
          <w:spacing w:val="-4"/>
        </w:rPr>
        <w:t xml:space="preserve"> </w:t>
      </w:r>
      <w:r>
        <w:t>the</w:t>
      </w:r>
      <w:r>
        <w:rPr>
          <w:spacing w:val="-2"/>
        </w:rPr>
        <w:t xml:space="preserve"> </w:t>
      </w:r>
      <w:r>
        <w:t>adult</w:t>
      </w:r>
      <w:r>
        <w:rPr>
          <w:spacing w:val="-2"/>
        </w:rPr>
        <w:t xml:space="preserve"> </w:t>
      </w:r>
      <w:r>
        <w:t>responsible</w:t>
      </w:r>
      <w:r>
        <w:rPr>
          <w:spacing w:val="-2"/>
        </w:rPr>
        <w:t xml:space="preserve"> </w:t>
      </w:r>
      <w:r>
        <w:t>for</w:t>
      </w:r>
      <w:r>
        <w:rPr>
          <w:spacing w:val="-3"/>
        </w:rPr>
        <w:t xml:space="preserve"> </w:t>
      </w:r>
      <w:r>
        <w:t>the</w:t>
      </w:r>
      <w:r>
        <w:rPr>
          <w:spacing w:val="-4"/>
        </w:rPr>
        <w:t xml:space="preserve"> </w:t>
      </w:r>
      <w:r>
        <w:t>student/apprentice at</w:t>
      </w:r>
      <w:r>
        <w:rPr>
          <w:spacing w:val="-3"/>
        </w:rPr>
        <w:t xml:space="preserve"> </w:t>
      </w:r>
      <w:r>
        <w:t xml:space="preserve">the </w:t>
      </w:r>
      <w:r>
        <w:rPr>
          <w:spacing w:val="-2"/>
        </w:rPr>
        <w:t>hospital</w:t>
      </w:r>
    </w:p>
    <w:p w14:paraId="7558B3D0" w14:textId="77777777" w:rsidR="00A976DC" w:rsidRDefault="002B4C20">
      <w:pPr>
        <w:pStyle w:val="ListParagraph"/>
        <w:numPr>
          <w:ilvl w:val="2"/>
          <w:numId w:val="8"/>
        </w:numPr>
        <w:tabs>
          <w:tab w:val="left" w:pos="1678"/>
        </w:tabs>
        <w:spacing w:before="1" w:line="269" w:lineRule="exact"/>
        <w:ind w:left="1677" w:hanging="285"/>
        <w:rPr>
          <w:rFonts w:ascii="Symbol" w:hAnsi="Symbol"/>
        </w:rPr>
      </w:pPr>
      <w:r>
        <w:t>Immediately</w:t>
      </w:r>
      <w:r>
        <w:rPr>
          <w:spacing w:val="-6"/>
        </w:rPr>
        <w:t xml:space="preserve"> </w:t>
      </w:r>
      <w:r>
        <w:t>inform</w:t>
      </w:r>
      <w:r>
        <w:rPr>
          <w:spacing w:val="-3"/>
        </w:rPr>
        <w:t xml:space="preserve"> </w:t>
      </w:r>
      <w:r>
        <w:t>your</w:t>
      </w:r>
      <w:r>
        <w:rPr>
          <w:spacing w:val="-5"/>
        </w:rPr>
        <w:t xml:space="preserve"> </w:t>
      </w:r>
      <w:r>
        <w:t>line</w:t>
      </w:r>
      <w:r>
        <w:rPr>
          <w:spacing w:val="-5"/>
        </w:rPr>
        <w:t xml:space="preserve"> </w:t>
      </w:r>
      <w:r>
        <w:t>manager</w:t>
      </w:r>
      <w:r>
        <w:rPr>
          <w:spacing w:val="-5"/>
        </w:rPr>
        <w:t xml:space="preserve"> </w:t>
      </w:r>
      <w:r>
        <w:t>who</w:t>
      </w:r>
      <w:r>
        <w:rPr>
          <w:spacing w:val="-5"/>
        </w:rPr>
        <w:t xml:space="preserve"> </w:t>
      </w:r>
      <w:r>
        <w:t>will</w:t>
      </w:r>
      <w:r>
        <w:rPr>
          <w:spacing w:val="-4"/>
        </w:rPr>
        <w:t xml:space="preserve"> </w:t>
      </w:r>
      <w:r>
        <w:t>inform</w:t>
      </w:r>
      <w:r>
        <w:rPr>
          <w:spacing w:val="-6"/>
        </w:rPr>
        <w:t xml:space="preserve"> </w:t>
      </w:r>
      <w:r>
        <w:t>a</w:t>
      </w:r>
      <w:r>
        <w:rPr>
          <w:spacing w:val="-4"/>
        </w:rPr>
        <w:t xml:space="preserve"> </w:t>
      </w:r>
      <w:r>
        <w:rPr>
          <w:spacing w:val="-2"/>
        </w:rPr>
        <w:t>DDSL/DSL</w:t>
      </w:r>
    </w:p>
    <w:p w14:paraId="66F72799" w14:textId="77777777" w:rsidR="00A976DC" w:rsidRDefault="002B4C20">
      <w:pPr>
        <w:pStyle w:val="ListParagraph"/>
        <w:numPr>
          <w:ilvl w:val="2"/>
          <w:numId w:val="8"/>
        </w:numPr>
        <w:tabs>
          <w:tab w:val="left" w:pos="1678"/>
        </w:tabs>
        <w:spacing w:line="269" w:lineRule="exact"/>
        <w:ind w:left="1677" w:hanging="285"/>
        <w:rPr>
          <w:rFonts w:ascii="Symbol" w:hAnsi="Symbol"/>
        </w:rPr>
      </w:pPr>
      <w:r>
        <w:t>Record</w:t>
      </w:r>
      <w:r>
        <w:rPr>
          <w:spacing w:val="-6"/>
        </w:rPr>
        <w:t xml:space="preserve"> </w:t>
      </w:r>
      <w:r>
        <w:t>the</w:t>
      </w:r>
      <w:r>
        <w:rPr>
          <w:spacing w:val="-3"/>
        </w:rPr>
        <w:t xml:space="preserve"> </w:t>
      </w:r>
      <w:r>
        <w:t>incident</w:t>
      </w:r>
      <w:r>
        <w:rPr>
          <w:spacing w:val="-4"/>
        </w:rPr>
        <w:t xml:space="preserve"> </w:t>
      </w:r>
      <w:r>
        <w:t>on</w:t>
      </w:r>
      <w:r>
        <w:rPr>
          <w:spacing w:val="-3"/>
        </w:rPr>
        <w:t xml:space="preserve"> </w:t>
      </w:r>
      <w:r>
        <w:t>CPOMs</w:t>
      </w:r>
      <w:r>
        <w:rPr>
          <w:spacing w:val="-5"/>
        </w:rPr>
        <w:t xml:space="preserve"> </w:t>
      </w:r>
      <w:r>
        <w:t>as</w:t>
      </w:r>
      <w:r>
        <w:rPr>
          <w:spacing w:val="-5"/>
        </w:rPr>
        <w:t xml:space="preserve"> </w:t>
      </w:r>
      <w:r>
        <w:t>soon</w:t>
      </w:r>
      <w:r>
        <w:rPr>
          <w:spacing w:val="-3"/>
        </w:rPr>
        <w:t xml:space="preserve"> </w:t>
      </w:r>
      <w:r>
        <w:t>as</w:t>
      </w:r>
      <w:r>
        <w:rPr>
          <w:spacing w:val="-2"/>
        </w:rPr>
        <w:t xml:space="preserve"> possible</w:t>
      </w:r>
    </w:p>
    <w:p w14:paraId="32B70E4C" w14:textId="77777777" w:rsidR="00A976DC" w:rsidRDefault="00A976DC">
      <w:pPr>
        <w:pStyle w:val="BodyText"/>
        <w:spacing w:before="8"/>
        <w:rPr>
          <w:sz w:val="21"/>
        </w:rPr>
      </w:pPr>
    </w:p>
    <w:p w14:paraId="33AC3ACC" w14:textId="77777777" w:rsidR="00A976DC" w:rsidRDefault="002B4C20">
      <w:pPr>
        <w:pStyle w:val="Heading1"/>
        <w:ind w:left="1017"/>
      </w:pPr>
      <w:r>
        <w:t>Action</w:t>
      </w:r>
      <w:r>
        <w:rPr>
          <w:spacing w:val="-9"/>
        </w:rPr>
        <w:t xml:space="preserve"> </w:t>
      </w:r>
      <w:r>
        <w:t>following</w:t>
      </w:r>
      <w:r>
        <w:rPr>
          <w:spacing w:val="-7"/>
        </w:rPr>
        <w:t xml:space="preserve"> </w:t>
      </w:r>
      <w:r>
        <w:t>a</w:t>
      </w:r>
      <w:r>
        <w:rPr>
          <w:spacing w:val="-5"/>
        </w:rPr>
        <w:t xml:space="preserve"> </w:t>
      </w:r>
      <w:r>
        <w:t>Safeguarding,</w:t>
      </w:r>
      <w:r>
        <w:rPr>
          <w:spacing w:val="-5"/>
        </w:rPr>
        <w:t xml:space="preserve"> </w:t>
      </w:r>
      <w:r>
        <w:t>Child</w:t>
      </w:r>
      <w:r>
        <w:rPr>
          <w:spacing w:val="-5"/>
        </w:rPr>
        <w:t xml:space="preserve"> </w:t>
      </w:r>
      <w:r>
        <w:t>Protection</w:t>
      </w:r>
      <w:r>
        <w:rPr>
          <w:spacing w:val="-5"/>
        </w:rPr>
        <w:t xml:space="preserve"> </w:t>
      </w:r>
      <w:r>
        <w:t>or</w:t>
      </w:r>
      <w:r>
        <w:rPr>
          <w:spacing w:val="-5"/>
        </w:rPr>
        <w:t xml:space="preserve"> </w:t>
      </w:r>
      <w:r>
        <w:t>Prevent</w:t>
      </w:r>
      <w:r>
        <w:rPr>
          <w:spacing w:val="-3"/>
        </w:rPr>
        <w:t xml:space="preserve"> </w:t>
      </w:r>
      <w:r>
        <w:rPr>
          <w:spacing w:val="-2"/>
        </w:rPr>
        <w:t>referral</w:t>
      </w:r>
    </w:p>
    <w:p w14:paraId="71587EFF" w14:textId="77777777" w:rsidR="00A976DC" w:rsidRDefault="00A976DC">
      <w:pPr>
        <w:pStyle w:val="BodyText"/>
        <w:rPr>
          <w:b/>
        </w:rPr>
      </w:pPr>
    </w:p>
    <w:p w14:paraId="6B0CE323" w14:textId="77777777" w:rsidR="00A976DC" w:rsidRDefault="002B4C20">
      <w:pPr>
        <w:pStyle w:val="BodyText"/>
        <w:ind w:left="1017"/>
      </w:pPr>
      <w:r>
        <w:t>The</w:t>
      </w:r>
      <w:r>
        <w:rPr>
          <w:spacing w:val="-4"/>
        </w:rPr>
        <w:t xml:space="preserve"> </w:t>
      </w:r>
      <w:r>
        <w:t>DSL/DDSL</w:t>
      </w:r>
      <w:r>
        <w:rPr>
          <w:spacing w:val="-4"/>
        </w:rPr>
        <w:t xml:space="preserve"> </w:t>
      </w:r>
      <w:r>
        <w:t>or</w:t>
      </w:r>
      <w:r>
        <w:rPr>
          <w:spacing w:val="-6"/>
        </w:rPr>
        <w:t xml:space="preserve"> </w:t>
      </w:r>
      <w:r>
        <w:t>other</w:t>
      </w:r>
      <w:r>
        <w:rPr>
          <w:spacing w:val="-6"/>
        </w:rPr>
        <w:t xml:space="preserve"> </w:t>
      </w:r>
      <w:r>
        <w:t>appropriate</w:t>
      </w:r>
      <w:r>
        <w:rPr>
          <w:spacing w:val="-7"/>
        </w:rPr>
        <w:t xml:space="preserve"> </w:t>
      </w:r>
      <w:r>
        <w:t>member</w:t>
      </w:r>
      <w:r>
        <w:rPr>
          <w:spacing w:val="-3"/>
        </w:rPr>
        <w:t xml:space="preserve"> </w:t>
      </w:r>
      <w:r>
        <w:t>of</w:t>
      </w:r>
      <w:r>
        <w:rPr>
          <w:spacing w:val="-2"/>
        </w:rPr>
        <w:t xml:space="preserve"> </w:t>
      </w:r>
      <w:r>
        <w:t>staff</w:t>
      </w:r>
      <w:r>
        <w:rPr>
          <w:spacing w:val="-3"/>
        </w:rPr>
        <w:t xml:space="preserve"> </w:t>
      </w:r>
      <w:r>
        <w:rPr>
          <w:spacing w:val="-2"/>
        </w:rPr>
        <w:t>will:</w:t>
      </w:r>
    </w:p>
    <w:p w14:paraId="6872A222" w14:textId="77777777" w:rsidR="00A976DC" w:rsidRDefault="00A976DC">
      <w:pPr>
        <w:pStyle w:val="BodyText"/>
      </w:pPr>
    </w:p>
    <w:p w14:paraId="10C2EC43" w14:textId="77777777" w:rsidR="00A976DC" w:rsidRDefault="002B4C20">
      <w:pPr>
        <w:pStyle w:val="ListParagraph"/>
        <w:numPr>
          <w:ilvl w:val="2"/>
          <w:numId w:val="8"/>
        </w:numPr>
        <w:tabs>
          <w:tab w:val="left" w:pos="1678"/>
        </w:tabs>
        <w:spacing w:line="269" w:lineRule="exact"/>
        <w:ind w:left="1677" w:hanging="284"/>
        <w:rPr>
          <w:rFonts w:ascii="Symbol" w:hAnsi="Symbol"/>
        </w:rPr>
      </w:pPr>
      <w:r>
        <w:t>make</w:t>
      </w:r>
      <w:r>
        <w:rPr>
          <w:spacing w:val="-8"/>
        </w:rPr>
        <w:t xml:space="preserve"> </w:t>
      </w:r>
      <w:r>
        <w:t>regular</w:t>
      </w:r>
      <w:r>
        <w:rPr>
          <w:spacing w:val="-5"/>
        </w:rPr>
        <w:t xml:space="preserve"> </w:t>
      </w:r>
      <w:r>
        <w:t>contact</w:t>
      </w:r>
      <w:r>
        <w:rPr>
          <w:spacing w:val="-2"/>
        </w:rPr>
        <w:t xml:space="preserve"> </w:t>
      </w:r>
      <w:r>
        <w:t>with</w:t>
      </w:r>
      <w:r>
        <w:rPr>
          <w:spacing w:val="-4"/>
        </w:rPr>
        <w:t xml:space="preserve"> </w:t>
      </w:r>
      <w:r>
        <w:t>the</w:t>
      </w:r>
      <w:r>
        <w:rPr>
          <w:spacing w:val="-5"/>
        </w:rPr>
        <w:t xml:space="preserve"> </w:t>
      </w:r>
      <w:r>
        <w:t>e.g.,</w:t>
      </w:r>
      <w:r>
        <w:rPr>
          <w:spacing w:val="-4"/>
        </w:rPr>
        <w:t xml:space="preserve"> </w:t>
      </w:r>
      <w:r>
        <w:t>social</w:t>
      </w:r>
      <w:r>
        <w:rPr>
          <w:spacing w:val="-4"/>
        </w:rPr>
        <w:t xml:space="preserve"> </w:t>
      </w:r>
      <w:r>
        <w:t>worker</w:t>
      </w:r>
      <w:r>
        <w:rPr>
          <w:spacing w:val="-2"/>
        </w:rPr>
        <w:t xml:space="preserve"> </w:t>
      </w:r>
      <w:r>
        <w:t>involved</w:t>
      </w:r>
      <w:r>
        <w:rPr>
          <w:spacing w:val="-4"/>
        </w:rPr>
        <w:t xml:space="preserve"> </w:t>
      </w:r>
      <w:r>
        <w:t>to</w:t>
      </w:r>
      <w:r>
        <w:rPr>
          <w:spacing w:val="-6"/>
        </w:rPr>
        <w:t xml:space="preserve"> </w:t>
      </w:r>
      <w:r>
        <w:t>stay</w:t>
      </w:r>
      <w:r>
        <w:rPr>
          <w:spacing w:val="-5"/>
        </w:rPr>
        <w:t xml:space="preserve"> </w:t>
      </w:r>
      <w:r>
        <w:rPr>
          <w:spacing w:val="-2"/>
        </w:rPr>
        <w:t>informed</w:t>
      </w:r>
    </w:p>
    <w:p w14:paraId="20EE8E20" w14:textId="77777777" w:rsidR="00A976DC" w:rsidRDefault="002B4C20">
      <w:pPr>
        <w:pStyle w:val="ListParagraph"/>
        <w:numPr>
          <w:ilvl w:val="2"/>
          <w:numId w:val="8"/>
        </w:numPr>
        <w:tabs>
          <w:tab w:val="left" w:pos="1679"/>
        </w:tabs>
        <w:spacing w:line="269" w:lineRule="exact"/>
        <w:ind w:left="1678" w:hanging="285"/>
        <w:rPr>
          <w:rFonts w:ascii="Symbol" w:hAnsi="Symbol"/>
        </w:rPr>
      </w:pPr>
      <w:r>
        <w:t>wherever</w:t>
      </w:r>
      <w:r>
        <w:rPr>
          <w:spacing w:val="-6"/>
        </w:rPr>
        <w:t xml:space="preserve"> </w:t>
      </w:r>
      <w:r>
        <w:t>possible,</w:t>
      </w:r>
      <w:r>
        <w:rPr>
          <w:spacing w:val="-4"/>
        </w:rPr>
        <w:t xml:space="preserve"> </w:t>
      </w:r>
      <w:r>
        <w:t>contribute</w:t>
      </w:r>
      <w:r>
        <w:rPr>
          <w:spacing w:val="-7"/>
        </w:rPr>
        <w:t xml:space="preserve"> </w:t>
      </w:r>
      <w:r>
        <w:t>to</w:t>
      </w:r>
      <w:r>
        <w:rPr>
          <w:spacing w:val="-7"/>
        </w:rPr>
        <w:t xml:space="preserve"> </w:t>
      </w:r>
      <w:r>
        <w:t>the</w:t>
      </w:r>
      <w:r>
        <w:rPr>
          <w:spacing w:val="-5"/>
        </w:rPr>
        <w:t xml:space="preserve"> </w:t>
      </w:r>
      <w:r>
        <w:t>strategy</w:t>
      </w:r>
      <w:r>
        <w:rPr>
          <w:spacing w:val="-6"/>
        </w:rPr>
        <w:t xml:space="preserve"> </w:t>
      </w:r>
      <w:r>
        <w:rPr>
          <w:spacing w:val="-2"/>
        </w:rPr>
        <w:t>discussion</w:t>
      </w:r>
    </w:p>
    <w:p w14:paraId="7ACF158C" w14:textId="77777777" w:rsidR="00A976DC" w:rsidRDefault="002B4C20">
      <w:pPr>
        <w:pStyle w:val="ListParagraph"/>
        <w:numPr>
          <w:ilvl w:val="2"/>
          <w:numId w:val="8"/>
        </w:numPr>
        <w:tabs>
          <w:tab w:val="left" w:pos="1679"/>
        </w:tabs>
        <w:spacing w:line="268" w:lineRule="exact"/>
        <w:ind w:left="1678" w:hanging="285"/>
        <w:rPr>
          <w:rFonts w:ascii="Symbol" w:hAnsi="Symbol"/>
        </w:rPr>
      </w:pPr>
      <w:r>
        <w:t>provide</w:t>
      </w:r>
      <w:r>
        <w:rPr>
          <w:spacing w:val="-7"/>
        </w:rPr>
        <w:t xml:space="preserve"> </w:t>
      </w:r>
      <w:r>
        <w:t>a</w:t>
      </w:r>
      <w:r>
        <w:rPr>
          <w:spacing w:val="-6"/>
        </w:rPr>
        <w:t xml:space="preserve"> </w:t>
      </w:r>
      <w:r>
        <w:t>report</w:t>
      </w:r>
      <w:r>
        <w:rPr>
          <w:spacing w:val="-5"/>
        </w:rPr>
        <w:t xml:space="preserve"> </w:t>
      </w:r>
      <w:r>
        <w:t>for,</w:t>
      </w:r>
      <w:r>
        <w:rPr>
          <w:spacing w:val="-5"/>
        </w:rPr>
        <w:t xml:space="preserve"> </w:t>
      </w:r>
      <w:r>
        <w:t>attend</w:t>
      </w:r>
      <w:r>
        <w:rPr>
          <w:spacing w:val="-4"/>
        </w:rPr>
        <w:t xml:space="preserve"> </w:t>
      </w:r>
      <w:r>
        <w:t>and</w:t>
      </w:r>
      <w:r>
        <w:rPr>
          <w:spacing w:val="-5"/>
        </w:rPr>
        <w:t xml:space="preserve"> </w:t>
      </w:r>
      <w:r>
        <w:t>contribute</w:t>
      </w:r>
      <w:r>
        <w:rPr>
          <w:spacing w:val="-6"/>
        </w:rPr>
        <w:t xml:space="preserve"> </w:t>
      </w:r>
      <w:r>
        <w:t>to</w:t>
      </w:r>
      <w:r>
        <w:rPr>
          <w:spacing w:val="-4"/>
        </w:rPr>
        <w:t xml:space="preserve"> </w:t>
      </w:r>
      <w:r>
        <w:t>any</w:t>
      </w:r>
      <w:r>
        <w:rPr>
          <w:spacing w:val="-8"/>
        </w:rPr>
        <w:t xml:space="preserve"> </w:t>
      </w:r>
      <w:r>
        <w:t>subsequent</w:t>
      </w:r>
      <w:r>
        <w:rPr>
          <w:spacing w:val="-6"/>
        </w:rPr>
        <w:t xml:space="preserve"> </w:t>
      </w:r>
      <w:r>
        <w:t>child</w:t>
      </w:r>
      <w:r>
        <w:rPr>
          <w:spacing w:val="-4"/>
        </w:rPr>
        <w:t xml:space="preserve"> </w:t>
      </w:r>
      <w:r>
        <w:t>protection</w:t>
      </w:r>
      <w:r>
        <w:rPr>
          <w:spacing w:val="-4"/>
        </w:rPr>
        <w:t xml:space="preserve"> </w:t>
      </w:r>
      <w:r>
        <w:rPr>
          <w:spacing w:val="-2"/>
        </w:rPr>
        <w:t>conference</w:t>
      </w:r>
    </w:p>
    <w:p w14:paraId="757A9757" w14:textId="77777777" w:rsidR="00A976DC" w:rsidRDefault="002B4C20">
      <w:pPr>
        <w:pStyle w:val="ListParagraph"/>
        <w:numPr>
          <w:ilvl w:val="2"/>
          <w:numId w:val="8"/>
        </w:numPr>
        <w:tabs>
          <w:tab w:val="left" w:pos="1679"/>
        </w:tabs>
        <w:spacing w:before="1" w:line="237" w:lineRule="auto"/>
        <w:ind w:left="1678" w:right="348" w:hanging="284"/>
        <w:rPr>
          <w:rFonts w:ascii="Symbol" w:hAnsi="Symbol"/>
        </w:rPr>
      </w:pPr>
      <w:r>
        <w:t>if</w:t>
      </w:r>
      <w:r>
        <w:rPr>
          <w:spacing w:val="-1"/>
        </w:rPr>
        <w:t xml:space="preserve"> </w:t>
      </w:r>
      <w:r>
        <w:t>the</w:t>
      </w:r>
      <w:r>
        <w:rPr>
          <w:spacing w:val="-5"/>
        </w:rPr>
        <w:t xml:space="preserve"> </w:t>
      </w:r>
      <w:r>
        <w:t>student(s)/apprentice(s)</w:t>
      </w:r>
      <w:r>
        <w:rPr>
          <w:spacing w:val="-3"/>
        </w:rPr>
        <w:t xml:space="preserve"> </w:t>
      </w:r>
      <w:r>
        <w:t>are</w:t>
      </w:r>
      <w:r>
        <w:rPr>
          <w:spacing w:val="-5"/>
        </w:rPr>
        <w:t xml:space="preserve"> </w:t>
      </w:r>
      <w:r>
        <w:t>made</w:t>
      </w:r>
      <w:r>
        <w:rPr>
          <w:spacing w:val="-5"/>
        </w:rPr>
        <w:t xml:space="preserve"> </w:t>
      </w:r>
      <w:r>
        <w:t>the</w:t>
      </w:r>
      <w:r>
        <w:rPr>
          <w:spacing w:val="-3"/>
        </w:rPr>
        <w:t xml:space="preserve"> </w:t>
      </w:r>
      <w:r>
        <w:t>subject</w:t>
      </w:r>
      <w:r>
        <w:rPr>
          <w:spacing w:val="-1"/>
        </w:rPr>
        <w:t xml:space="preserve"> </w:t>
      </w:r>
      <w:r>
        <w:t>of</w:t>
      </w:r>
      <w:r>
        <w:rPr>
          <w:spacing w:val="-1"/>
        </w:rPr>
        <w:t xml:space="preserve"> </w:t>
      </w:r>
      <w:r>
        <w:t>a</w:t>
      </w:r>
      <w:r>
        <w:rPr>
          <w:spacing w:val="-5"/>
        </w:rPr>
        <w:t xml:space="preserve"> </w:t>
      </w:r>
      <w:r>
        <w:t>child</w:t>
      </w:r>
      <w:r>
        <w:rPr>
          <w:spacing w:val="-3"/>
        </w:rPr>
        <w:t xml:space="preserve"> </w:t>
      </w:r>
      <w:r>
        <w:t>protection</w:t>
      </w:r>
      <w:r>
        <w:rPr>
          <w:spacing w:val="-3"/>
        </w:rPr>
        <w:t xml:space="preserve"> </w:t>
      </w:r>
      <w:r>
        <w:t>plan,</w:t>
      </w:r>
      <w:r>
        <w:rPr>
          <w:spacing w:val="-1"/>
        </w:rPr>
        <w:t xml:space="preserve"> </w:t>
      </w:r>
      <w:r>
        <w:t>contribute to the child protection plan and attend core group meetings and review conferences</w:t>
      </w:r>
    </w:p>
    <w:p w14:paraId="7B0CCBA1" w14:textId="77777777" w:rsidR="00A976DC" w:rsidRDefault="002B4C20">
      <w:pPr>
        <w:pStyle w:val="ListParagraph"/>
        <w:numPr>
          <w:ilvl w:val="2"/>
          <w:numId w:val="8"/>
        </w:numPr>
        <w:tabs>
          <w:tab w:val="left" w:pos="1679"/>
        </w:tabs>
        <w:spacing w:before="3" w:line="237" w:lineRule="auto"/>
        <w:ind w:left="1678" w:right="789" w:hanging="284"/>
        <w:rPr>
          <w:rFonts w:ascii="Symbol" w:hAnsi="Symbol"/>
        </w:rPr>
      </w:pPr>
      <w:r>
        <w:t>where</w:t>
      </w:r>
      <w:r>
        <w:rPr>
          <w:spacing w:val="-3"/>
        </w:rPr>
        <w:t xml:space="preserve"> </w:t>
      </w:r>
      <w:r>
        <w:t>possible,</w:t>
      </w:r>
      <w:r>
        <w:rPr>
          <w:spacing w:val="-4"/>
        </w:rPr>
        <w:t xml:space="preserve"> </w:t>
      </w:r>
      <w:r>
        <w:t>share</w:t>
      </w:r>
      <w:r>
        <w:rPr>
          <w:spacing w:val="-5"/>
        </w:rPr>
        <w:t xml:space="preserve"> </w:t>
      </w:r>
      <w:r>
        <w:t>all</w:t>
      </w:r>
      <w:r>
        <w:rPr>
          <w:spacing w:val="-3"/>
        </w:rPr>
        <w:t xml:space="preserve"> </w:t>
      </w:r>
      <w:r>
        <w:t>reports</w:t>
      </w:r>
      <w:r>
        <w:rPr>
          <w:spacing w:val="-5"/>
        </w:rPr>
        <w:t xml:space="preserve"> </w:t>
      </w:r>
      <w:r>
        <w:t>with</w:t>
      </w:r>
      <w:r>
        <w:rPr>
          <w:spacing w:val="-4"/>
        </w:rPr>
        <w:t xml:space="preserve"> </w:t>
      </w:r>
      <w:r>
        <w:t>the</w:t>
      </w:r>
      <w:r>
        <w:rPr>
          <w:spacing w:val="-5"/>
        </w:rPr>
        <w:t xml:space="preserve"> </w:t>
      </w:r>
      <w:r>
        <w:t>student/apprentice/parents/carers</w:t>
      </w:r>
      <w:r>
        <w:rPr>
          <w:spacing w:val="-2"/>
        </w:rPr>
        <w:t xml:space="preserve"> </w:t>
      </w:r>
      <w:r>
        <w:t>prior</w:t>
      </w:r>
      <w:r>
        <w:rPr>
          <w:spacing w:val="-4"/>
        </w:rPr>
        <w:t xml:space="preserve"> </w:t>
      </w:r>
      <w:r>
        <w:t xml:space="preserve">to </w:t>
      </w:r>
      <w:r>
        <w:rPr>
          <w:spacing w:val="-2"/>
        </w:rPr>
        <w:t>meetings</w:t>
      </w:r>
    </w:p>
    <w:p w14:paraId="34ECD667" w14:textId="77777777" w:rsidR="00A976DC" w:rsidRDefault="002B4C20">
      <w:pPr>
        <w:pStyle w:val="ListParagraph"/>
        <w:numPr>
          <w:ilvl w:val="2"/>
          <w:numId w:val="8"/>
        </w:numPr>
        <w:tabs>
          <w:tab w:val="left" w:pos="1679"/>
        </w:tabs>
        <w:spacing w:before="4" w:line="237" w:lineRule="auto"/>
        <w:ind w:left="1678" w:right="441" w:hanging="284"/>
        <w:rPr>
          <w:rFonts w:ascii="Symbol" w:hAnsi="Symbol"/>
        </w:rPr>
      </w:pPr>
      <w:r>
        <w:t>where</w:t>
      </w:r>
      <w:r>
        <w:rPr>
          <w:spacing w:val="-3"/>
        </w:rPr>
        <w:t xml:space="preserve"> </w:t>
      </w:r>
      <w:r>
        <w:t>in</w:t>
      </w:r>
      <w:r>
        <w:rPr>
          <w:spacing w:val="-3"/>
        </w:rPr>
        <w:t xml:space="preserve"> </w:t>
      </w:r>
      <w:r>
        <w:t>disagreement</w:t>
      </w:r>
      <w:r>
        <w:rPr>
          <w:spacing w:val="-1"/>
        </w:rPr>
        <w:t xml:space="preserve"> </w:t>
      </w:r>
      <w:r>
        <w:t>with</w:t>
      </w:r>
      <w:r>
        <w:rPr>
          <w:spacing w:val="-3"/>
        </w:rPr>
        <w:t xml:space="preserve"> </w:t>
      </w:r>
      <w:r>
        <w:t>a</w:t>
      </w:r>
      <w:r>
        <w:rPr>
          <w:spacing w:val="-3"/>
        </w:rPr>
        <w:t xml:space="preserve"> </w:t>
      </w:r>
      <w:r>
        <w:t>decision</w:t>
      </w:r>
      <w:r>
        <w:rPr>
          <w:spacing w:val="-3"/>
        </w:rPr>
        <w:t xml:space="preserve"> </w:t>
      </w:r>
      <w:r>
        <w:t>and</w:t>
      </w:r>
      <w:r>
        <w:rPr>
          <w:spacing w:val="-5"/>
        </w:rPr>
        <w:t xml:space="preserve"> </w:t>
      </w:r>
      <w:r>
        <w:t>concerns</w:t>
      </w:r>
      <w:r>
        <w:rPr>
          <w:spacing w:val="-2"/>
        </w:rPr>
        <w:t xml:space="preserve"> </w:t>
      </w:r>
      <w:proofErr w:type="gramStart"/>
      <w:r>
        <w:t>still</w:t>
      </w:r>
      <w:r>
        <w:rPr>
          <w:spacing w:val="-3"/>
        </w:rPr>
        <w:t xml:space="preserve"> </w:t>
      </w:r>
      <w:r>
        <w:t>remain</w:t>
      </w:r>
      <w:proofErr w:type="gramEnd"/>
      <w:r>
        <w:rPr>
          <w:spacing w:val="-3"/>
        </w:rPr>
        <w:t xml:space="preserve"> </w:t>
      </w:r>
      <w:r>
        <w:t>will</w:t>
      </w:r>
      <w:r>
        <w:rPr>
          <w:spacing w:val="-3"/>
        </w:rPr>
        <w:t xml:space="preserve"> </w:t>
      </w:r>
      <w:r>
        <w:t>follow</w:t>
      </w:r>
      <w:r>
        <w:rPr>
          <w:spacing w:val="-6"/>
        </w:rPr>
        <w:t xml:space="preserve"> </w:t>
      </w:r>
      <w:r>
        <w:t>the</w:t>
      </w:r>
      <w:r>
        <w:rPr>
          <w:spacing w:val="-3"/>
        </w:rPr>
        <w:t xml:space="preserve"> </w:t>
      </w:r>
      <w:r>
        <w:t>relevant local authority escalation and professional resolution procedure.</w:t>
      </w:r>
    </w:p>
    <w:p w14:paraId="7CE9EB15" w14:textId="77777777" w:rsidR="00A976DC" w:rsidRDefault="00A976DC">
      <w:pPr>
        <w:pStyle w:val="BodyText"/>
        <w:spacing w:before="2"/>
      </w:pPr>
    </w:p>
    <w:p w14:paraId="34EC7147" w14:textId="77777777" w:rsidR="00A976DC" w:rsidRDefault="002B4C20">
      <w:pPr>
        <w:pStyle w:val="Heading1"/>
        <w:spacing w:before="1"/>
        <w:ind w:left="1018"/>
      </w:pPr>
      <w:r>
        <w:t>Allegation</w:t>
      </w:r>
      <w:r>
        <w:rPr>
          <w:spacing w:val="-5"/>
        </w:rPr>
        <w:t xml:space="preserve"> </w:t>
      </w:r>
      <w:r>
        <w:t>of</w:t>
      </w:r>
      <w:r>
        <w:rPr>
          <w:spacing w:val="-4"/>
        </w:rPr>
        <w:t xml:space="preserve"> </w:t>
      </w:r>
      <w:r>
        <w:rPr>
          <w:spacing w:val="-2"/>
        </w:rPr>
        <w:t>Abuse</w:t>
      </w:r>
    </w:p>
    <w:p w14:paraId="6DC272F4" w14:textId="77777777" w:rsidR="00A976DC" w:rsidRDefault="00A976DC">
      <w:pPr>
        <w:pStyle w:val="BodyText"/>
        <w:spacing w:before="1"/>
        <w:rPr>
          <w:b/>
          <w:sz w:val="25"/>
        </w:rPr>
      </w:pPr>
    </w:p>
    <w:p w14:paraId="57C0E364" w14:textId="77777777" w:rsidR="00A976DC" w:rsidRDefault="002B4C20">
      <w:pPr>
        <w:pStyle w:val="BodyText"/>
        <w:ind w:left="1018" w:right="205"/>
      </w:pPr>
      <w:r>
        <w:t>When a member of staff suspects that any student may have been subject to abuse, or a student has disclosed that abuse has taken place, either to themselves or another student, the allegation must be reported immediately via CPOMS to the Designated Safeguarding Lead (DSL) or the Deputy DSL, unless it relates to these people.</w:t>
      </w:r>
      <w:r>
        <w:rPr>
          <w:spacing w:val="40"/>
        </w:rPr>
        <w:t xml:space="preserve"> </w:t>
      </w:r>
      <w:r>
        <w:t>The DSL/DDSL will ensure the allegation is acted on immediately, in accordance with the local authority procedures.</w:t>
      </w:r>
      <w:r>
        <w:rPr>
          <w:spacing w:val="40"/>
        </w:rPr>
        <w:t xml:space="preserve"> </w:t>
      </w:r>
      <w:r>
        <w:t>If required,</w:t>
      </w:r>
      <w:r>
        <w:rPr>
          <w:spacing w:val="-2"/>
        </w:rPr>
        <w:t xml:space="preserve"> </w:t>
      </w:r>
      <w:r>
        <w:t>a</w:t>
      </w:r>
      <w:r>
        <w:rPr>
          <w:spacing w:val="-4"/>
        </w:rPr>
        <w:t xml:space="preserve"> </w:t>
      </w:r>
      <w:r>
        <w:t>risk</w:t>
      </w:r>
      <w:r>
        <w:rPr>
          <w:spacing w:val="-1"/>
        </w:rPr>
        <w:t xml:space="preserve"> </w:t>
      </w:r>
      <w:r>
        <w:t>assessment will</w:t>
      </w:r>
      <w:r>
        <w:rPr>
          <w:spacing w:val="-2"/>
        </w:rPr>
        <w:t xml:space="preserve"> </w:t>
      </w:r>
      <w:r>
        <w:t>be</w:t>
      </w:r>
      <w:r>
        <w:rPr>
          <w:spacing w:val="-2"/>
        </w:rPr>
        <w:t xml:space="preserve"> </w:t>
      </w:r>
      <w:r>
        <w:t>carried</w:t>
      </w:r>
      <w:r>
        <w:rPr>
          <w:spacing w:val="-2"/>
        </w:rPr>
        <w:t xml:space="preserve"> </w:t>
      </w:r>
      <w:r>
        <w:t>out</w:t>
      </w:r>
      <w:r>
        <w:rPr>
          <w:spacing w:val="-3"/>
        </w:rPr>
        <w:t xml:space="preserve"> </w:t>
      </w:r>
      <w:r>
        <w:t>to</w:t>
      </w:r>
      <w:r>
        <w:rPr>
          <w:spacing w:val="-4"/>
        </w:rPr>
        <w:t xml:space="preserve"> </w:t>
      </w:r>
      <w:r>
        <w:t>determine</w:t>
      </w:r>
      <w:r>
        <w:rPr>
          <w:spacing w:val="-2"/>
        </w:rPr>
        <w:t xml:space="preserve"> </w:t>
      </w:r>
      <w:r>
        <w:t>the</w:t>
      </w:r>
      <w:r>
        <w:rPr>
          <w:spacing w:val="-4"/>
        </w:rPr>
        <w:t xml:space="preserve"> </w:t>
      </w:r>
      <w:r>
        <w:t>timescales</w:t>
      </w:r>
      <w:r>
        <w:rPr>
          <w:spacing w:val="-4"/>
        </w:rPr>
        <w:t xml:space="preserve"> </w:t>
      </w:r>
      <w:r>
        <w:t>and</w:t>
      </w:r>
      <w:r>
        <w:rPr>
          <w:spacing w:val="-2"/>
        </w:rPr>
        <w:t xml:space="preserve"> </w:t>
      </w:r>
      <w:r>
        <w:t>escalation</w:t>
      </w:r>
      <w:r>
        <w:rPr>
          <w:spacing w:val="-2"/>
        </w:rPr>
        <w:t xml:space="preserve"> </w:t>
      </w:r>
      <w:r>
        <w:t>of</w:t>
      </w:r>
      <w:r>
        <w:rPr>
          <w:spacing w:val="-3"/>
        </w:rPr>
        <w:t xml:space="preserve"> </w:t>
      </w:r>
      <w:r>
        <w:t xml:space="preserve">the </w:t>
      </w:r>
      <w:r>
        <w:rPr>
          <w:spacing w:val="-2"/>
        </w:rPr>
        <w:t>allegation.</w:t>
      </w:r>
    </w:p>
    <w:p w14:paraId="1DE04AC6" w14:textId="77777777" w:rsidR="00A976DC" w:rsidRDefault="00A976DC">
      <w:pPr>
        <w:pStyle w:val="BodyText"/>
        <w:spacing w:before="2"/>
      </w:pPr>
    </w:p>
    <w:p w14:paraId="40A1406F" w14:textId="77777777" w:rsidR="00A976DC" w:rsidRDefault="002B4C20">
      <w:pPr>
        <w:pStyle w:val="Heading1"/>
        <w:spacing w:line="477" w:lineRule="auto"/>
        <w:ind w:left="1019" w:right="703"/>
      </w:pPr>
      <w:r>
        <w:t>Guidance</w:t>
      </w:r>
      <w:r>
        <w:rPr>
          <w:spacing w:val="-4"/>
        </w:rPr>
        <w:t xml:space="preserve"> </w:t>
      </w:r>
      <w:r>
        <w:t>for</w:t>
      </w:r>
      <w:r>
        <w:rPr>
          <w:spacing w:val="-2"/>
        </w:rPr>
        <w:t xml:space="preserve"> </w:t>
      </w:r>
      <w:r>
        <w:t>all</w:t>
      </w:r>
      <w:r>
        <w:rPr>
          <w:spacing w:val="-3"/>
        </w:rPr>
        <w:t xml:space="preserve"> </w:t>
      </w:r>
      <w:r>
        <w:t>Staff</w:t>
      </w:r>
      <w:r>
        <w:rPr>
          <w:spacing w:val="-3"/>
        </w:rPr>
        <w:t xml:space="preserve"> </w:t>
      </w:r>
      <w:r>
        <w:t>on</w:t>
      </w:r>
      <w:r>
        <w:rPr>
          <w:spacing w:val="-2"/>
        </w:rPr>
        <w:t xml:space="preserve"> </w:t>
      </w:r>
      <w:r>
        <w:t>Dealing</w:t>
      </w:r>
      <w:r>
        <w:rPr>
          <w:spacing w:val="-6"/>
        </w:rPr>
        <w:t xml:space="preserve"> </w:t>
      </w:r>
      <w:r>
        <w:t>with</w:t>
      </w:r>
      <w:r>
        <w:rPr>
          <w:spacing w:val="-2"/>
        </w:rPr>
        <w:t xml:space="preserve"> </w:t>
      </w:r>
      <w:r>
        <w:t>Disclosure</w:t>
      </w:r>
      <w:r>
        <w:rPr>
          <w:spacing w:val="-3"/>
        </w:rPr>
        <w:t xml:space="preserve"> </w:t>
      </w:r>
      <w:r>
        <w:t>/</w:t>
      </w:r>
      <w:r>
        <w:rPr>
          <w:spacing w:val="-3"/>
        </w:rPr>
        <w:t xml:space="preserve"> </w:t>
      </w:r>
      <w:r>
        <w:t>Suspected</w:t>
      </w:r>
      <w:r>
        <w:rPr>
          <w:spacing w:val="-7"/>
        </w:rPr>
        <w:t xml:space="preserve"> </w:t>
      </w:r>
      <w:r>
        <w:t>Abuse</w:t>
      </w:r>
      <w:r>
        <w:rPr>
          <w:spacing w:val="-4"/>
        </w:rPr>
        <w:t xml:space="preserve"> </w:t>
      </w:r>
      <w:r>
        <w:t>/</w:t>
      </w:r>
      <w:r>
        <w:rPr>
          <w:spacing w:val="-1"/>
        </w:rPr>
        <w:t xml:space="preserve"> </w:t>
      </w:r>
      <w:r>
        <w:t>Neglect Dealing with disclosures of abuse:</w:t>
      </w:r>
    </w:p>
    <w:p w14:paraId="0531A623" w14:textId="77777777" w:rsidR="00A976DC" w:rsidRDefault="00A976DC">
      <w:pPr>
        <w:spacing w:line="477" w:lineRule="auto"/>
        <w:sectPr w:rsidR="00A976DC">
          <w:pgSz w:w="11910" w:h="16840"/>
          <w:pgMar w:top="1160" w:right="680" w:bottom="1200" w:left="680" w:header="0" w:footer="1002" w:gutter="0"/>
          <w:cols w:space="720"/>
        </w:sectPr>
      </w:pPr>
    </w:p>
    <w:p w14:paraId="5CBF4EF3" w14:textId="77777777" w:rsidR="00A976DC" w:rsidRDefault="002B4C20">
      <w:pPr>
        <w:pStyle w:val="ListParagraph"/>
        <w:numPr>
          <w:ilvl w:val="2"/>
          <w:numId w:val="8"/>
        </w:numPr>
        <w:tabs>
          <w:tab w:val="left" w:pos="1675"/>
        </w:tabs>
        <w:spacing w:before="89" w:line="269" w:lineRule="exact"/>
        <w:ind w:left="1674" w:hanging="284"/>
        <w:rPr>
          <w:rFonts w:ascii="Symbol" w:hAnsi="Symbol"/>
        </w:rPr>
      </w:pPr>
      <w:r>
        <w:lastRenderedPageBreak/>
        <w:t>Always</w:t>
      </w:r>
      <w:r>
        <w:rPr>
          <w:spacing w:val="-4"/>
        </w:rPr>
        <w:t xml:space="preserve"> </w:t>
      </w:r>
      <w:r>
        <w:t>listen</w:t>
      </w:r>
      <w:r>
        <w:rPr>
          <w:spacing w:val="-4"/>
        </w:rPr>
        <w:t xml:space="preserve"> </w:t>
      </w:r>
      <w:r>
        <w:t>carefully</w:t>
      </w:r>
      <w:r>
        <w:rPr>
          <w:spacing w:val="-3"/>
        </w:rPr>
        <w:t xml:space="preserve"> </w:t>
      </w:r>
      <w:r>
        <w:t>and</w:t>
      </w:r>
      <w:r>
        <w:rPr>
          <w:spacing w:val="-4"/>
        </w:rPr>
        <w:t xml:space="preserve"> </w:t>
      </w:r>
      <w:r>
        <w:t>quietly</w:t>
      </w:r>
      <w:r>
        <w:rPr>
          <w:spacing w:val="-4"/>
        </w:rPr>
        <w:t xml:space="preserve"> </w:t>
      </w:r>
      <w:r>
        <w:t>–</w:t>
      </w:r>
      <w:r>
        <w:rPr>
          <w:spacing w:val="-6"/>
        </w:rPr>
        <w:t xml:space="preserve"> </w:t>
      </w:r>
      <w:r>
        <w:t>do</w:t>
      </w:r>
      <w:r>
        <w:rPr>
          <w:spacing w:val="-4"/>
        </w:rPr>
        <w:t xml:space="preserve"> </w:t>
      </w:r>
      <w:r>
        <w:t>not</w:t>
      </w:r>
      <w:r>
        <w:rPr>
          <w:spacing w:val="-2"/>
        </w:rPr>
        <w:t xml:space="preserve"> </w:t>
      </w:r>
      <w:r>
        <w:t>press</w:t>
      </w:r>
      <w:r>
        <w:rPr>
          <w:spacing w:val="-6"/>
        </w:rPr>
        <w:t xml:space="preserve"> </w:t>
      </w:r>
      <w:r>
        <w:t>for</w:t>
      </w:r>
      <w:r>
        <w:rPr>
          <w:spacing w:val="-3"/>
        </w:rPr>
        <w:t xml:space="preserve"> </w:t>
      </w:r>
      <w:r>
        <w:t>any</w:t>
      </w:r>
      <w:r>
        <w:rPr>
          <w:spacing w:val="-6"/>
        </w:rPr>
        <w:t xml:space="preserve"> </w:t>
      </w:r>
      <w:r>
        <w:t>evidence</w:t>
      </w:r>
      <w:r>
        <w:rPr>
          <w:spacing w:val="-4"/>
        </w:rPr>
        <w:t xml:space="preserve"> </w:t>
      </w:r>
      <w:r>
        <w:t>at</w:t>
      </w:r>
      <w:r>
        <w:rPr>
          <w:spacing w:val="-2"/>
        </w:rPr>
        <w:t xml:space="preserve"> </w:t>
      </w:r>
      <w:r>
        <w:rPr>
          <w:spacing w:val="-5"/>
        </w:rPr>
        <w:t>all</w:t>
      </w:r>
    </w:p>
    <w:p w14:paraId="3244AFFF" w14:textId="77777777" w:rsidR="00A976DC" w:rsidRDefault="002B4C20">
      <w:pPr>
        <w:pStyle w:val="ListParagraph"/>
        <w:numPr>
          <w:ilvl w:val="2"/>
          <w:numId w:val="8"/>
        </w:numPr>
        <w:tabs>
          <w:tab w:val="left" w:pos="1675"/>
        </w:tabs>
        <w:spacing w:before="2" w:line="237" w:lineRule="auto"/>
        <w:ind w:left="1674" w:right="492" w:hanging="284"/>
        <w:rPr>
          <w:rFonts w:ascii="Symbol" w:hAnsi="Symbol"/>
        </w:rPr>
      </w:pPr>
      <w:r>
        <w:t>Remain</w:t>
      </w:r>
      <w:r>
        <w:rPr>
          <w:spacing w:val="-2"/>
        </w:rPr>
        <w:t xml:space="preserve"> </w:t>
      </w:r>
      <w:r>
        <w:t>calm</w:t>
      </w:r>
      <w:r>
        <w:rPr>
          <w:spacing w:val="-3"/>
        </w:rPr>
        <w:t xml:space="preserve"> </w:t>
      </w:r>
      <w:r>
        <w:t>and</w:t>
      </w:r>
      <w:r>
        <w:rPr>
          <w:spacing w:val="-4"/>
        </w:rPr>
        <w:t xml:space="preserve"> </w:t>
      </w:r>
      <w:r>
        <w:t>reassuring</w:t>
      </w:r>
      <w:r>
        <w:rPr>
          <w:spacing w:val="-2"/>
        </w:rPr>
        <w:t xml:space="preserve"> </w:t>
      </w:r>
      <w:r>
        <w:t>–</w:t>
      </w:r>
      <w:r>
        <w:rPr>
          <w:spacing w:val="-1"/>
        </w:rPr>
        <w:t xml:space="preserve"> </w:t>
      </w:r>
      <w:r>
        <w:t>do</w:t>
      </w:r>
      <w:r>
        <w:rPr>
          <w:spacing w:val="-4"/>
        </w:rPr>
        <w:t xml:space="preserve"> </w:t>
      </w:r>
      <w:r>
        <w:t>not</w:t>
      </w:r>
      <w:r>
        <w:rPr>
          <w:spacing w:val="-3"/>
        </w:rPr>
        <w:t xml:space="preserve"> </w:t>
      </w:r>
      <w:r>
        <w:t>dismiss</w:t>
      </w:r>
      <w:r>
        <w:rPr>
          <w:spacing w:val="-4"/>
        </w:rPr>
        <w:t xml:space="preserve"> </w:t>
      </w:r>
      <w:r>
        <w:t>the</w:t>
      </w:r>
      <w:r>
        <w:rPr>
          <w:spacing w:val="-6"/>
        </w:rPr>
        <w:t xml:space="preserve"> </w:t>
      </w:r>
      <w:r>
        <w:t>disclosure</w:t>
      </w:r>
      <w:r>
        <w:rPr>
          <w:spacing w:val="-2"/>
        </w:rPr>
        <w:t xml:space="preserve"> </w:t>
      </w:r>
      <w:r>
        <w:t>–</w:t>
      </w:r>
      <w:r>
        <w:rPr>
          <w:spacing w:val="-1"/>
        </w:rPr>
        <w:t xml:space="preserve"> </w:t>
      </w:r>
      <w:r>
        <w:t>do</w:t>
      </w:r>
      <w:r>
        <w:rPr>
          <w:spacing w:val="-4"/>
        </w:rPr>
        <w:t xml:space="preserve"> </w:t>
      </w:r>
      <w:r>
        <w:t>not</w:t>
      </w:r>
      <w:r>
        <w:rPr>
          <w:spacing w:val="-3"/>
        </w:rPr>
        <w:t xml:space="preserve"> </w:t>
      </w:r>
      <w:r>
        <w:t>show</w:t>
      </w:r>
      <w:r>
        <w:rPr>
          <w:spacing w:val="-5"/>
        </w:rPr>
        <w:t xml:space="preserve"> </w:t>
      </w:r>
      <w:r>
        <w:t>distress</w:t>
      </w:r>
      <w:r>
        <w:rPr>
          <w:spacing w:val="-1"/>
        </w:rPr>
        <w:t xml:space="preserve"> </w:t>
      </w:r>
      <w:r>
        <w:t xml:space="preserve">or </w:t>
      </w:r>
      <w:r>
        <w:rPr>
          <w:spacing w:val="-2"/>
        </w:rPr>
        <w:t>concern</w:t>
      </w:r>
    </w:p>
    <w:p w14:paraId="10209CCF" w14:textId="77777777" w:rsidR="00A976DC" w:rsidRDefault="002B4C20">
      <w:pPr>
        <w:pStyle w:val="ListParagraph"/>
        <w:numPr>
          <w:ilvl w:val="2"/>
          <w:numId w:val="8"/>
        </w:numPr>
        <w:tabs>
          <w:tab w:val="left" w:pos="1675"/>
        </w:tabs>
        <w:spacing w:before="1" w:line="268" w:lineRule="exact"/>
        <w:ind w:left="1674" w:hanging="284"/>
        <w:rPr>
          <w:rFonts w:ascii="Symbol" w:hAnsi="Symbol"/>
        </w:rPr>
      </w:pPr>
      <w:r>
        <w:t>Do</w:t>
      </w:r>
      <w:r>
        <w:rPr>
          <w:spacing w:val="-2"/>
        </w:rPr>
        <w:t xml:space="preserve"> </w:t>
      </w:r>
      <w:r>
        <w:t>not</w:t>
      </w:r>
      <w:r>
        <w:rPr>
          <w:spacing w:val="-3"/>
        </w:rPr>
        <w:t xml:space="preserve"> </w:t>
      </w:r>
      <w:r>
        <w:t>refute</w:t>
      </w:r>
      <w:r>
        <w:rPr>
          <w:spacing w:val="-4"/>
        </w:rPr>
        <w:t xml:space="preserve"> </w:t>
      </w:r>
      <w:r>
        <w:t>the</w:t>
      </w:r>
      <w:r>
        <w:rPr>
          <w:spacing w:val="-3"/>
        </w:rPr>
        <w:t xml:space="preserve"> </w:t>
      </w:r>
      <w:r>
        <w:rPr>
          <w:spacing w:val="-2"/>
        </w:rPr>
        <w:t>allegation</w:t>
      </w:r>
    </w:p>
    <w:p w14:paraId="4E2C7C80" w14:textId="77777777" w:rsidR="00A976DC" w:rsidRDefault="002B4C20">
      <w:pPr>
        <w:pStyle w:val="ListParagraph"/>
        <w:numPr>
          <w:ilvl w:val="2"/>
          <w:numId w:val="8"/>
        </w:numPr>
        <w:tabs>
          <w:tab w:val="left" w:pos="1675"/>
        </w:tabs>
        <w:spacing w:line="268" w:lineRule="exact"/>
        <w:ind w:left="1674" w:hanging="284"/>
        <w:rPr>
          <w:rFonts w:ascii="Symbol" w:hAnsi="Symbol"/>
        </w:rPr>
      </w:pPr>
      <w:r>
        <w:t>Show</w:t>
      </w:r>
      <w:r>
        <w:rPr>
          <w:spacing w:val="-4"/>
        </w:rPr>
        <w:t xml:space="preserve"> </w:t>
      </w:r>
      <w:r>
        <w:t>that</w:t>
      </w:r>
      <w:r>
        <w:rPr>
          <w:spacing w:val="-5"/>
        </w:rPr>
        <w:t xml:space="preserve"> </w:t>
      </w:r>
      <w:r>
        <w:t>you</w:t>
      </w:r>
      <w:r>
        <w:rPr>
          <w:spacing w:val="-5"/>
        </w:rPr>
        <w:t xml:space="preserve"> </w:t>
      </w:r>
      <w:r>
        <w:t>care</w:t>
      </w:r>
      <w:r>
        <w:rPr>
          <w:spacing w:val="-6"/>
        </w:rPr>
        <w:t xml:space="preserve"> </w:t>
      </w:r>
      <w:r>
        <w:t>through</w:t>
      </w:r>
      <w:r>
        <w:rPr>
          <w:spacing w:val="-3"/>
        </w:rPr>
        <w:t xml:space="preserve"> </w:t>
      </w:r>
      <w:r>
        <w:t>open</w:t>
      </w:r>
      <w:r>
        <w:rPr>
          <w:spacing w:val="-4"/>
        </w:rPr>
        <w:t xml:space="preserve"> </w:t>
      </w:r>
      <w:r>
        <w:t>and</w:t>
      </w:r>
      <w:r>
        <w:rPr>
          <w:spacing w:val="-5"/>
        </w:rPr>
        <w:t xml:space="preserve"> </w:t>
      </w:r>
      <w:r>
        <w:t>reassuring</w:t>
      </w:r>
      <w:r>
        <w:rPr>
          <w:spacing w:val="-6"/>
        </w:rPr>
        <w:t xml:space="preserve"> </w:t>
      </w:r>
      <w:r>
        <w:t>facial</w:t>
      </w:r>
      <w:r>
        <w:rPr>
          <w:spacing w:val="-3"/>
        </w:rPr>
        <w:t xml:space="preserve"> </w:t>
      </w:r>
      <w:r>
        <w:t>and</w:t>
      </w:r>
      <w:r>
        <w:rPr>
          <w:spacing w:val="-4"/>
        </w:rPr>
        <w:t xml:space="preserve"> </w:t>
      </w:r>
      <w:r>
        <w:t>body</w:t>
      </w:r>
      <w:r>
        <w:rPr>
          <w:spacing w:val="-2"/>
        </w:rPr>
        <w:t xml:space="preserve"> language</w:t>
      </w:r>
    </w:p>
    <w:p w14:paraId="1BB12965" w14:textId="77777777" w:rsidR="00A976DC" w:rsidRDefault="002B4C20">
      <w:pPr>
        <w:pStyle w:val="ListParagraph"/>
        <w:numPr>
          <w:ilvl w:val="2"/>
          <w:numId w:val="8"/>
        </w:numPr>
        <w:tabs>
          <w:tab w:val="left" w:pos="1675"/>
        </w:tabs>
        <w:spacing w:before="2" w:line="237" w:lineRule="auto"/>
        <w:ind w:left="1674" w:right="347" w:hanging="284"/>
        <w:rPr>
          <w:rFonts w:ascii="Symbol" w:hAnsi="Symbol"/>
        </w:rPr>
      </w:pPr>
      <w:r>
        <w:t>Do</w:t>
      </w:r>
      <w:r>
        <w:rPr>
          <w:spacing w:val="-3"/>
        </w:rPr>
        <w:t xml:space="preserve"> </w:t>
      </w:r>
      <w:r>
        <w:t>not</w:t>
      </w:r>
      <w:r>
        <w:rPr>
          <w:spacing w:val="-1"/>
        </w:rPr>
        <w:t xml:space="preserve"> </w:t>
      </w:r>
      <w:r>
        <w:t>interrogate</w:t>
      </w:r>
      <w:r>
        <w:rPr>
          <w:spacing w:val="-4"/>
        </w:rPr>
        <w:t xml:space="preserve"> </w:t>
      </w:r>
      <w:r>
        <w:t>or</w:t>
      </w:r>
      <w:r>
        <w:rPr>
          <w:spacing w:val="-4"/>
        </w:rPr>
        <w:t xml:space="preserve"> </w:t>
      </w:r>
      <w:r>
        <w:t>ask</w:t>
      </w:r>
      <w:r>
        <w:rPr>
          <w:spacing w:val="-4"/>
        </w:rPr>
        <w:t xml:space="preserve"> </w:t>
      </w:r>
      <w:r>
        <w:t>leading</w:t>
      </w:r>
      <w:r>
        <w:rPr>
          <w:spacing w:val="-3"/>
        </w:rPr>
        <w:t xml:space="preserve"> </w:t>
      </w:r>
      <w:r>
        <w:t>questions</w:t>
      </w:r>
      <w:r>
        <w:rPr>
          <w:spacing w:val="-4"/>
        </w:rPr>
        <w:t xml:space="preserve"> </w:t>
      </w:r>
      <w:r>
        <w:t>(it</w:t>
      </w:r>
      <w:r>
        <w:rPr>
          <w:spacing w:val="-3"/>
        </w:rPr>
        <w:t xml:space="preserve"> </w:t>
      </w:r>
      <w:r>
        <w:t>could</w:t>
      </w:r>
      <w:r>
        <w:rPr>
          <w:spacing w:val="-3"/>
        </w:rPr>
        <w:t xml:space="preserve"> </w:t>
      </w:r>
      <w:r>
        <w:t>later</w:t>
      </w:r>
      <w:r>
        <w:rPr>
          <w:spacing w:val="-1"/>
        </w:rPr>
        <w:t xml:space="preserve"> </w:t>
      </w:r>
      <w:r>
        <w:t>undermine</w:t>
      </w:r>
      <w:r>
        <w:rPr>
          <w:spacing w:val="-3"/>
        </w:rPr>
        <w:t xml:space="preserve"> </w:t>
      </w:r>
      <w:r>
        <w:t>a</w:t>
      </w:r>
      <w:r>
        <w:rPr>
          <w:spacing w:val="-3"/>
        </w:rPr>
        <w:t xml:space="preserve"> </w:t>
      </w:r>
      <w:r>
        <w:t>case).</w:t>
      </w:r>
      <w:r>
        <w:rPr>
          <w:spacing w:val="-3"/>
        </w:rPr>
        <w:t xml:space="preserve"> </w:t>
      </w:r>
      <w:r>
        <w:t>Use</w:t>
      </w:r>
      <w:r>
        <w:rPr>
          <w:spacing w:val="-3"/>
        </w:rPr>
        <w:t xml:space="preserve"> </w:t>
      </w:r>
      <w:r>
        <w:t>of</w:t>
      </w:r>
      <w:r>
        <w:rPr>
          <w:spacing w:val="-4"/>
        </w:rPr>
        <w:t xml:space="preserve"> </w:t>
      </w:r>
      <w:r>
        <w:t xml:space="preserve">the TED questions; (“Tell me, </w:t>
      </w:r>
      <w:proofErr w:type="gramStart"/>
      <w:r>
        <w:t>Explain</w:t>
      </w:r>
      <w:proofErr w:type="gramEnd"/>
      <w:r>
        <w:t xml:space="preserve"> to me, Describe to me”)</w:t>
      </w:r>
    </w:p>
    <w:p w14:paraId="768DDAEF" w14:textId="77777777" w:rsidR="00A976DC" w:rsidRDefault="002B4C20">
      <w:pPr>
        <w:pStyle w:val="ListParagraph"/>
        <w:numPr>
          <w:ilvl w:val="2"/>
          <w:numId w:val="8"/>
        </w:numPr>
        <w:tabs>
          <w:tab w:val="left" w:pos="1675"/>
        </w:tabs>
        <w:spacing w:before="3" w:line="237" w:lineRule="auto"/>
        <w:ind w:left="1674" w:right="370" w:hanging="284"/>
        <w:rPr>
          <w:rFonts w:ascii="Symbol" w:hAnsi="Symbol"/>
        </w:rPr>
      </w:pPr>
      <w:r>
        <w:t>Ensure</w:t>
      </w:r>
      <w:r>
        <w:rPr>
          <w:spacing w:val="-3"/>
        </w:rPr>
        <w:t xml:space="preserve"> </w:t>
      </w:r>
      <w:r>
        <w:t>you</w:t>
      </w:r>
      <w:r>
        <w:rPr>
          <w:spacing w:val="-5"/>
        </w:rPr>
        <w:t xml:space="preserve"> </w:t>
      </w:r>
      <w:r>
        <w:t>take</w:t>
      </w:r>
      <w:r>
        <w:rPr>
          <w:spacing w:val="-3"/>
        </w:rPr>
        <w:t xml:space="preserve"> </w:t>
      </w:r>
      <w:r>
        <w:t>a</w:t>
      </w:r>
      <w:r>
        <w:rPr>
          <w:spacing w:val="-5"/>
        </w:rPr>
        <w:t xml:space="preserve"> </w:t>
      </w:r>
      <w:r>
        <w:t>written</w:t>
      </w:r>
      <w:r>
        <w:rPr>
          <w:spacing w:val="-3"/>
        </w:rPr>
        <w:t xml:space="preserve"> </w:t>
      </w:r>
      <w:r>
        <w:t>verbatim</w:t>
      </w:r>
      <w:r>
        <w:rPr>
          <w:spacing w:val="-4"/>
        </w:rPr>
        <w:t xml:space="preserve"> </w:t>
      </w:r>
      <w:r>
        <w:t>account</w:t>
      </w:r>
      <w:r>
        <w:rPr>
          <w:spacing w:val="-4"/>
        </w:rPr>
        <w:t xml:space="preserve"> </w:t>
      </w:r>
      <w:r>
        <w:t>of</w:t>
      </w:r>
      <w:r>
        <w:rPr>
          <w:spacing w:val="-4"/>
        </w:rPr>
        <w:t xml:space="preserve"> </w:t>
      </w:r>
      <w:r>
        <w:t>the</w:t>
      </w:r>
      <w:r>
        <w:rPr>
          <w:spacing w:val="-3"/>
        </w:rPr>
        <w:t xml:space="preserve"> </w:t>
      </w:r>
      <w:r>
        <w:t>student’s/apprentice’s</w:t>
      </w:r>
      <w:r>
        <w:rPr>
          <w:spacing w:val="-5"/>
        </w:rPr>
        <w:t xml:space="preserve"> </w:t>
      </w:r>
      <w:r>
        <w:t>disclosure</w:t>
      </w:r>
      <w:r>
        <w:rPr>
          <w:spacing w:val="-3"/>
        </w:rPr>
        <w:t xml:space="preserve"> </w:t>
      </w:r>
      <w:r>
        <w:t>and record this the same day on CPOMs</w:t>
      </w:r>
    </w:p>
    <w:p w14:paraId="3B14FB76" w14:textId="77777777" w:rsidR="00A976DC" w:rsidRDefault="00A976DC">
      <w:pPr>
        <w:pStyle w:val="BodyText"/>
        <w:spacing w:before="1"/>
      </w:pPr>
    </w:p>
    <w:p w14:paraId="2EFFA26E" w14:textId="77777777" w:rsidR="00A976DC" w:rsidRDefault="002B4C20">
      <w:pPr>
        <w:pStyle w:val="Heading1"/>
      </w:pPr>
      <w:r>
        <w:t>At</w:t>
      </w:r>
      <w:r>
        <w:rPr>
          <w:spacing w:val="-4"/>
        </w:rPr>
        <w:t xml:space="preserve"> </w:t>
      </w:r>
      <w:r>
        <w:t>this</w:t>
      </w:r>
      <w:r>
        <w:rPr>
          <w:spacing w:val="-2"/>
        </w:rPr>
        <w:t xml:space="preserve"> </w:t>
      </w:r>
      <w:r>
        <w:t>point,</w:t>
      </w:r>
      <w:r>
        <w:rPr>
          <w:spacing w:val="-3"/>
        </w:rPr>
        <w:t xml:space="preserve"> </w:t>
      </w:r>
      <w:r>
        <w:t>take</w:t>
      </w:r>
      <w:r>
        <w:rPr>
          <w:spacing w:val="-4"/>
        </w:rPr>
        <w:t xml:space="preserve"> </w:t>
      </w:r>
      <w:r>
        <w:t>the</w:t>
      </w:r>
      <w:r>
        <w:rPr>
          <w:spacing w:val="-4"/>
        </w:rPr>
        <w:t xml:space="preserve"> </w:t>
      </w:r>
      <w:r>
        <w:t>following</w:t>
      </w:r>
      <w:r>
        <w:rPr>
          <w:spacing w:val="-4"/>
        </w:rPr>
        <w:t xml:space="preserve"> </w:t>
      </w:r>
      <w:r>
        <w:rPr>
          <w:spacing w:val="-2"/>
        </w:rPr>
        <w:t>steps:</w:t>
      </w:r>
    </w:p>
    <w:p w14:paraId="20071128" w14:textId="77777777" w:rsidR="00A976DC" w:rsidRDefault="00A976DC">
      <w:pPr>
        <w:pStyle w:val="BodyText"/>
        <w:spacing w:before="2"/>
        <w:rPr>
          <w:b/>
        </w:rPr>
      </w:pPr>
    </w:p>
    <w:p w14:paraId="4A29F20A" w14:textId="77777777" w:rsidR="00A976DC" w:rsidRDefault="002B4C20">
      <w:pPr>
        <w:pStyle w:val="ListParagraph"/>
        <w:numPr>
          <w:ilvl w:val="2"/>
          <w:numId w:val="8"/>
        </w:numPr>
        <w:tabs>
          <w:tab w:val="left" w:pos="1676"/>
        </w:tabs>
        <w:spacing w:line="237" w:lineRule="auto"/>
        <w:ind w:left="1675" w:right="295" w:hanging="284"/>
        <w:rPr>
          <w:rFonts w:ascii="Symbol" w:hAnsi="Symbol"/>
        </w:rPr>
      </w:pPr>
      <w:r>
        <w:t>Explain</w:t>
      </w:r>
      <w:r>
        <w:rPr>
          <w:spacing w:val="-2"/>
        </w:rPr>
        <w:t xml:space="preserve"> </w:t>
      </w:r>
      <w:r>
        <w:t>to</w:t>
      </w:r>
      <w:r>
        <w:rPr>
          <w:spacing w:val="-2"/>
        </w:rPr>
        <w:t xml:space="preserve"> </w:t>
      </w:r>
      <w:r>
        <w:t>the</w:t>
      </w:r>
      <w:r>
        <w:rPr>
          <w:spacing w:val="-4"/>
        </w:rPr>
        <w:t xml:space="preserve"> </w:t>
      </w:r>
      <w:r>
        <w:t>student/apprentice</w:t>
      </w:r>
      <w:r>
        <w:rPr>
          <w:spacing w:val="-4"/>
        </w:rPr>
        <w:t xml:space="preserve"> </w:t>
      </w:r>
      <w:r>
        <w:t>that</w:t>
      </w:r>
      <w:r>
        <w:rPr>
          <w:spacing w:val="-5"/>
        </w:rPr>
        <w:t xml:space="preserve"> </w:t>
      </w:r>
      <w:r>
        <w:t>the</w:t>
      </w:r>
      <w:r>
        <w:rPr>
          <w:spacing w:val="-2"/>
        </w:rPr>
        <w:t xml:space="preserve"> </w:t>
      </w:r>
      <w:r>
        <w:t>disclosure</w:t>
      </w:r>
      <w:r>
        <w:rPr>
          <w:spacing w:val="-4"/>
        </w:rPr>
        <w:t xml:space="preserve"> </w:t>
      </w:r>
      <w:r>
        <w:t>must</w:t>
      </w:r>
      <w:r>
        <w:rPr>
          <w:spacing w:val="-2"/>
        </w:rPr>
        <w:t xml:space="preserve"> </w:t>
      </w:r>
      <w:r>
        <w:t>be</w:t>
      </w:r>
      <w:r>
        <w:rPr>
          <w:spacing w:val="-4"/>
        </w:rPr>
        <w:t xml:space="preserve"> </w:t>
      </w:r>
      <w:r>
        <w:t>reported</w:t>
      </w:r>
      <w:r>
        <w:rPr>
          <w:spacing w:val="-4"/>
        </w:rPr>
        <w:t xml:space="preserve"> </w:t>
      </w:r>
      <w:r>
        <w:t xml:space="preserve">– </w:t>
      </w:r>
      <w:proofErr w:type="spellStart"/>
      <w:r>
        <w:t>emphasise</w:t>
      </w:r>
      <w:proofErr w:type="spellEnd"/>
      <w:r>
        <w:rPr>
          <w:spacing w:val="-2"/>
        </w:rPr>
        <w:t xml:space="preserve"> </w:t>
      </w:r>
      <w:r>
        <w:t>your trust in them</w:t>
      </w:r>
    </w:p>
    <w:p w14:paraId="4637408D" w14:textId="77777777" w:rsidR="00A976DC" w:rsidRDefault="002B4C20">
      <w:pPr>
        <w:pStyle w:val="ListParagraph"/>
        <w:numPr>
          <w:ilvl w:val="2"/>
          <w:numId w:val="8"/>
        </w:numPr>
        <w:tabs>
          <w:tab w:val="left" w:pos="1676"/>
        </w:tabs>
        <w:spacing w:before="1" w:line="269" w:lineRule="exact"/>
        <w:ind w:left="1675" w:hanging="284"/>
        <w:rPr>
          <w:rFonts w:ascii="Symbol" w:hAnsi="Symbol"/>
        </w:rPr>
      </w:pPr>
      <w:r>
        <w:t>Do</w:t>
      </w:r>
      <w:r>
        <w:rPr>
          <w:spacing w:val="-7"/>
        </w:rPr>
        <w:t xml:space="preserve"> </w:t>
      </w:r>
      <w:r>
        <w:t>not</w:t>
      </w:r>
      <w:r>
        <w:rPr>
          <w:spacing w:val="-2"/>
        </w:rPr>
        <w:t xml:space="preserve"> </w:t>
      </w:r>
      <w:r>
        <w:t>promise</w:t>
      </w:r>
      <w:r>
        <w:rPr>
          <w:spacing w:val="-4"/>
        </w:rPr>
        <w:t xml:space="preserve"> </w:t>
      </w:r>
      <w:r>
        <w:t>to</w:t>
      </w:r>
      <w:r>
        <w:rPr>
          <w:spacing w:val="-6"/>
        </w:rPr>
        <w:t xml:space="preserve"> </w:t>
      </w:r>
      <w:r>
        <w:t>keep</w:t>
      </w:r>
      <w:r>
        <w:rPr>
          <w:spacing w:val="-6"/>
        </w:rPr>
        <w:t xml:space="preserve"> </w:t>
      </w:r>
      <w:r>
        <w:t>the</w:t>
      </w:r>
      <w:r>
        <w:rPr>
          <w:spacing w:val="-4"/>
        </w:rPr>
        <w:t xml:space="preserve"> </w:t>
      </w:r>
      <w:r>
        <w:t>allegation</w:t>
      </w:r>
      <w:r>
        <w:rPr>
          <w:spacing w:val="-4"/>
        </w:rPr>
        <w:t xml:space="preserve"> </w:t>
      </w:r>
      <w:r>
        <w:t>secret</w:t>
      </w:r>
      <w:r>
        <w:rPr>
          <w:spacing w:val="-4"/>
        </w:rPr>
        <w:t xml:space="preserve"> </w:t>
      </w:r>
      <w:r>
        <w:t>or</w:t>
      </w:r>
      <w:r>
        <w:rPr>
          <w:spacing w:val="-5"/>
        </w:rPr>
        <w:t xml:space="preserve"> </w:t>
      </w:r>
      <w:r>
        <w:t>that</w:t>
      </w:r>
      <w:r>
        <w:rPr>
          <w:spacing w:val="-2"/>
        </w:rPr>
        <w:t xml:space="preserve"> </w:t>
      </w:r>
      <w:r>
        <w:t>‘everything</w:t>
      </w:r>
      <w:r>
        <w:rPr>
          <w:spacing w:val="-4"/>
        </w:rPr>
        <w:t xml:space="preserve"> </w:t>
      </w:r>
      <w:r>
        <w:t>will</w:t>
      </w:r>
      <w:r>
        <w:rPr>
          <w:spacing w:val="-4"/>
        </w:rPr>
        <w:t xml:space="preserve"> </w:t>
      </w:r>
      <w:r>
        <w:t>be</w:t>
      </w:r>
      <w:r>
        <w:rPr>
          <w:spacing w:val="-4"/>
        </w:rPr>
        <w:t xml:space="preserve"> </w:t>
      </w:r>
      <w:r>
        <w:rPr>
          <w:spacing w:val="-2"/>
        </w:rPr>
        <w:t>alright’</w:t>
      </w:r>
    </w:p>
    <w:p w14:paraId="50B42FAC" w14:textId="77777777" w:rsidR="00A976DC" w:rsidRDefault="002B4C20">
      <w:pPr>
        <w:pStyle w:val="ListParagraph"/>
        <w:numPr>
          <w:ilvl w:val="2"/>
          <w:numId w:val="8"/>
        </w:numPr>
        <w:tabs>
          <w:tab w:val="left" w:pos="1676"/>
        </w:tabs>
        <w:spacing w:before="2" w:line="237" w:lineRule="auto"/>
        <w:ind w:left="1675" w:right="440" w:hanging="284"/>
        <w:rPr>
          <w:rFonts w:ascii="Symbol" w:hAnsi="Symbol"/>
        </w:rPr>
      </w:pPr>
      <w:r>
        <w:t>Reassure</w:t>
      </w:r>
      <w:r>
        <w:rPr>
          <w:spacing w:val="-2"/>
        </w:rPr>
        <w:t xml:space="preserve"> </w:t>
      </w:r>
      <w:r>
        <w:t>by</w:t>
      </w:r>
      <w:r>
        <w:rPr>
          <w:spacing w:val="-4"/>
        </w:rPr>
        <w:t xml:space="preserve"> </w:t>
      </w:r>
      <w:r>
        <w:t>telling</w:t>
      </w:r>
      <w:r>
        <w:rPr>
          <w:spacing w:val="-2"/>
        </w:rPr>
        <w:t xml:space="preserve"> </w:t>
      </w:r>
      <w:r>
        <w:t>the</w:t>
      </w:r>
      <w:r>
        <w:rPr>
          <w:spacing w:val="-4"/>
        </w:rPr>
        <w:t xml:space="preserve"> </w:t>
      </w:r>
      <w:r>
        <w:t>student</w:t>
      </w:r>
      <w:r>
        <w:rPr>
          <w:spacing w:val="-3"/>
        </w:rPr>
        <w:t xml:space="preserve"> </w:t>
      </w:r>
      <w:r>
        <w:t>that</w:t>
      </w:r>
      <w:r>
        <w:rPr>
          <w:spacing w:val="-3"/>
        </w:rPr>
        <w:t xml:space="preserve"> </w:t>
      </w:r>
      <w:r>
        <w:t>they</w:t>
      </w:r>
      <w:r>
        <w:rPr>
          <w:spacing w:val="-4"/>
        </w:rPr>
        <w:t xml:space="preserve"> </w:t>
      </w:r>
      <w:r>
        <w:t>have</w:t>
      </w:r>
      <w:r>
        <w:rPr>
          <w:spacing w:val="-2"/>
        </w:rPr>
        <w:t xml:space="preserve"> </w:t>
      </w:r>
      <w:r>
        <w:t>done</w:t>
      </w:r>
      <w:r>
        <w:rPr>
          <w:spacing w:val="-2"/>
        </w:rPr>
        <w:t xml:space="preserve"> </w:t>
      </w:r>
      <w:r>
        <w:t>the</w:t>
      </w:r>
      <w:r>
        <w:rPr>
          <w:spacing w:val="-4"/>
        </w:rPr>
        <w:t xml:space="preserve"> </w:t>
      </w:r>
      <w:r>
        <w:t>right</w:t>
      </w:r>
      <w:r>
        <w:rPr>
          <w:spacing w:val="-3"/>
        </w:rPr>
        <w:t xml:space="preserve"> </w:t>
      </w:r>
      <w:r>
        <w:t>thing</w:t>
      </w:r>
      <w:r>
        <w:rPr>
          <w:spacing w:val="-4"/>
        </w:rPr>
        <w:t xml:space="preserve"> </w:t>
      </w:r>
      <w:r>
        <w:t>in</w:t>
      </w:r>
      <w:r>
        <w:rPr>
          <w:spacing w:val="-2"/>
        </w:rPr>
        <w:t xml:space="preserve"> </w:t>
      </w:r>
      <w:r>
        <w:t>telling</w:t>
      </w:r>
      <w:r>
        <w:rPr>
          <w:spacing w:val="-2"/>
        </w:rPr>
        <w:t xml:space="preserve"> </w:t>
      </w:r>
      <w:r>
        <w:t>you,</w:t>
      </w:r>
      <w:r>
        <w:rPr>
          <w:spacing w:val="-3"/>
        </w:rPr>
        <w:t xml:space="preserve"> </w:t>
      </w:r>
      <w:r>
        <w:t>do</w:t>
      </w:r>
      <w:r>
        <w:rPr>
          <w:spacing w:val="-2"/>
        </w:rPr>
        <w:t xml:space="preserve"> </w:t>
      </w:r>
      <w:r>
        <w:t>not offer physical reassurance</w:t>
      </w:r>
    </w:p>
    <w:p w14:paraId="2B95BA25" w14:textId="77777777" w:rsidR="00A976DC" w:rsidRDefault="002B4C20">
      <w:pPr>
        <w:pStyle w:val="ListParagraph"/>
        <w:numPr>
          <w:ilvl w:val="2"/>
          <w:numId w:val="8"/>
        </w:numPr>
        <w:tabs>
          <w:tab w:val="left" w:pos="1676"/>
        </w:tabs>
        <w:spacing w:before="1" w:line="268" w:lineRule="exact"/>
        <w:ind w:left="1675" w:hanging="284"/>
        <w:rPr>
          <w:rFonts w:ascii="Symbol" w:hAnsi="Symbol"/>
        </w:rPr>
      </w:pPr>
      <w:r>
        <w:t>Do</w:t>
      </w:r>
      <w:r>
        <w:rPr>
          <w:spacing w:val="-3"/>
        </w:rPr>
        <w:t xml:space="preserve"> </w:t>
      </w:r>
      <w:r>
        <w:t>not</w:t>
      </w:r>
      <w:r>
        <w:rPr>
          <w:spacing w:val="-1"/>
        </w:rPr>
        <w:t xml:space="preserve"> </w:t>
      </w:r>
      <w:r>
        <w:t>admonish</w:t>
      </w:r>
      <w:r>
        <w:rPr>
          <w:spacing w:val="-2"/>
        </w:rPr>
        <w:t xml:space="preserve"> </w:t>
      </w:r>
      <w:r>
        <w:t>in</w:t>
      </w:r>
      <w:r>
        <w:rPr>
          <w:spacing w:val="-5"/>
        </w:rPr>
        <w:t xml:space="preserve"> </w:t>
      </w:r>
      <w:r>
        <w:t>any</w:t>
      </w:r>
      <w:r>
        <w:rPr>
          <w:spacing w:val="-5"/>
        </w:rPr>
        <w:t xml:space="preserve"> </w:t>
      </w:r>
      <w:r>
        <w:t>way</w:t>
      </w:r>
      <w:r>
        <w:rPr>
          <w:spacing w:val="-1"/>
        </w:rPr>
        <w:t xml:space="preserve"> </w:t>
      </w:r>
      <w:r>
        <w:t>e.g.</w:t>
      </w:r>
      <w:r>
        <w:rPr>
          <w:spacing w:val="-1"/>
        </w:rPr>
        <w:t xml:space="preserve"> </w:t>
      </w:r>
      <w:r>
        <w:t>‘I</w:t>
      </w:r>
      <w:r>
        <w:rPr>
          <w:spacing w:val="-3"/>
        </w:rPr>
        <w:t xml:space="preserve"> </w:t>
      </w:r>
      <w:r>
        <w:t>wish</w:t>
      </w:r>
      <w:r>
        <w:rPr>
          <w:spacing w:val="-2"/>
        </w:rPr>
        <w:t xml:space="preserve"> </w:t>
      </w:r>
      <w:r>
        <w:t>you</w:t>
      </w:r>
      <w:r>
        <w:rPr>
          <w:spacing w:val="-5"/>
        </w:rPr>
        <w:t xml:space="preserve"> </w:t>
      </w:r>
      <w:r>
        <w:t>had</w:t>
      </w:r>
      <w:r>
        <w:rPr>
          <w:spacing w:val="-4"/>
        </w:rPr>
        <w:t xml:space="preserve"> </w:t>
      </w:r>
      <w:r>
        <w:t>told</w:t>
      </w:r>
      <w:r>
        <w:rPr>
          <w:spacing w:val="-3"/>
        </w:rPr>
        <w:t xml:space="preserve"> </w:t>
      </w:r>
      <w:r>
        <w:t>me</w:t>
      </w:r>
      <w:r>
        <w:rPr>
          <w:spacing w:val="-4"/>
        </w:rPr>
        <w:t xml:space="preserve"> </w:t>
      </w:r>
      <w:r>
        <w:rPr>
          <w:spacing w:val="-2"/>
        </w:rPr>
        <w:t>sooner’</w:t>
      </w:r>
    </w:p>
    <w:p w14:paraId="2A12DD0F" w14:textId="77777777" w:rsidR="00A976DC" w:rsidRDefault="002B4C20">
      <w:pPr>
        <w:pStyle w:val="ListParagraph"/>
        <w:numPr>
          <w:ilvl w:val="2"/>
          <w:numId w:val="8"/>
        </w:numPr>
        <w:tabs>
          <w:tab w:val="left" w:pos="1676"/>
        </w:tabs>
        <w:spacing w:line="268" w:lineRule="exact"/>
        <w:ind w:left="1675" w:hanging="284"/>
        <w:rPr>
          <w:rFonts w:ascii="Symbol" w:hAnsi="Symbol"/>
        </w:rPr>
      </w:pPr>
      <w:r>
        <w:t>Report</w:t>
      </w:r>
      <w:r>
        <w:rPr>
          <w:spacing w:val="-7"/>
        </w:rPr>
        <w:t xml:space="preserve"> </w:t>
      </w:r>
      <w:r>
        <w:t>the</w:t>
      </w:r>
      <w:r>
        <w:rPr>
          <w:spacing w:val="-3"/>
        </w:rPr>
        <w:t xml:space="preserve"> </w:t>
      </w:r>
      <w:r>
        <w:t>incident</w:t>
      </w:r>
      <w:r>
        <w:rPr>
          <w:spacing w:val="-4"/>
        </w:rPr>
        <w:t xml:space="preserve"> </w:t>
      </w:r>
      <w:r>
        <w:t>on</w:t>
      </w:r>
      <w:r>
        <w:rPr>
          <w:spacing w:val="-5"/>
        </w:rPr>
        <w:t xml:space="preserve"> </w:t>
      </w:r>
      <w:r>
        <w:t>CPOMS</w:t>
      </w:r>
      <w:r>
        <w:rPr>
          <w:spacing w:val="-5"/>
        </w:rPr>
        <w:t xml:space="preserve"> </w:t>
      </w:r>
      <w:r>
        <w:t>immediately</w:t>
      </w:r>
      <w:r>
        <w:rPr>
          <w:spacing w:val="-2"/>
        </w:rPr>
        <w:t xml:space="preserve"> </w:t>
      </w:r>
      <w:r>
        <w:t>and</w:t>
      </w:r>
      <w:r>
        <w:rPr>
          <w:spacing w:val="-7"/>
        </w:rPr>
        <w:t xml:space="preserve"> </w:t>
      </w:r>
      <w:r>
        <w:t>by</w:t>
      </w:r>
      <w:r>
        <w:rPr>
          <w:spacing w:val="-3"/>
        </w:rPr>
        <w:t xml:space="preserve"> </w:t>
      </w:r>
      <w:r>
        <w:t>5pm</w:t>
      </w:r>
      <w:r>
        <w:rPr>
          <w:spacing w:val="-4"/>
        </w:rPr>
        <w:t xml:space="preserve"> </w:t>
      </w:r>
      <w:r>
        <w:t>the</w:t>
      </w:r>
      <w:r>
        <w:rPr>
          <w:spacing w:val="-5"/>
        </w:rPr>
        <w:t xml:space="preserve"> </w:t>
      </w:r>
      <w:r>
        <w:t>same</w:t>
      </w:r>
      <w:r>
        <w:rPr>
          <w:spacing w:val="-3"/>
        </w:rPr>
        <w:t xml:space="preserve"> </w:t>
      </w:r>
      <w:r>
        <w:t>day</w:t>
      </w:r>
      <w:r>
        <w:rPr>
          <w:spacing w:val="-2"/>
        </w:rPr>
        <w:t xml:space="preserve"> </w:t>
      </w:r>
      <w:r>
        <w:t>at</w:t>
      </w:r>
      <w:r>
        <w:rPr>
          <w:spacing w:val="-4"/>
        </w:rPr>
        <w:t xml:space="preserve"> </w:t>
      </w:r>
      <w:r>
        <w:t>the</w:t>
      </w:r>
      <w:r>
        <w:rPr>
          <w:spacing w:val="-3"/>
        </w:rPr>
        <w:t xml:space="preserve"> </w:t>
      </w:r>
      <w:r>
        <w:rPr>
          <w:spacing w:val="-2"/>
        </w:rPr>
        <w:t>latest</w:t>
      </w:r>
    </w:p>
    <w:p w14:paraId="30B74418" w14:textId="77777777" w:rsidR="00A976DC" w:rsidRDefault="002B4C20">
      <w:pPr>
        <w:pStyle w:val="ListParagraph"/>
        <w:numPr>
          <w:ilvl w:val="2"/>
          <w:numId w:val="8"/>
        </w:numPr>
        <w:tabs>
          <w:tab w:val="left" w:pos="1677"/>
        </w:tabs>
        <w:spacing w:before="2" w:line="237" w:lineRule="auto"/>
        <w:ind w:left="1676" w:right="561" w:hanging="284"/>
        <w:rPr>
          <w:rFonts w:ascii="Symbol" w:hAnsi="Symbol"/>
        </w:rPr>
      </w:pPr>
      <w:r>
        <w:t>Under no circumstances discuss the matter with any other person - if the allegations prove</w:t>
      </w:r>
      <w:r>
        <w:rPr>
          <w:spacing w:val="-4"/>
        </w:rPr>
        <w:t xml:space="preserve"> </w:t>
      </w:r>
      <w:r>
        <w:t>to</w:t>
      </w:r>
      <w:r>
        <w:rPr>
          <w:spacing w:val="-2"/>
        </w:rPr>
        <w:t xml:space="preserve"> </w:t>
      </w:r>
      <w:r>
        <w:t>be</w:t>
      </w:r>
      <w:r>
        <w:rPr>
          <w:spacing w:val="-4"/>
        </w:rPr>
        <w:t xml:space="preserve"> </w:t>
      </w:r>
      <w:r>
        <w:t>untrue,</w:t>
      </w:r>
      <w:r>
        <w:rPr>
          <w:spacing w:val="-3"/>
        </w:rPr>
        <w:t xml:space="preserve"> </w:t>
      </w:r>
      <w:r>
        <w:t>any</w:t>
      </w:r>
      <w:r>
        <w:rPr>
          <w:spacing w:val="-4"/>
        </w:rPr>
        <w:t xml:space="preserve"> </w:t>
      </w:r>
      <w:r>
        <w:t>such</w:t>
      </w:r>
      <w:r>
        <w:rPr>
          <w:spacing w:val="-2"/>
        </w:rPr>
        <w:t xml:space="preserve"> </w:t>
      </w:r>
      <w:r>
        <w:t>discussion</w:t>
      </w:r>
      <w:r>
        <w:rPr>
          <w:spacing w:val="-2"/>
        </w:rPr>
        <w:t xml:space="preserve"> </w:t>
      </w:r>
      <w:r>
        <w:t>would</w:t>
      </w:r>
      <w:r>
        <w:rPr>
          <w:spacing w:val="-2"/>
        </w:rPr>
        <w:t xml:space="preserve"> </w:t>
      </w:r>
      <w:r>
        <w:t>be</w:t>
      </w:r>
      <w:r>
        <w:rPr>
          <w:spacing w:val="-6"/>
        </w:rPr>
        <w:t xml:space="preserve"> </w:t>
      </w:r>
      <w:r>
        <w:t>deemed</w:t>
      </w:r>
      <w:r>
        <w:rPr>
          <w:spacing w:val="-2"/>
        </w:rPr>
        <w:t xml:space="preserve"> </w:t>
      </w:r>
      <w:r>
        <w:t>defamatory.</w:t>
      </w:r>
      <w:r>
        <w:rPr>
          <w:spacing w:val="-2"/>
        </w:rPr>
        <w:t xml:space="preserve"> </w:t>
      </w:r>
      <w:r>
        <w:t>Information</w:t>
      </w:r>
      <w:r>
        <w:rPr>
          <w:spacing w:val="-2"/>
        </w:rPr>
        <w:t xml:space="preserve"> </w:t>
      </w:r>
      <w:r>
        <w:t>to staff is on a ‘need to know’ basis at the discretion of the DSL/DDSL</w:t>
      </w:r>
    </w:p>
    <w:p w14:paraId="01BC16AD" w14:textId="77777777" w:rsidR="00A976DC" w:rsidRDefault="002B4C20">
      <w:pPr>
        <w:pStyle w:val="ListParagraph"/>
        <w:numPr>
          <w:ilvl w:val="2"/>
          <w:numId w:val="8"/>
        </w:numPr>
        <w:tabs>
          <w:tab w:val="left" w:pos="1677"/>
        </w:tabs>
        <w:spacing w:before="2" w:line="463" w:lineRule="auto"/>
        <w:ind w:left="1016" w:right="2066" w:firstLine="376"/>
        <w:rPr>
          <w:rFonts w:ascii="Symbol" w:hAnsi="Symbol"/>
        </w:rPr>
      </w:pPr>
      <w:r>
        <w:t>If</w:t>
      </w:r>
      <w:r>
        <w:rPr>
          <w:spacing w:val="-2"/>
        </w:rPr>
        <w:t xml:space="preserve"> </w:t>
      </w:r>
      <w:r>
        <w:t>the</w:t>
      </w:r>
      <w:r>
        <w:rPr>
          <w:spacing w:val="-4"/>
        </w:rPr>
        <w:t xml:space="preserve"> </w:t>
      </w:r>
      <w:r>
        <w:t>student/apprentice</w:t>
      </w:r>
      <w:r>
        <w:rPr>
          <w:spacing w:val="-4"/>
        </w:rPr>
        <w:t xml:space="preserve"> </w:t>
      </w:r>
      <w:r>
        <w:t>agrees,</w:t>
      </w:r>
      <w:r>
        <w:rPr>
          <w:spacing w:val="-2"/>
        </w:rPr>
        <w:t xml:space="preserve"> </w:t>
      </w:r>
      <w:r>
        <w:t>take</w:t>
      </w:r>
      <w:r>
        <w:rPr>
          <w:spacing w:val="-6"/>
        </w:rPr>
        <w:t xml:space="preserve"> </w:t>
      </w:r>
      <w:r>
        <w:t>them</w:t>
      </w:r>
      <w:r>
        <w:rPr>
          <w:spacing w:val="-3"/>
        </w:rPr>
        <w:t xml:space="preserve"> </w:t>
      </w:r>
      <w:r>
        <w:t>with</w:t>
      </w:r>
      <w:r>
        <w:rPr>
          <w:spacing w:val="-2"/>
        </w:rPr>
        <w:t xml:space="preserve"> </w:t>
      </w:r>
      <w:r>
        <w:t>you</w:t>
      </w:r>
      <w:r>
        <w:rPr>
          <w:spacing w:val="-2"/>
        </w:rPr>
        <w:t xml:space="preserve"> </w:t>
      </w:r>
      <w:r>
        <w:t>to</w:t>
      </w:r>
      <w:r>
        <w:rPr>
          <w:spacing w:val="-4"/>
        </w:rPr>
        <w:t xml:space="preserve"> </w:t>
      </w:r>
      <w:r>
        <w:t>the</w:t>
      </w:r>
      <w:r>
        <w:rPr>
          <w:spacing w:val="-4"/>
        </w:rPr>
        <w:t xml:space="preserve"> </w:t>
      </w:r>
      <w:r>
        <w:t xml:space="preserve">DSL/DDSL With the DDSL/DDSL, prepare a detailed, factual report </w:t>
      </w:r>
      <w:proofErr w:type="spellStart"/>
      <w:r>
        <w:t>itemising</w:t>
      </w:r>
      <w:proofErr w:type="spellEnd"/>
      <w:r>
        <w:t>:</w:t>
      </w:r>
    </w:p>
    <w:p w14:paraId="27BEA90A" w14:textId="77777777" w:rsidR="00A976DC" w:rsidRDefault="002B4C20">
      <w:pPr>
        <w:pStyle w:val="ListParagraph"/>
        <w:numPr>
          <w:ilvl w:val="2"/>
          <w:numId w:val="8"/>
        </w:numPr>
        <w:tabs>
          <w:tab w:val="left" w:pos="1677"/>
        </w:tabs>
        <w:spacing w:before="19" w:line="269" w:lineRule="exact"/>
        <w:ind w:left="1676" w:hanging="284"/>
        <w:rPr>
          <w:rFonts w:ascii="Symbol" w:hAnsi="Symbol"/>
        </w:rPr>
      </w:pPr>
      <w:r>
        <w:t>the</w:t>
      </w:r>
      <w:r>
        <w:rPr>
          <w:spacing w:val="-8"/>
        </w:rPr>
        <w:t xml:space="preserve"> </w:t>
      </w:r>
      <w:r>
        <w:t>information</w:t>
      </w:r>
      <w:r>
        <w:rPr>
          <w:spacing w:val="-7"/>
        </w:rPr>
        <w:t xml:space="preserve"> </w:t>
      </w:r>
      <w:r>
        <w:t>revealed</w:t>
      </w:r>
      <w:r>
        <w:rPr>
          <w:spacing w:val="-7"/>
        </w:rPr>
        <w:t xml:space="preserve"> </w:t>
      </w:r>
      <w:r>
        <w:t>by</w:t>
      </w:r>
      <w:r>
        <w:rPr>
          <w:spacing w:val="-4"/>
        </w:rPr>
        <w:t xml:space="preserve"> </w:t>
      </w:r>
      <w:r>
        <w:t>the</w:t>
      </w:r>
      <w:r>
        <w:rPr>
          <w:spacing w:val="-6"/>
        </w:rPr>
        <w:t xml:space="preserve"> </w:t>
      </w:r>
      <w:r>
        <w:t>student/apprentice</w:t>
      </w:r>
      <w:r>
        <w:rPr>
          <w:spacing w:val="-5"/>
        </w:rPr>
        <w:t xml:space="preserve"> </w:t>
      </w:r>
      <w:r>
        <w:t>with</w:t>
      </w:r>
      <w:r>
        <w:rPr>
          <w:spacing w:val="-5"/>
        </w:rPr>
        <w:t xml:space="preserve"> </w:t>
      </w:r>
      <w:r>
        <w:t>absolutely</w:t>
      </w:r>
      <w:r>
        <w:rPr>
          <w:spacing w:val="-7"/>
        </w:rPr>
        <w:t xml:space="preserve"> </w:t>
      </w:r>
      <w:r>
        <w:t>no</w:t>
      </w:r>
      <w:r>
        <w:rPr>
          <w:spacing w:val="-5"/>
        </w:rPr>
        <w:t xml:space="preserve"> </w:t>
      </w:r>
      <w:r>
        <w:rPr>
          <w:spacing w:val="-2"/>
        </w:rPr>
        <w:t>opinion</w:t>
      </w:r>
    </w:p>
    <w:p w14:paraId="5867B555" w14:textId="77777777" w:rsidR="00A976DC" w:rsidRDefault="002B4C20">
      <w:pPr>
        <w:pStyle w:val="ListParagraph"/>
        <w:numPr>
          <w:ilvl w:val="2"/>
          <w:numId w:val="8"/>
        </w:numPr>
        <w:tabs>
          <w:tab w:val="left" w:pos="1677"/>
        </w:tabs>
        <w:spacing w:before="2" w:line="237" w:lineRule="auto"/>
        <w:ind w:left="1676" w:right="673" w:hanging="284"/>
        <w:rPr>
          <w:rFonts w:ascii="Symbol" w:hAnsi="Symbol"/>
        </w:rPr>
      </w:pPr>
      <w:r>
        <w:t>actions</w:t>
      </w:r>
      <w:r>
        <w:rPr>
          <w:spacing w:val="-5"/>
        </w:rPr>
        <w:t xml:space="preserve"> </w:t>
      </w:r>
      <w:r>
        <w:t>taken</w:t>
      </w:r>
      <w:r>
        <w:rPr>
          <w:spacing w:val="-3"/>
        </w:rPr>
        <w:t xml:space="preserve"> </w:t>
      </w:r>
      <w:r>
        <w:t>by</w:t>
      </w:r>
      <w:r>
        <w:rPr>
          <w:spacing w:val="-2"/>
        </w:rPr>
        <w:t xml:space="preserve"> </w:t>
      </w:r>
      <w:r>
        <w:t>yourself,</w:t>
      </w:r>
      <w:r>
        <w:rPr>
          <w:spacing w:val="-1"/>
        </w:rPr>
        <w:t xml:space="preserve"> </w:t>
      </w:r>
      <w:r>
        <w:t>including</w:t>
      </w:r>
      <w:r>
        <w:rPr>
          <w:spacing w:val="-3"/>
        </w:rPr>
        <w:t xml:space="preserve"> </w:t>
      </w:r>
      <w:r>
        <w:t>when</w:t>
      </w:r>
      <w:r>
        <w:rPr>
          <w:spacing w:val="-5"/>
        </w:rPr>
        <w:t xml:space="preserve"> </w:t>
      </w:r>
      <w:r>
        <w:t>the</w:t>
      </w:r>
      <w:r>
        <w:rPr>
          <w:spacing w:val="-3"/>
        </w:rPr>
        <w:t xml:space="preserve"> </w:t>
      </w:r>
      <w:r>
        <w:t>suspicions</w:t>
      </w:r>
      <w:r>
        <w:rPr>
          <w:spacing w:val="-2"/>
        </w:rPr>
        <w:t xml:space="preserve"> </w:t>
      </w:r>
      <w:r>
        <w:t>were</w:t>
      </w:r>
      <w:r>
        <w:rPr>
          <w:spacing w:val="-3"/>
        </w:rPr>
        <w:t xml:space="preserve"> </w:t>
      </w:r>
      <w:r>
        <w:t>reported,</w:t>
      </w:r>
      <w:r>
        <w:rPr>
          <w:spacing w:val="-4"/>
        </w:rPr>
        <w:t xml:space="preserve"> </w:t>
      </w:r>
      <w:r>
        <w:t>to</w:t>
      </w:r>
      <w:r>
        <w:rPr>
          <w:spacing w:val="-5"/>
        </w:rPr>
        <w:t xml:space="preserve"> </w:t>
      </w:r>
      <w:r>
        <w:t>whom</w:t>
      </w:r>
      <w:r>
        <w:rPr>
          <w:spacing w:val="-4"/>
        </w:rPr>
        <w:t xml:space="preserve"> </w:t>
      </w:r>
      <w:r>
        <w:t>the suspicions were reported, and follow-up action taken within DNCG</w:t>
      </w:r>
    </w:p>
    <w:p w14:paraId="1DA46069" w14:textId="77777777" w:rsidR="00A976DC" w:rsidRDefault="002B4C20">
      <w:pPr>
        <w:pStyle w:val="ListParagraph"/>
        <w:numPr>
          <w:ilvl w:val="2"/>
          <w:numId w:val="8"/>
        </w:numPr>
        <w:tabs>
          <w:tab w:val="left" w:pos="1678"/>
        </w:tabs>
        <w:spacing w:before="3" w:line="237" w:lineRule="auto"/>
        <w:ind w:left="1677" w:right="536" w:hanging="284"/>
        <w:rPr>
          <w:rFonts w:ascii="Symbol" w:hAnsi="Symbol"/>
        </w:rPr>
      </w:pPr>
      <w:r>
        <w:t>record</w:t>
      </w:r>
      <w:r>
        <w:rPr>
          <w:spacing w:val="-4"/>
        </w:rPr>
        <w:t xml:space="preserve"> </w:t>
      </w:r>
      <w:r>
        <w:t>this</w:t>
      </w:r>
      <w:r>
        <w:rPr>
          <w:spacing w:val="-4"/>
        </w:rPr>
        <w:t xml:space="preserve"> </w:t>
      </w:r>
      <w:r>
        <w:t>information</w:t>
      </w:r>
      <w:r>
        <w:rPr>
          <w:spacing w:val="-4"/>
        </w:rPr>
        <w:t xml:space="preserve"> </w:t>
      </w:r>
      <w:r>
        <w:t>as</w:t>
      </w:r>
      <w:r>
        <w:rPr>
          <w:spacing w:val="-1"/>
        </w:rPr>
        <w:t xml:space="preserve"> </w:t>
      </w:r>
      <w:r>
        <w:t>a</w:t>
      </w:r>
      <w:r>
        <w:rPr>
          <w:spacing w:val="-2"/>
        </w:rPr>
        <w:t xml:space="preserve"> </w:t>
      </w:r>
      <w:r>
        <w:t>written</w:t>
      </w:r>
      <w:r>
        <w:rPr>
          <w:spacing w:val="-4"/>
        </w:rPr>
        <w:t xml:space="preserve"> </w:t>
      </w:r>
      <w:r>
        <w:t>account of events</w:t>
      </w:r>
      <w:r>
        <w:rPr>
          <w:spacing w:val="-1"/>
        </w:rPr>
        <w:t xml:space="preserve"> </w:t>
      </w:r>
      <w:r>
        <w:t>and</w:t>
      </w:r>
      <w:r>
        <w:rPr>
          <w:spacing w:val="-4"/>
        </w:rPr>
        <w:t xml:space="preserve"> </w:t>
      </w:r>
      <w:r>
        <w:t>action</w:t>
      </w:r>
      <w:r>
        <w:rPr>
          <w:spacing w:val="-2"/>
        </w:rPr>
        <w:t xml:space="preserve"> </w:t>
      </w:r>
      <w:r>
        <w:t>taken</w:t>
      </w:r>
      <w:r>
        <w:rPr>
          <w:spacing w:val="-3"/>
        </w:rPr>
        <w:t xml:space="preserve"> </w:t>
      </w:r>
      <w:proofErr w:type="spellStart"/>
      <w:r>
        <w:t>onCPOMs</w:t>
      </w:r>
      <w:proofErr w:type="spellEnd"/>
      <w:r>
        <w:rPr>
          <w:spacing w:val="-3"/>
        </w:rPr>
        <w:t xml:space="preserve"> </w:t>
      </w:r>
      <w:r>
        <w:t>and keep confidential</w:t>
      </w:r>
    </w:p>
    <w:p w14:paraId="46137084" w14:textId="77777777" w:rsidR="00A976DC" w:rsidRDefault="002B4C20">
      <w:pPr>
        <w:pStyle w:val="ListParagraph"/>
        <w:numPr>
          <w:ilvl w:val="2"/>
          <w:numId w:val="8"/>
        </w:numPr>
        <w:tabs>
          <w:tab w:val="left" w:pos="1678"/>
        </w:tabs>
        <w:spacing w:before="1" w:line="268" w:lineRule="exact"/>
        <w:ind w:left="1677" w:hanging="284"/>
        <w:rPr>
          <w:rFonts w:ascii="Symbol" w:hAnsi="Symbol"/>
        </w:rPr>
      </w:pPr>
      <w:r>
        <w:t>you</w:t>
      </w:r>
      <w:r>
        <w:rPr>
          <w:spacing w:val="-6"/>
        </w:rPr>
        <w:t xml:space="preserve"> </w:t>
      </w:r>
      <w:r>
        <w:t>must</w:t>
      </w:r>
      <w:r>
        <w:rPr>
          <w:spacing w:val="-4"/>
        </w:rPr>
        <w:t xml:space="preserve"> </w:t>
      </w:r>
      <w:r>
        <w:t>keep,</w:t>
      </w:r>
      <w:r>
        <w:rPr>
          <w:spacing w:val="-4"/>
        </w:rPr>
        <w:t xml:space="preserve"> </w:t>
      </w:r>
      <w:r>
        <w:t>in</w:t>
      </w:r>
      <w:r>
        <w:rPr>
          <w:spacing w:val="-4"/>
        </w:rPr>
        <w:t xml:space="preserve"> </w:t>
      </w:r>
      <w:r>
        <w:t>absolute</w:t>
      </w:r>
      <w:r>
        <w:rPr>
          <w:spacing w:val="-4"/>
        </w:rPr>
        <w:t xml:space="preserve"> </w:t>
      </w:r>
      <w:r>
        <w:t>confidence,</w:t>
      </w:r>
      <w:r>
        <w:rPr>
          <w:spacing w:val="-4"/>
        </w:rPr>
        <w:t xml:space="preserve"> </w:t>
      </w:r>
      <w:r>
        <w:t>a</w:t>
      </w:r>
      <w:r>
        <w:rPr>
          <w:spacing w:val="-4"/>
        </w:rPr>
        <w:t xml:space="preserve"> </w:t>
      </w:r>
      <w:r>
        <w:t>copy</w:t>
      </w:r>
      <w:r>
        <w:rPr>
          <w:spacing w:val="-3"/>
        </w:rPr>
        <w:t xml:space="preserve"> </w:t>
      </w:r>
      <w:r>
        <w:t>of</w:t>
      </w:r>
      <w:r>
        <w:rPr>
          <w:spacing w:val="-4"/>
        </w:rPr>
        <w:t xml:space="preserve"> </w:t>
      </w:r>
      <w:r>
        <w:t>the</w:t>
      </w:r>
      <w:r>
        <w:rPr>
          <w:spacing w:val="-4"/>
        </w:rPr>
        <w:t xml:space="preserve"> </w:t>
      </w:r>
      <w:r>
        <w:t>report,</w:t>
      </w:r>
      <w:r>
        <w:rPr>
          <w:spacing w:val="-2"/>
        </w:rPr>
        <w:t xml:space="preserve"> </w:t>
      </w:r>
      <w:r>
        <w:t>as</w:t>
      </w:r>
      <w:r>
        <w:rPr>
          <w:spacing w:val="-5"/>
        </w:rPr>
        <w:t xml:space="preserve"> </w:t>
      </w:r>
      <w:r>
        <w:t>will</w:t>
      </w:r>
      <w:r>
        <w:rPr>
          <w:spacing w:val="-4"/>
        </w:rPr>
        <w:t xml:space="preserve"> </w:t>
      </w:r>
      <w:r>
        <w:t>the</w:t>
      </w:r>
      <w:r>
        <w:rPr>
          <w:spacing w:val="-3"/>
        </w:rPr>
        <w:t xml:space="preserve"> </w:t>
      </w:r>
      <w:r>
        <w:rPr>
          <w:spacing w:val="-2"/>
        </w:rPr>
        <w:t>DSL/DDSL</w:t>
      </w:r>
    </w:p>
    <w:p w14:paraId="72D03FA8" w14:textId="77777777" w:rsidR="00A976DC" w:rsidRDefault="002B4C20">
      <w:pPr>
        <w:pStyle w:val="ListParagraph"/>
        <w:numPr>
          <w:ilvl w:val="2"/>
          <w:numId w:val="8"/>
        </w:numPr>
        <w:tabs>
          <w:tab w:val="left" w:pos="1678"/>
        </w:tabs>
        <w:spacing w:before="1" w:line="237" w:lineRule="auto"/>
        <w:ind w:left="1677" w:right="462" w:hanging="284"/>
        <w:rPr>
          <w:rFonts w:ascii="Symbol" w:hAnsi="Symbol"/>
        </w:rPr>
      </w:pPr>
      <w:r>
        <w:t>DNCG</w:t>
      </w:r>
      <w:r>
        <w:rPr>
          <w:spacing w:val="-2"/>
        </w:rPr>
        <w:t xml:space="preserve"> </w:t>
      </w:r>
      <w:r>
        <w:t>keeps</w:t>
      </w:r>
      <w:r>
        <w:rPr>
          <w:spacing w:val="-4"/>
        </w:rPr>
        <w:t xml:space="preserve"> </w:t>
      </w:r>
      <w:r>
        <w:t>Safeguarding,</w:t>
      </w:r>
      <w:r>
        <w:rPr>
          <w:spacing w:val="-1"/>
        </w:rPr>
        <w:t xml:space="preserve"> </w:t>
      </w:r>
      <w:r>
        <w:t>Child</w:t>
      </w:r>
      <w:r>
        <w:rPr>
          <w:spacing w:val="-3"/>
        </w:rPr>
        <w:t xml:space="preserve"> </w:t>
      </w:r>
      <w:r>
        <w:t>Protection</w:t>
      </w:r>
      <w:r>
        <w:rPr>
          <w:spacing w:val="-5"/>
        </w:rPr>
        <w:t xml:space="preserve"> </w:t>
      </w:r>
      <w:r>
        <w:t>and</w:t>
      </w:r>
      <w:r>
        <w:rPr>
          <w:spacing w:val="-5"/>
        </w:rPr>
        <w:t xml:space="preserve"> </w:t>
      </w:r>
      <w:r>
        <w:t>Prevent</w:t>
      </w:r>
      <w:r>
        <w:rPr>
          <w:spacing w:val="-3"/>
        </w:rPr>
        <w:t xml:space="preserve"> </w:t>
      </w:r>
      <w:r>
        <w:t>records</w:t>
      </w:r>
      <w:r>
        <w:rPr>
          <w:spacing w:val="-3"/>
        </w:rPr>
        <w:t xml:space="preserve"> </w:t>
      </w:r>
      <w:r>
        <w:t>on</w:t>
      </w:r>
      <w:r>
        <w:rPr>
          <w:spacing w:val="-5"/>
        </w:rPr>
        <w:t xml:space="preserve"> </w:t>
      </w:r>
      <w:r>
        <w:t>CPOMs</w:t>
      </w:r>
      <w:r>
        <w:rPr>
          <w:spacing w:val="-3"/>
        </w:rPr>
        <w:t xml:space="preserve"> </w:t>
      </w:r>
      <w:r>
        <w:t>securely and separately from any other information about the student’s/apprentice</w:t>
      </w:r>
    </w:p>
    <w:p w14:paraId="3A2709B7" w14:textId="77777777" w:rsidR="00A976DC" w:rsidRDefault="002B4C20">
      <w:pPr>
        <w:pStyle w:val="ListParagraph"/>
        <w:numPr>
          <w:ilvl w:val="2"/>
          <w:numId w:val="8"/>
        </w:numPr>
        <w:tabs>
          <w:tab w:val="left" w:pos="1678"/>
        </w:tabs>
        <w:spacing w:before="1" w:line="269" w:lineRule="exact"/>
        <w:ind w:left="1677" w:hanging="284"/>
        <w:rPr>
          <w:rFonts w:ascii="Symbol" w:hAnsi="Symbol"/>
        </w:rPr>
      </w:pPr>
      <w:r>
        <w:t>All</w:t>
      </w:r>
      <w:r>
        <w:rPr>
          <w:spacing w:val="-5"/>
        </w:rPr>
        <w:t xml:space="preserve"> </w:t>
      </w:r>
      <w:r>
        <w:t>staff</w:t>
      </w:r>
      <w:r>
        <w:rPr>
          <w:spacing w:val="-3"/>
        </w:rPr>
        <w:t xml:space="preserve"> </w:t>
      </w:r>
      <w:r>
        <w:t>are</w:t>
      </w:r>
      <w:r>
        <w:rPr>
          <w:spacing w:val="-5"/>
        </w:rPr>
        <w:t xml:space="preserve"> </w:t>
      </w:r>
      <w:r>
        <w:t>under</w:t>
      </w:r>
      <w:r>
        <w:rPr>
          <w:spacing w:val="-1"/>
        </w:rPr>
        <w:t xml:space="preserve"> </w:t>
      </w:r>
      <w:r>
        <w:t>a</w:t>
      </w:r>
      <w:r>
        <w:rPr>
          <w:spacing w:val="-4"/>
        </w:rPr>
        <w:t xml:space="preserve"> </w:t>
      </w:r>
      <w:r>
        <w:t>duty</w:t>
      </w:r>
      <w:r>
        <w:rPr>
          <w:spacing w:val="-7"/>
        </w:rPr>
        <w:t xml:space="preserve"> </w:t>
      </w:r>
      <w:r>
        <w:t>to</w:t>
      </w:r>
      <w:r>
        <w:rPr>
          <w:spacing w:val="-5"/>
        </w:rPr>
        <w:t xml:space="preserve"> </w:t>
      </w:r>
      <w:r>
        <w:t>report</w:t>
      </w:r>
      <w:r>
        <w:rPr>
          <w:spacing w:val="-1"/>
        </w:rPr>
        <w:t xml:space="preserve"> </w:t>
      </w:r>
      <w:r>
        <w:t>all</w:t>
      </w:r>
      <w:r>
        <w:rPr>
          <w:spacing w:val="-2"/>
        </w:rPr>
        <w:t xml:space="preserve"> </w:t>
      </w:r>
      <w:r>
        <w:t>suspicions</w:t>
      </w:r>
      <w:r>
        <w:rPr>
          <w:spacing w:val="-2"/>
        </w:rPr>
        <w:t xml:space="preserve"> </w:t>
      </w:r>
      <w:r>
        <w:t>of</w:t>
      </w:r>
      <w:r>
        <w:rPr>
          <w:spacing w:val="-3"/>
        </w:rPr>
        <w:t xml:space="preserve"> </w:t>
      </w:r>
      <w:r>
        <w:t>abuse</w:t>
      </w:r>
      <w:r>
        <w:rPr>
          <w:spacing w:val="-3"/>
        </w:rPr>
        <w:t xml:space="preserve"> </w:t>
      </w:r>
      <w:r>
        <w:t>on</w:t>
      </w:r>
      <w:r>
        <w:rPr>
          <w:spacing w:val="-4"/>
        </w:rPr>
        <w:t xml:space="preserve"> </w:t>
      </w:r>
      <w:r>
        <w:rPr>
          <w:spacing w:val="-2"/>
        </w:rPr>
        <w:t>CPOMs</w:t>
      </w:r>
    </w:p>
    <w:p w14:paraId="06AC8AB9" w14:textId="77777777" w:rsidR="00A976DC" w:rsidRDefault="002B4C20">
      <w:pPr>
        <w:pStyle w:val="ListParagraph"/>
        <w:numPr>
          <w:ilvl w:val="2"/>
          <w:numId w:val="8"/>
        </w:numPr>
        <w:tabs>
          <w:tab w:val="left" w:pos="1679"/>
        </w:tabs>
        <w:spacing w:before="2" w:line="237" w:lineRule="auto"/>
        <w:ind w:left="1678" w:right="515" w:hanging="284"/>
        <w:rPr>
          <w:rFonts w:ascii="Symbol" w:hAnsi="Symbol"/>
        </w:rPr>
      </w:pPr>
      <w:r>
        <w:t>The</w:t>
      </w:r>
      <w:r>
        <w:rPr>
          <w:spacing w:val="-3"/>
        </w:rPr>
        <w:t xml:space="preserve"> </w:t>
      </w:r>
      <w:r>
        <w:t>Safeguarding</w:t>
      </w:r>
      <w:r>
        <w:rPr>
          <w:spacing w:val="-3"/>
        </w:rPr>
        <w:t xml:space="preserve"> </w:t>
      </w:r>
      <w:r>
        <w:t>Team</w:t>
      </w:r>
      <w:r>
        <w:rPr>
          <w:spacing w:val="-5"/>
        </w:rPr>
        <w:t xml:space="preserve"> </w:t>
      </w:r>
      <w:r>
        <w:t>is</w:t>
      </w:r>
      <w:r>
        <w:rPr>
          <w:spacing w:val="-2"/>
        </w:rPr>
        <w:t xml:space="preserve"> </w:t>
      </w:r>
      <w:r>
        <w:t>responsible</w:t>
      </w:r>
      <w:r>
        <w:rPr>
          <w:spacing w:val="-5"/>
        </w:rPr>
        <w:t xml:space="preserve"> </w:t>
      </w:r>
      <w:r>
        <w:t>for</w:t>
      </w:r>
      <w:r>
        <w:rPr>
          <w:spacing w:val="-3"/>
        </w:rPr>
        <w:t xml:space="preserve"> </w:t>
      </w:r>
      <w:r>
        <w:t>reporting</w:t>
      </w:r>
      <w:r>
        <w:rPr>
          <w:spacing w:val="-2"/>
        </w:rPr>
        <w:t xml:space="preserve"> </w:t>
      </w:r>
      <w:r>
        <w:t>these</w:t>
      </w:r>
      <w:r>
        <w:rPr>
          <w:spacing w:val="-5"/>
        </w:rPr>
        <w:t xml:space="preserve"> </w:t>
      </w:r>
      <w:r>
        <w:t>concerns</w:t>
      </w:r>
      <w:r>
        <w:rPr>
          <w:spacing w:val="-5"/>
        </w:rPr>
        <w:t xml:space="preserve"> </w:t>
      </w:r>
      <w:r>
        <w:t>to</w:t>
      </w:r>
      <w:r>
        <w:rPr>
          <w:spacing w:val="-2"/>
        </w:rPr>
        <w:t xml:space="preserve"> </w:t>
      </w:r>
      <w:r>
        <w:t>e.g.,</w:t>
      </w:r>
      <w:r>
        <w:rPr>
          <w:spacing w:val="-3"/>
        </w:rPr>
        <w:t xml:space="preserve"> </w:t>
      </w:r>
      <w:r>
        <w:t>Children’s Services/Adult Services/the police</w:t>
      </w:r>
    </w:p>
    <w:p w14:paraId="24529B7F" w14:textId="77777777" w:rsidR="00A976DC" w:rsidRDefault="002B4C20">
      <w:pPr>
        <w:pStyle w:val="ListParagraph"/>
        <w:numPr>
          <w:ilvl w:val="2"/>
          <w:numId w:val="8"/>
        </w:numPr>
        <w:tabs>
          <w:tab w:val="left" w:pos="1679"/>
        </w:tabs>
        <w:spacing w:before="1"/>
        <w:ind w:left="1678" w:hanging="284"/>
        <w:rPr>
          <w:rFonts w:ascii="Symbol" w:hAnsi="Symbol"/>
        </w:rPr>
      </w:pPr>
      <w:r>
        <w:t>Accurate</w:t>
      </w:r>
      <w:r>
        <w:rPr>
          <w:spacing w:val="-6"/>
        </w:rPr>
        <w:t xml:space="preserve"> </w:t>
      </w:r>
      <w:r>
        <w:t>records</w:t>
      </w:r>
      <w:r>
        <w:rPr>
          <w:spacing w:val="-5"/>
        </w:rPr>
        <w:t xml:space="preserve"> </w:t>
      </w:r>
      <w:r>
        <w:t>are</w:t>
      </w:r>
      <w:r>
        <w:rPr>
          <w:spacing w:val="-6"/>
        </w:rPr>
        <w:t xml:space="preserve"> </w:t>
      </w:r>
      <w:r>
        <w:t>essential</w:t>
      </w:r>
      <w:r>
        <w:rPr>
          <w:spacing w:val="-3"/>
        </w:rPr>
        <w:t xml:space="preserve"> </w:t>
      </w:r>
      <w:r>
        <w:t>in</w:t>
      </w:r>
      <w:r>
        <w:rPr>
          <w:spacing w:val="-4"/>
        </w:rPr>
        <w:t xml:space="preserve"> </w:t>
      </w:r>
      <w:r>
        <w:t>the</w:t>
      </w:r>
      <w:r>
        <w:rPr>
          <w:spacing w:val="-5"/>
        </w:rPr>
        <w:t xml:space="preserve"> </w:t>
      </w:r>
      <w:r>
        <w:t>event</w:t>
      </w:r>
      <w:r>
        <w:rPr>
          <w:spacing w:val="-5"/>
        </w:rPr>
        <w:t xml:space="preserve"> </w:t>
      </w:r>
      <w:r>
        <w:t>of</w:t>
      </w:r>
      <w:r>
        <w:rPr>
          <w:spacing w:val="-6"/>
        </w:rPr>
        <w:t xml:space="preserve"> </w:t>
      </w:r>
      <w:r>
        <w:t>further</w:t>
      </w:r>
      <w:r>
        <w:rPr>
          <w:spacing w:val="-1"/>
        </w:rPr>
        <w:t xml:space="preserve"> </w:t>
      </w:r>
      <w:r>
        <w:rPr>
          <w:spacing w:val="-2"/>
        </w:rPr>
        <w:t>investigations</w:t>
      </w:r>
    </w:p>
    <w:p w14:paraId="10242B22" w14:textId="77777777" w:rsidR="00A976DC" w:rsidRDefault="00A976DC">
      <w:pPr>
        <w:pStyle w:val="BodyText"/>
        <w:spacing w:before="8"/>
        <w:rPr>
          <w:sz w:val="21"/>
        </w:rPr>
      </w:pPr>
    </w:p>
    <w:p w14:paraId="56978294" w14:textId="77777777" w:rsidR="00A976DC" w:rsidRDefault="002B4C20">
      <w:pPr>
        <w:pStyle w:val="Heading1"/>
        <w:ind w:left="1018"/>
      </w:pPr>
      <w:r>
        <w:t>If</w:t>
      </w:r>
      <w:r>
        <w:rPr>
          <w:spacing w:val="-5"/>
        </w:rPr>
        <w:t xml:space="preserve"> </w:t>
      </w:r>
      <w:r>
        <w:t>you</w:t>
      </w:r>
      <w:r>
        <w:rPr>
          <w:spacing w:val="-3"/>
        </w:rPr>
        <w:t xml:space="preserve"> </w:t>
      </w:r>
      <w:r>
        <w:t>see</w:t>
      </w:r>
      <w:r>
        <w:rPr>
          <w:spacing w:val="-5"/>
        </w:rPr>
        <w:t xml:space="preserve"> </w:t>
      </w:r>
      <w:r>
        <w:t>or</w:t>
      </w:r>
      <w:r>
        <w:rPr>
          <w:spacing w:val="-4"/>
        </w:rPr>
        <w:t xml:space="preserve"> </w:t>
      </w:r>
      <w:r>
        <w:t>hear</w:t>
      </w:r>
      <w:r>
        <w:rPr>
          <w:spacing w:val="-2"/>
        </w:rPr>
        <w:t xml:space="preserve"> </w:t>
      </w:r>
      <w:r>
        <w:t>something</w:t>
      </w:r>
      <w:r>
        <w:rPr>
          <w:spacing w:val="-5"/>
        </w:rPr>
        <w:t xml:space="preserve"> </w:t>
      </w:r>
      <w:r>
        <w:t>that</w:t>
      </w:r>
      <w:r>
        <w:rPr>
          <w:spacing w:val="-1"/>
        </w:rPr>
        <w:t xml:space="preserve"> </w:t>
      </w:r>
      <w:proofErr w:type="gramStart"/>
      <w:r>
        <w:t>concerns</w:t>
      </w:r>
      <w:proofErr w:type="gramEnd"/>
      <w:r>
        <w:rPr>
          <w:spacing w:val="-5"/>
        </w:rPr>
        <w:t xml:space="preserve"> </w:t>
      </w:r>
      <w:r>
        <w:rPr>
          <w:spacing w:val="-4"/>
        </w:rPr>
        <w:t>you:</w:t>
      </w:r>
    </w:p>
    <w:p w14:paraId="0D794FB2" w14:textId="77777777" w:rsidR="00A976DC" w:rsidRDefault="00A976DC">
      <w:pPr>
        <w:pStyle w:val="BodyText"/>
        <w:spacing w:before="2"/>
        <w:rPr>
          <w:b/>
        </w:rPr>
      </w:pPr>
    </w:p>
    <w:p w14:paraId="01F310AC" w14:textId="77777777" w:rsidR="00A976DC" w:rsidRDefault="002B4C20">
      <w:pPr>
        <w:pStyle w:val="ListParagraph"/>
        <w:numPr>
          <w:ilvl w:val="2"/>
          <w:numId w:val="8"/>
        </w:numPr>
        <w:tabs>
          <w:tab w:val="left" w:pos="1679"/>
        </w:tabs>
        <w:spacing w:line="268" w:lineRule="exact"/>
        <w:ind w:left="1678" w:hanging="284"/>
        <w:rPr>
          <w:rFonts w:ascii="Symbol" w:hAnsi="Symbol"/>
        </w:rPr>
      </w:pPr>
      <w:r>
        <w:t>Don’t</w:t>
      </w:r>
      <w:r>
        <w:rPr>
          <w:spacing w:val="-4"/>
        </w:rPr>
        <w:t xml:space="preserve"> </w:t>
      </w:r>
      <w:r>
        <w:t>ignore</w:t>
      </w:r>
      <w:r>
        <w:rPr>
          <w:spacing w:val="-5"/>
        </w:rPr>
        <w:t xml:space="preserve"> it</w:t>
      </w:r>
    </w:p>
    <w:p w14:paraId="64D34204" w14:textId="77777777" w:rsidR="00A976DC" w:rsidRDefault="002B4C20">
      <w:pPr>
        <w:pStyle w:val="ListParagraph"/>
        <w:numPr>
          <w:ilvl w:val="2"/>
          <w:numId w:val="8"/>
        </w:numPr>
        <w:tabs>
          <w:tab w:val="left" w:pos="1679"/>
        </w:tabs>
        <w:spacing w:before="1" w:line="237" w:lineRule="auto"/>
        <w:ind w:left="1678" w:right="789" w:hanging="284"/>
        <w:rPr>
          <w:rFonts w:ascii="Symbol" w:hAnsi="Symbol"/>
        </w:rPr>
      </w:pPr>
      <w:r>
        <w:t>Report it on</w:t>
      </w:r>
      <w:r>
        <w:rPr>
          <w:spacing w:val="-4"/>
        </w:rPr>
        <w:t xml:space="preserve"> </w:t>
      </w:r>
      <w:r>
        <w:t>CPOMS</w:t>
      </w:r>
      <w:r>
        <w:rPr>
          <w:spacing w:val="-2"/>
        </w:rPr>
        <w:t xml:space="preserve"> </w:t>
      </w:r>
      <w:r>
        <w:t>immediately</w:t>
      </w:r>
      <w:r>
        <w:rPr>
          <w:spacing w:val="-1"/>
        </w:rPr>
        <w:t xml:space="preserve"> </w:t>
      </w:r>
      <w:r>
        <w:t>and</w:t>
      </w:r>
      <w:r>
        <w:rPr>
          <w:spacing w:val="-4"/>
        </w:rPr>
        <w:t xml:space="preserve"> </w:t>
      </w:r>
      <w:r>
        <w:t>at</w:t>
      </w:r>
      <w:r>
        <w:rPr>
          <w:spacing w:val="-3"/>
        </w:rPr>
        <w:t xml:space="preserve"> </w:t>
      </w:r>
      <w:r>
        <w:t>the</w:t>
      </w:r>
      <w:r>
        <w:rPr>
          <w:spacing w:val="-4"/>
        </w:rPr>
        <w:t xml:space="preserve"> </w:t>
      </w:r>
      <w:r>
        <w:t>latest by</w:t>
      </w:r>
      <w:r>
        <w:rPr>
          <w:spacing w:val="-4"/>
        </w:rPr>
        <w:t xml:space="preserve"> </w:t>
      </w:r>
      <w:r>
        <w:t>5pm</w:t>
      </w:r>
      <w:r>
        <w:rPr>
          <w:spacing w:val="-3"/>
        </w:rPr>
        <w:t xml:space="preserve"> </w:t>
      </w:r>
      <w:r>
        <w:t>the</w:t>
      </w:r>
      <w:r>
        <w:rPr>
          <w:spacing w:val="-2"/>
        </w:rPr>
        <w:t xml:space="preserve"> </w:t>
      </w:r>
      <w:r>
        <w:t>same</w:t>
      </w:r>
      <w:r>
        <w:rPr>
          <w:spacing w:val="-4"/>
        </w:rPr>
        <w:t xml:space="preserve"> </w:t>
      </w:r>
      <w:r>
        <w:t>day</w:t>
      </w:r>
      <w:r>
        <w:rPr>
          <w:spacing w:val="-3"/>
        </w:rPr>
        <w:t xml:space="preserve"> </w:t>
      </w:r>
      <w:r>
        <w:t>and</w:t>
      </w:r>
      <w:r>
        <w:rPr>
          <w:spacing w:val="-1"/>
        </w:rPr>
        <w:t xml:space="preserve"> </w:t>
      </w:r>
      <w:r>
        <w:t>at</w:t>
      </w:r>
      <w:r>
        <w:rPr>
          <w:spacing w:val="-3"/>
        </w:rPr>
        <w:t xml:space="preserve"> </w:t>
      </w:r>
      <w:r>
        <w:t>the latest before the student/apprentice leaves DNCG that day</w:t>
      </w:r>
    </w:p>
    <w:p w14:paraId="179881C1" w14:textId="77777777" w:rsidR="00A976DC" w:rsidRDefault="002B4C20">
      <w:pPr>
        <w:pStyle w:val="ListParagraph"/>
        <w:numPr>
          <w:ilvl w:val="2"/>
          <w:numId w:val="8"/>
        </w:numPr>
        <w:tabs>
          <w:tab w:val="left" w:pos="1679"/>
        </w:tabs>
        <w:spacing w:before="1" w:line="269" w:lineRule="exact"/>
        <w:ind w:left="1678" w:hanging="284"/>
        <w:rPr>
          <w:rFonts w:ascii="Symbol" w:hAnsi="Symbol"/>
        </w:rPr>
      </w:pPr>
      <w:r>
        <w:t>The</w:t>
      </w:r>
      <w:r>
        <w:rPr>
          <w:spacing w:val="-4"/>
        </w:rPr>
        <w:t xml:space="preserve"> </w:t>
      </w:r>
      <w:r>
        <w:t>incident</w:t>
      </w:r>
      <w:r>
        <w:rPr>
          <w:spacing w:val="-2"/>
        </w:rPr>
        <w:t xml:space="preserve"> </w:t>
      </w:r>
      <w:r>
        <w:t>will</w:t>
      </w:r>
      <w:r>
        <w:rPr>
          <w:spacing w:val="-4"/>
        </w:rPr>
        <w:t xml:space="preserve"> </w:t>
      </w:r>
      <w:r>
        <w:t>be</w:t>
      </w:r>
      <w:r>
        <w:rPr>
          <w:spacing w:val="-4"/>
        </w:rPr>
        <w:t xml:space="preserve"> </w:t>
      </w:r>
      <w:r>
        <w:t>addressed</w:t>
      </w:r>
      <w:r>
        <w:rPr>
          <w:spacing w:val="-4"/>
        </w:rPr>
        <w:t xml:space="preserve"> </w:t>
      </w:r>
      <w:r>
        <w:t>the</w:t>
      </w:r>
      <w:r>
        <w:rPr>
          <w:spacing w:val="-6"/>
        </w:rPr>
        <w:t xml:space="preserve"> </w:t>
      </w:r>
      <w:r>
        <w:t>same</w:t>
      </w:r>
      <w:r>
        <w:rPr>
          <w:spacing w:val="-3"/>
        </w:rPr>
        <w:t xml:space="preserve"> </w:t>
      </w:r>
      <w:r>
        <w:rPr>
          <w:spacing w:val="-5"/>
        </w:rPr>
        <w:t>day</w:t>
      </w:r>
    </w:p>
    <w:p w14:paraId="50B67B9D" w14:textId="77777777" w:rsidR="00A976DC" w:rsidRDefault="002B4C20">
      <w:pPr>
        <w:pStyle w:val="ListParagraph"/>
        <w:numPr>
          <w:ilvl w:val="2"/>
          <w:numId w:val="8"/>
        </w:numPr>
        <w:tabs>
          <w:tab w:val="left" w:pos="1679"/>
        </w:tabs>
        <w:spacing w:before="2" w:line="237" w:lineRule="auto"/>
        <w:ind w:left="1678" w:right="217" w:hanging="284"/>
        <w:rPr>
          <w:rFonts w:ascii="Symbol" w:hAnsi="Symbol"/>
        </w:rPr>
      </w:pPr>
      <w:r>
        <w:t>Don’t feel silly – if it worries you, someone else needs to know. Please still report your concern</w:t>
      </w:r>
      <w:r>
        <w:rPr>
          <w:spacing w:val="-2"/>
        </w:rPr>
        <w:t xml:space="preserve"> </w:t>
      </w:r>
      <w:r>
        <w:t>on</w:t>
      </w:r>
      <w:r>
        <w:rPr>
          <w:spacing w:val="-4"/>
        </w:rPr>
        <w:t xml:space="preserve"> </w:t>
      </w:r>
      <w:r>
        <w:t>CPOMs</w:t>
      </w:r>
      <w:r>
        <w:rPr>
          <w:spacing w:val="-4"/>
        </w:rPr>
        <w:t xml:space="preserve"> </w:t>
      </w:r>
      <w:r>
        <w:t>the</w:t>
      </w:r>
      <w:r>
        <w:rPr>
          <w:spacing w:val="-6"/>
        </w:rPr>
        <w:t xml:space="preserve"> </w:t>
      </w:r>
      <w:r>
        <w:t>same</w:t>
      </w:r>
      <w:r>
        <w:rPr>
          <w:spacing w:val="-2"/>
        </w:rPr>
        <w:t xml:space="preserve"> </w:t>
      </w:r>
      <w:r>
        <w:t>day.</w:t>
      </w:r>
      <w:r>
        <w:rPr>
          <w:spacing w:val="-2"/>
        </w:rPr>
        <w:t xml:space="preserve"> </w:t>
      </w:r>
      <w:r>
        <w:t>The</w:t>
      </w:r>
      <w:r>
        <w:rPr>
          <w:spacing w:val="-1"/>
        </w:rPr>
        <w:t xml:space="preserve"> </w:t>
      </w:r>
      <w:r>
        <w:t>Safeguarding</w:t>
      </w:r>
      <w:r>
        <w:rPr>
          <w:spacing w:val="-2"/>
        </w:rPr>
        <w:t xml:space="preserve"> </w:t>
      </w:r>
      <w:r>
        <w:t>Team will</w:t>
      </w:r>
      <w:r>
        <w:rPr>
          <w:spacing w:val="-2"/>
        </w:rPr>
        <w:t xml:space="preserve"> </w:t>
      </w:r>
      <w:r>
        <w:t>advise</w:t>
      </w:r>
      <w:r>
        <w:rPr>
          <w:spacing w:val="-2"/>
        </w:rPr>
        <w:t xml:space="preserve"> </w:t>
      </w:r>
      <w:r>
        <w:t>you</w:t>
      </w:r>
      <w:r>
        <w:rPr>
          <w:spacing w:val="-2"/>
        </w:rPr>
        <w:t xml:space="preserve"> </w:t>
      </w:r>
      <w:r>
        <w:t>of</w:t>
      </w:r>
      <w:r>
        <w:rPr>
          <w:spacing w:val="-3"/>
        </w:rPr>
        <w:t xml:space="preserve"> </w:t>
      </w:r>
      <w:r>
        <w:t>next</w:t>
      </w:r>
      <w:r>
        <w:rPr>
          <w:spacing w:val="-2"/>
        </w:rPr>
        <w:t xml:space="preserve"> </w:t>
      </w:r>
      <w:r>
        <w:t>steps.</w:t>
      </w:r>
    </w:p>
    <w:p w14:paraId="03B12036" w14:textId="77777777" w:rsidR="00A976DC" w:rsidRDefault="002B4C20">
      <w:pPr>
        <w:pStyle w:val="ListParagraph"/>
        <w:numPr>
          <w:ilvl w:val="2"/>
          <w:numId w:val="8"/>
        </w:numPr>
        <w:tabs>
          <w:tab w:val="left" w:pos="1680"/>
        </w:tabs>
        <w:spacing w:before="1"/>
        <w:ind w:left="1679" w:right="316" w:hanging="284"/>
        <w:rPr>
          <w:rFonts w:ascii="Symbol" w:hAnsi="Symbol"/>
        </w:rPr>
      </w:pPr>
      <w:r>
        <w:t>All staff may raise concerns directly with Children’s Services/Adult Social Care out of hours or if they feel an incident is not being dealt with appropriately and if they have already</w:t>
      </w:r>
      <w:r>
        <w:rPr>
          <w:spacing w:val="-1"/>
        </w:rPr>
        <w:t xml:space="preserve"> </w:t>
      </w:r>
      <w:r>
        <w:t>after</w:t>
      </w:r>
      <w:r>
        <w:rPr>
          <w:spacing w:val="-3"/>
        </w:rPr>
        <w:t xml:space="preserve"> </w:t>
      </w:r>
      <w:r>
        <w:t>having</w:t>
      </w:r>
      <w:r>
        <w:rPr>
          <w:spacing w:val="-4"/>
        </w:rPr>
        <w:t xml:space="preserve"> </w:t>
      </w:r>
      <w:r>
        <w:t>recorded</w:t>
      </w:r>
      <w:r>
        <w:rPr>
          <w:spacing w:val="-2"/>
        </w:rPr>
        <w:t xml:space="preserve"> </w:t>
      </w:r>
      <w:r>
        <w:t>a</w:t>
      </w:r>
      <w:r>
        <w:rPr>
          <w:spacing w:val="-4"/>
        </w:rPr>
        <w:t xml:space="preserve"> </w:t>
      </w:r>
      <w:r>
        <w:t>concern</w:t>
      </w:r>
      <w:r>
        <w:rPr>
          <w:spacing w:val="-4"/>
        </w:rPr>
        <w:t xml:space="preserve"> </w:t>
      </w:r>
      <w:r>
        <w:t>on</w:t>
      </w:r>
      <w:r>
        <w:rPr>
          <w:spacing w:val="-4"/>
        </w:rPr>
        <w:t xml:space="preserve"> </w:t>
      </w:r>
      <w:r>
        <w:t>CPOMs,</w:t>
      </w:r>
      <w:r>
        <w:rPr>
          <w:spacing w:val="-3"/>
        </w:rPr>
        <w:t xml:space="preserve"> </w:t>
      </w:r>
      <w:r>
        <w:t>or</w:t>
      </w:r>
      <w:r>
        <w:rPr>
          <w:spacing w:val="-3"/>
        </w:rPr>
        <w:t xml:space="preserve"> </w:t>
      </w:r>
      <w:proofErr w:type="gramStart"/>
      <w:r>
        <w:t>in</w:t>
      </w:r>
      <w:r>
        <w:rPr>
          <w:spacing w:val="-4"/>
        </w:rPr>
        <w:t xml:space="preserve"> </w:t>
      </w:r>
      <w:r>
        <w:t>the</w:t>
      </w:r>
      <w:r>
        <w:rPr>
          <w:spacing w:val="-2"/>
        </w:rPr>
        <w:t xml:space="preserve"> </w:t>
      </w:r>
      <w:r>
        <w:t>event</w:t>
      </w:r>
      <w:r>
        <w:rPr>
          <w:spacing w:val="-3"/>
        </w:rPr>
        <w:t xml:space="preserve"> </w:t>
      </w:r>
      <w:r>
        <w:t>that</w:t>
      </w:r>
      <w:proofErr w:type="gramEnd"/>
      <w:r>
        <w:rPr>
          <w:spacing w:val="-3"/>
        </w:rPr>
        <w:t xml:space="preserve"> </w:t>
      </w:r>
      <w:r>
        <w:t>they</w:t>
      </w:r>
      <w:r>
        <w:rPr>
          <w:spacing w:val="-1"/>
        </w:rPr>
        <w:t xml:space="preserve"> </w:t>
      </w:r>
      <w:r>
        <w:t>are</w:t>
      </w:r>
      <w:r>
        <w:rPr>
          <w:spacing w:val="-4"/>
        </w:rPr>
        <w:t xml:space="preserve"> </w:t>
      </w:r>
      <w:r>
        <w:t>unable to locate relevant staff.</w:t>
      </w:r>
    </w:p>
    <w:p w14:paraId="3D2D79DB" w14:textId="77777777" w:rsidR="00A976DC" w:rsidRDefault="002B4C20">
      <w:pPr>
        <w:pStyle w:val="ListParagraph"/>
        <w:numPr>
          <w:ilvl w:val="2"/>
          <w:numId w:val="8"/>
        </w:numPr>
        <w:tabs>
          <w:tab w:val="left" w:pos="1680"/>
        </w:tabs>
        <w:spacing w:line="268" w:lineRule="exact"/>
        <w:ind w:left="1679" w:hanging="284"/>
        <w:rPr>
          <w:rFonts w:ascii="Symbol" w:hAnsi="Symbol"/>
        </w:rPr>
      </w:pPr>
      <w:r>
        <w:t>Concerns</w:t>
      </w:r>
      <w:r>
        <w:rPr>
          <w:spacing w:val="-6"/>
        </w:rPr>
        <w:t xml:space="preserve"> </w:t>
      </w:r>
      <w:r>
        <w:t>about</w:t>
      </w:r>
      <w:r>
        <w:rPr>
          <w:spacing w:val="-3"/>
        </w:rPr>
        <w:t xml:space="preserve"> </w:t>
      </w:r>
      <w:r>
        <w:t>students</w:t>
      </w:r>
      <w:r>
        <w:rPr>
          <w:spacing w:val="-5"/>
        </w:rPr>
        <w:t xml:space="preserve"> </w:t>
      </w:r>
      <w:r>
        <w:t>should</w:t>
      </w:r>
      <w:r>
        <w:rPr>
          <w:spacing w:val="-4"/>
        </w:rPr>
        <w:t xml:space="preserve"> </w:t>
      </w:r>
      <w:r>
        <w:t>be</w:t>
      </w:r>
      <w:r>
        <w:rPr>
          <w:spacing w:val="-7"/>
        </w:rPr>
        <w:t xml:space="preserve"> </w:t>
      </w:r>
      <w:r>
        <w:t>made</w:t>
      </w:r>
      <w:r>
        <w:rPr>
          <w:spacing w:val="-6"/>
        </w:rPr>
        <w:t xml:space="preserve"> </w:t>
      </w:r>
      <w:r>
        <w:t>directly</w:t>
      </w:r>
      <w:r>
        <w:rPr>
          <w:spacing w:val="-5"/>
        </w:rPr>
        <w:t xml:space="preserve"> </w:t>
      </w:r>
      <w:r>
        <w:t>to</w:t>
      </w:r>
      <w:r>
        <w:rPr>
          <w:spacing w:val="-7"/>
        </w:rPr>
        <w:t xml:space="preserve"> </w:t>
      </w:r>
      <w:r>
        <w:t>the</w:t>
      </w:r>
      <w:r>
        <w:rPr>
          <w:spacing w:val="-4"/>
        </w:rPr>
        <w:t xml:space="preserve"> </w:t>
      </w:r>
      <w:r>
        <w:t>Safeguarding</w:t>
      </w:r>
      <w:r>
        <w:rPr>
          <w:spacing w:val="-5"/>
        </w:rPr>
        <w:t xml:space="preserve"> </w:t>
      </w:r>
      <w:r>
        <w:t>Team</w:t>
      </w:r>
      <w:r>
        <w:rPr>
          <w:spacing w:val="-2"/>
        </w:rPr>
        <w:t xml:space="preserve"> </w:t>
      </w:r>
      <w:r>
        <w:t>via</w:t>
      </w:r>
      <w:r>
        <w:rPr>
          <w:spacing w:val="-6"/>
        </w:rPr>
        <w:t xml:space="preserve"> </w:t>
      </w:r>
      <w:r>
        <w:rPr>
          <w:spacing w:val="-2"/>
        </w:rPr>
        <w:t>CPOMs</w:t>
      </w:r>
    </w:p>
    <w:p w14:paraId="14A88FEB" w14:textId="77777777" w:rsidR="00A976DC" w:rsidRDefault="002B4C20">
      <w:pPr>
        <w:pStyle w:val="ListParagraph"/>
        <w:numPr>
          <w:ilvl w:val="2"/>
          <w:numId w:val="8"/>
        </w:numPr>
        <w:tabs>
          <w:tab w:val="left" w:pos="1675"/>
        </w:tabs>
        <w:spacing w:before="2" w:line="237" w:lineRule="auto"/>
        <w:ind w:left="1674" w:right="330" w:hanging="284"/>
        <w:rPr>
          <w:rFonts w:ascii="Symbol" w:hAnsi="Symbol"/>
        </w:rPr>
      </w:pPr>
      <w:r>
        <w:t>Concerns</w:t>
      </w:r>
      <w:r>
        <w:rPr>
          <w:spacing w:val="-1"/>
        </w:rPr>
        <w:t xml:space="preserve"> </w:t>
      </w:r>
      <w:r>
        <w:t>about staff</w:t>
      </w:r>
      <w:r>
        <w:rPr>
          <w:spacing w:val="-2"/>
        </w:rPr>
        <w:t xml:space="preserve"> </w:t>
      </w:r>
      <w:r>
        <w:t>should</w:t>
      </w:r>
      <w:r>
        <w:rPr>
          <w:spacing w:val="-1"/>
        </w:rPr>
        <w:t xml:space="preserve"> </w:t>
      </w:r>
      <w:r>
        <w:t>not be</w:t>
      </w:r>
      <w:r>
        <w:rPr>
          <w:spacing w:val="-4"/>
        </w:rPr>
        <w:t xml:space="preserve"> </w:t>
      </w:r>
      <w:r>
        <w:t>recorded</w:t>
      </w:r>
      <w:r>
        <w:rPr>
          <w:spacing w:val="-4"/>
        </w:rPr>
        <w:t xml:space="preserve"> </w:t>
      </w:r>
      <w:r>
        <w:t>on</w:t>
      </w:r>
      <w:r>
        <w:rPr>
          <w:spacing w:val="-2"/>
        </w:rPr>
        <w:t xml:space="preserve"> </w:t>
      </w:r>
      <w:r>
        <w:t>CPOMs</w:t>
      </w:r>
      <w:r>
        <w:rPr>
          <w:spacing w:val="-4"/>
        </w:rPr>
        <w:t xml:space="preserve"> </w:t>
      </w:r>
      <w:r>
        <w:t>and</w:t>
      </w:r>
      <w:r>
        <w:rPr>
          <w:spacing w:val="-4"/>
        </w:rPr>
        <w:t xml:space="preserve"> </w:t>
      </w:r>
      <w:r>
        <w:t>should</w:t>
      </w:r>
      <w:r>
        <w:rPr>
          <w:spacing w:val="-2"/>
        </w:rPr>
        <w:t xml:space="preserve"> </w:t>
      </w:r>
      <w:r>
        <w:t>be</w:t>
      </w:r>
      <w:r>
        <w:rPr>
          <w:spacing w:val="-4"/>
        </w:rPr>
        <w:t xml:space="preserve"> </w:t>
      </w:r>
      <w:r>
        <w:t>made</w:t>
      </w:r>
      <w:r>
        <w:rPr>
          <w:spacing w:val="-2"/>
        </w:rPr>
        <w:t xml:space="preserve"> </w:t>
      </w:r>
      <w:r>
        <w:t>directly</w:t>
      </w:r>
      <w:r>
        <w:rPr>
          <w:spacing w:val="-2"/>
        </w:rPr>
        <w:t xml:space="preserve"> </w:t>
      </w:r>
      <w:r>
        <w:t>to Rachel Maguire, Sally Senior, Neil Lancaster or the Principal.</w:t>
      </w:r>
    </w:p>
    <w:p w14:paraId="21A5D72E" w14:textId="77777777" w:rsidR="00A976DC" w:rsidRDefault="00A976DC">
      <w:pPr>
        <w:spacing w:line="237" w:lineRule="auto"/>
        <w:rPr>
          <w:rFonts w:ascii="Symbol" w:hAnsi="Symbol"/>
        </w:rPr>
        <w:sectPr w:rsidR="00A976DC">
          <w:pgSz w:w="11910" w:h="16840"/>
          <w:pgMar w:top="1140" w:right="680" w:bottom="1200" w:left="680" w:header="0" w:footer="1002" w:gutter="0"/>
          <w:cols w:space="720"/>
        </w:sectPr>
      </w:pPr>
    </w:p>
    <w:p w14:paraId="723CCB03" w14:textId="77777777" w:rsidR="00A976DC" w:rsidRDefault="002B4C20">
      <w:pPr>
        <w:pStyle w:val="Heading1"/>
        <w:spacing w:before="81"/>
      </w:pPr>
      <w:r>
        <w:lastRenderedPageBreak/>
        <w:t>Responding</w:t>
      </w:r>
      <w:r>
        <w:rPr>
          <w:spacing w:val="-6"/>
        </w:rPr>
        <w:t xml:space="preserve"> </w:t>
      </w:r>
      <w:r>
        <w:t>to</w:t>
      </w:r>
      <w:r>
        <w:rPr>
          <w:spacing w:val="-6"/>
        </w:rPr>
        <w:t xml:space="preserve"> </w:t>
      </w:r>
      <w:r>
        <w:t>reports</w:t>
      </w:r>
      <w:r>
        <w:rPr>
          <w:spacing w:val="-8"/>
        </w:rPr>
        <w:t xml:space="preserve"> </w:t>
      </w:r>
      <w:r>
        <w:t>of</w:t>
      </w:r>
      <w:r>
        <w:rPr>
          <w:spacing w:val="-2"/>
        </w:rPr>
        <w:t xml:space="preserve"> </w:t>
      </w:r>
      <w:r>
        <w:t>sexual</w:t>
      </w:r>
      <w:r>
        <w:rPr>
          <w:spacing w:val="-3"/>
        </w:rPr>
        <w:t xml:space="preserve"> </w:t>
      </w:r>
      <w:r>
        <w:t>violence</w:t>
      </w:r>
      <w:r>
        <w:rPr>
          <w:spacing w:val="-6"/>
        </w:rPr>
        <w:t xml:space="preserve"> </w:t>
      </w:r>
      <w:r>
        <w:t>and</w:t>
      </w:r>
      <w:r>
        <w:rPr>
          <w:spacing w:val="-6"/>
        </w:rPr>
        <w:t xml:space="preserve"> </w:t>
      </w:r>
      <w:r>
        <w:t>sexual</w:t>
      </w:r>
      <w:r>
        <w:rPr>
          <w:spacing w:val="-2"/>
        </w:rPr>
        <w:t xml:space="preserve"> harassment</w:t>
      </w:r>
    </w:p>
    <w:p w14:paraId="214520FC" w14:textId="77777777" w:rsidR="00A976DC" w:rsidRDefault="00A976DC">
      <w:pPr>
        <w:pStyle w:val="BodyText"/>
        <w:rPr>
          <w:b/>
        </w:rPr>
      </w:pPr>
    </w:p>
    <w:p w14:paraId="740F36CA" w14:textId="77777777" w:rsidR="00A976DC" w:rsidRDefault="002B4C20">
      <w:pPr>
        <w:pStyle w:val="BodyText"/>
        <w:spacing w:before="1"/>
        <w:ind w:left="1014" w:right="237"/>
      </w:pPr>
      <w:r>
        <w:t>It is important to note that students may not find it easy to tell staff about their abuse verbally. Students can show signs or act in ways that they hope adults will notice and react to. In some cases, the victim may not make a direct report. For example, a friend may make a report or a member of DNCG staff may overhear a conversation that suggests a student/apprentice has been</w:t>
      </w:r>
      <w:r>
        <w:rPr>
          <w:spacing w:val="-3"/>
        </w:rPr>
        <w:t xml:space="preserve"> </w:t>
      </w:r>
      <w:r>
        <w:t>harmed</w:t>
      </w:r>
      <w:r>
        <w:rPr>
          <w:spacing w:val="-3"/>
        </w:rPr>
        <w:t xml:space="preserve"> </w:t>
      </w:r>
      <w:r>
        <w:t>or</w:t>
      </w:r>
      <w:r>
        <w:rPr>
          <w:spacing w:val="-2"/>
        </w:rPr>
        <w:t xml:space="preserve"> </w:t>
      </w:r>
      <w:r>
        <w:t>a</w:t>
      </w:r>
      <w:r>
        <w:rPr>
          <w:spacing w:val="-5"/>
        </w:rPr>
        <w:t xml:space="preserve"> </w:t>
      </w:r>
      <w:r>
        <w:t>student’s/apprentice’s</w:t>
      </w:r>
      <w:r>
        <w:rPr>
          <w:spacing w:val="-2"/>
        </w:rPr>
        <w:t xml:space="preserve"> </w:t>
      </w:r>
      <w:r>
        <w:t>own</w:t>
      </w:r>
      <w:r>
        <w:rPr>
          <w:spacing w:val="-3"/>
        </w:rPr>
        <w:t xml:space="preserve"> </w:t>
      </w:r>
      <w:r>
        <w:t>behaviour</w:t>
      </w:r>
      <w:r>
        <w:rPr>
          <w:spacing w:val="-2"/>
        </w:rPr>
        <w:t xml:space="preserve"> </w:t>
      </w:r>
      <w:r>
        <w:t>might</w:t>
      </w:r>
      <w:r>
        <w:rPr>
          <w:spacing w:val="-2"/>
        </w:rPr>
        <w:t xml:space="preserve"> </w:t>
      </w:r>
      <w:r>
        <w:t>indicate</w:t>
      </w:r>
      <w:r>
        <w:rPr>
          <w:spacing w:val="-5"/>
        </w:rPr>
        <w:t xml:space="preserve"> </w:t>
      </w:r>
      <w:r>
        <w:t>that</w:t>
      </w:r>
      <w:r>
        <w:rPr>
          <w:spacing w:val="-2"/>
        </w:rPr>
        <w:t xml:space="preserve"> </w:t>
      </w:r>
      <w:r>
        <w:t>something</w:t>
      </w:r>
      <w:r>
        <w:rPr>
          <w:spacing w:val="-5"/>
        </w:rPr>
        <w:t xml:space="preserve"> </w:t>
      </w:r>
      <w:r>
        <w:t>is</w:t>
      </w:r>
      <w:r>
        <w:rPr>
          <w:spacing w:val="-3"/>
        </w:rPr>
        <w:t xml:space="preserve"> </w:t>
      </w:r>
      <w:r>
        <w:t>wrong.</w:t>
      </w:r>
    </w:p>
    <w:p w14:paraId="06B5DC05" w14:textId="77777777" w:rsidR="00A976DC" w:rsidRDefault="00A976DC">
      <w:pPr>
        <w:pStyle w:val="BodyText"/>
        <w:spacing w:before="10"/>
        <w:rPr>
          <w:sz w:val="21"/>
        </w:rPr>
      </w:pPr>
    </w:p>
    <w:p w14:paraId="09C67061" w14:textId="77777777" w:rsidR="00A976DC" w:rsidRDefault="002B4C20">
      <w:pPr>
        <w:pStyle w:val="BodyText"/>
        <w:ind w:left="1015" w:right="293"/>
      </w:pPr>
      <w:r>
        <w:t>It is essential that all victims are reassured that they are being taken seriously, regardless of how long it has taken them to come forward and that they will be supported and kept safe. Abuse</w:t>
      </w:r>
      <w:r>
        <w:rPr>
          <w:spacing w:val="-3"/>
        </w:rPr>
        <w:t xml:space="preserve"> </w:t>
      </w:r>
      <w:r>
        <w:t>that</w:t>
      </w:r>
      <w:r>
        <w:rPr>
          <w:spacing w:val="-1"/>
        </w:rPr>
        <w:t xml:space="preserve"> </w:t>
      </w:r>
      <w:r>
        <w:t>occurs</w:t>
      </w:r>
      <w:r>
        <w:rPr>
          <w:spacing w:val="-13"/>
        </w:rPr>
        <w:t xml:space="preserve"> </w:t>
      </w:r>
      <w:r>
        <w:t>online</w:t>
      </w:r>
      <w:r>
        <w:rPr>
          <w:spacing w:val="-3"/>
        </w:rPr>
        <w:t xml:space="preserve"> </w:t>
      </w:r>
      <w:r>
        <w:t>or</w:t>
      </w:r>
      <w:r>
        <w:rPr>
          <w:spacing w:val="-4"/>
        </w:rPr>
        <w:t xml:space="preserve"> </w:t>
      </w:r>
      <w:r>
        <w:t>outside</w:t>
      </w:r>
      <w:r>
        <w:rPr>
          <w:spacing w:val="-3"/>
        </w:rPr>
        <w:t xml:space="preserve"> </w:t>
      </w:r>
      <w:r>
        <w:t>of</w:t>
      </w:r>
      <w:r>
        <w:rPr>
          <w:spacing w:val="-3"/>
        </w:rPr>
        <w:t xml:space="preserve"> </w:t>
      </w:r>
      <w:r>
        <w:t>DNCG</w:t>
      </w:r>
      <w:r>
        <w:rPr>
          <w:spacing w:val="-1"/>
        </w:rPr>
        <w:t xml:space="preserve"> </w:t>
      </w:r>
      <w:r>
        <w:t>should</w:t>
      </w:r>
      <w:r>
        <w:rPr>
          <w:spacing w:val="-3"/>
        </w:rPr>
        <w:t xml:space="preserve"> </w:t>
      </w:r>
      <w:r>
        <w:t>not</w:t>
      </w:r>
      <w:r>
        <w:rPr>
          <w:spacing w:val="-1"/>
        </w:rPr>
        <w:t xml:space="preserve"> </w:t>
      </w:r>
      <w:r>
        <w:t>be</w:t>
      </w:r>
      <w:r>
        <w:rPr>
          <w:spacing w:val="-5"/>
        </w:rPr>
        <w:t xml:space="preserve"> </w:t>
      </w:r>
      <w:r>
        <w:t>downplayed</w:t>
      </w:r>
      <w:r>
        <w:rPr>
          <w:spacing w:val="-3"/>
        </w:rPr>
        <w:t xml:space="preserve"> </w:t>
      </w:r>
      <w:r>
        <w:t>and</w:t>
      </w:r>
      <w:r>
        <w:rPr>
          <w:spacing w:val="-3"/>
        </w:rPr>
        <w:t xml:space="preserve"> </w:t>
      </w:r>
      <w:r>
        <w:t>should</w:t>
      </w:r>
      <w:r>
        <w:rPr>
          <w:spacing w:val="-3"/>
        </w:rPr>
        <w:t xml:space="preserve"> </w:t>
      </w:r>
      <w:r>
        <w:t>be</w:t>
      </w:r>
      <w:r>
        <w:rPr>
          <w:spacing w:val="-5"/>
        </w:rPr>
        <w:t xml:space="preserve"> </w:t>
      </w:r>
      <w:r>
        <w:t>treated equally seriously. A victim will never be given the impression that they are creating a problem by reporting sexual violence or sexual harassment. Nor made to feel ashamed for making a report or their experience minimised.</w:t>
      </w:r>
    </w:p>
    <w:p w14:paraId="1CD1F46F" w14:textId="77777777" w:rsidR="00A976DC" w:rsidRDefault="00A976DC">
      <w:pPr>
        <w:pStyle w:val="BodyText"/>
      </w:pPr>
    </w:p>
    <w:p w14:paraId="3D9B0CD5" w14:textId="77777777" w:rsidR="00A976DC" w:rsidRDefault="002B4C20">
      <w:pPr>
        <w:pStyle w:val="BodyText"/>
        <w:ind w:left="1015" w:right="476"/>
        <w:jc w:val="both"/>
      </w:pPr>
      <w:r>
        <w:t>When</w:t>
      </w:r>
      <w:r>
        <w:rPr>
          <w:spacing w:val="-4"/>
        </w:rPr>
        <w:t xml:space="preserve"> </w:t>
      </w:r>
      <w:r>
        <w:t>there</w:t>
      </w:r>
      <w:r>
        <w:rPr>
          <w:spacing w:val="-4"/>
        </w:rPr>
        <w:t xml:space="preserve"> </w:t>
      </w:r>
      <w:r>
        <w:t>has</w:t>
      </w:r>
      <w:r>
        <w:rPr>
          <w:spacing w:val="-1"/>
        </w:rPr>
        <w:t xml:space="preserve"> </w:t>
      </w:r>
      <w:r>
        <w:t>been</w:t>
      </w:r>
      <w:r>
        <w:rPr>
          <w:spacing w:val="-4"/>
        </w:rPr>
        <w:t xml:space="preserve"> </w:t>
      </w:r>
      <w:r>
        <w:t>a</w:t>
      </w:r>
      <w:r>
        <w:rPr>
          <w:spacing w:val="-4"/>
        </w:rPr>
        <w:t xml:space="preserve"> </w:t>
      </w:r>
      <w:r>
        <w:t>report</w:t>
      </w:r>
      <w:r>
        <w:rPr>
          <w:spacing w:val="-2"/>
        </w:rPr>
        <w:t xml:space="preserve"> </w:t>
      </w:r>
      <w:r>
        <w:t>of</w:t>
      </w:r>
      <w:r>
        <w:rPr>
          <w:spacing w:val="-3"/>
        </w:rPr>
        <w:t xml:space="preserve"> </w:t>
      </w:r>
      <w:r>
        <w:t>sexual</w:t>
      </w:r>
      <w:r>
        <w:rPr>
          <w:spacing w:val="-2"/>
        </w:rPr>
        <w:t xml:space="preserve"> </w:t>
      </w:r>
      <w:r>
        <w:t>violence,</w:t>
      </w:r>
      <w:r>
        <w:rPr>
          <w:spacing w:val="-5"/>
        </w:rPr>
        <w:t xml:space="preserve"> </w:t>
      </w:r>
      <w:r>
        <w:t>the</w:t>
      </w:r>
      <w:r>
        <w:rPr>
          <w:spacing w:val="-2"/>
        </w:rPr>
        <w:t xml:space="preserve"> </w:t>
      </w:r>
      <w:r>
        <w:t>DSL/DDSL</w:t>
      </w:r>
      <w:r>
        <w:rPr>
          <w:spacing w:val="-1"/>
        </w:rPr>
        <w:t xml:space="preserve"> </w:t>
      </w:r>
      <w:r>
        <w:t>will</w:t>
      </w:r>
      <w:r>
        <w:rPr>
          <w:spacing w:val="-2"/>
        </w:rPr>
        <w:t xml:space="preserve"> </w:t>
      </w:r>
      <w:r>
        <w:t>make</w:t>
      </w:r>
      <w:r>
        <w:rPr>
          <w:spacing w:val="-4"/>
        </w:rPr>
        <w:t xml:space="preserve"> </w:t>
      </w:r>
      <w:r>
        <w:t>an</w:t>
      </w:r>
      <w:r>
        <w:rPr>
          <w:spacing w:val="-2"/>
        </w:rPr>
        <w:t xml:space="preserve"> </w:t>
      </w:r>
      <w:r>
        <w:t>immediate</w:t>
      </w:r>
      <w:r>
        <w:rPr>
          <w:spacing w:val="-4"/>
        </w:rPr>
        <w:t xml:space="preserve"> </w:t>
      </w:r>
      <w:r>
        <w:t>risk and needs assessment. Where</w:t>
      </w:r>
      <w:r>
        <w:rPr>
          <w:spacing w:val="-1"/>
        </w:rPr>
        <w:t xml:space="preserve"> </w:t>
      </w:r>
      <w:r>
        <w:t>there has</w:t>
      </w:r>
      <w:r>
        <w:rPr>
          <w:spacing w:val="-1"/>
        </w:rPr>
        <w:t xml:space="preserve"> </w:t>
      </w:r>
      <w:r>
        <w:t>been a</w:t>
      </w:r>
      <w:r>
        <w:rPr>
          <w:spacing w:val="-3"/>
        </w:rPr>
        <w:t xml:space="preserve"> </w:t>
      </w:r>
      <w:r>
        <w:t>report of sexual</w:t>
      </w:r>
      <w:r>
        <w:rPr>
          <w:spacing w:val="-2"/>
        </w:rPr>
        <w:t xml:space="preserve"> </w:t>
      </w:r>
      <w:r>
        <w:t>harassment, the</w:t>
      </w:r>
      <w:r>
        <w:rPr>
          <w:spacing w:val="-1"/>
        </w:rPr>
        <w:t xml:space="preserve"> </w:t>
      </w:r>
      <w:r>
        <w:t>need</w:t>
      </w:r>
      <w:r>
        <w:rPr>
          <w:spacing w:val="-1"/>
        </w:rPr>
        <w:t xml:space="preserve"> </w:t>
      </w:r>
      <w:r>
        <w:t>for a risk assessment should be considered on a case-by-case basis.</w:t>
      </w:r>
    </w:p>
    <w:p w14:paraId="00481E4D" w14:textId="77777777" w:rsidR="00A976DC" w:rsidRDefault="002B4C20">
      <w:pPr>
        <w:pStyle w:val="BodyText"/>
        <w:spacing w:line="252" w:lineRule="exact"/>
        <w:ind w:left="1015"/>
        <w:jc w:val="both"/>
      </w:pPr>
      <w:r>
        <w:t>The</w:t>
      </w:r>
      <w:r>
        <w:rPr>
          <w:spacing w:val="-4"/>
        </w:rPr>
        <w:t xml:space="preserve"> </w:t>
      </w:r>
      <w:r>
        <w:t>risk</w:t>
      </w:r>
      <w:r>
        <w:rPr>
          <w:spacing w:val="-5"/>
        </w:rPr>
        <w:t xml:space="preserve"> </w:t>
      </w:r>
      <w:r>
        <w:t>and</w:t>
      </w:r>
      <w:r>
        <w:rPr>
          <w:spacing w:val="-5"/>
        </w:rPr>
        <w:t xml:space="preserve"> </w:t>
      </w:r>
      <w:r>
        <w:t>needs</w:t>
      </w:r>
      <w:r>
        <w:rPr>
          <w:spacing w:val="-5"/>
        </w:rPr>
        <w:t xml:space="preserve"> </w:t>
      </w:r>
      <w:r>
        <w:t>assessment</w:t>
      </w:r>
      <w:r>
        <w:rPr>
          <w:spacing w:val="-3"/>
        </w:rPr>
        <w:t xml:space="preserve"> </w:t>
      </w:r>
      <w:r>
        <w:t>should</w:t>
      </w:r>
      <w:r>
        <w:rPr>
          <w:spacing w:val="-5"/>
        </w:rPr>
        <w:t xml:space="preserve"> </w:t>
      </w:r>
      <w:r>
        <w:rPr>
          <w:spacing w:val="-2"/>
        </w:rPr>
        <w:t>consider:</w:t>
      </w:r>
    </w:p>
    <w:p w14:paraId="69BF180F" w14:textId="77777777" w:rsidR="00A976DC" w:rsidRDefault="00A976DC">
      <w:pPr>
        <w:pStyle w:val="BodyText"/>
        <w:spacing w:before="2"/>
      </w:pPr>
    </w:p>
    <w:p w14:paraId="630AD81B" w14:textId="77777777" w:rsidR="00A976DC" w:rsidRDefault="002B4C20">
      <w:pPr>
        <w:pStyle w:val="ListParagraph"/>
        <w:numPr>
          <w:ilvl w:val="2"/>
          <w:numId w:val="8"/>
        </w:numPr>
        <w:tabs>
          <w:tab w:val="left" w:pos="1676"/>
        </w:tabs>
        <w:spacing w:line="268" w:lineRule="exact"/>
        <w:ind w:left="1675" w:hanging="285"/>
        <w:rPr>
          <w:rFonts w:ascii="Symbol" w:hAnsi="Symbol"/>
        </w:rPr>
      </w:pPr>
      <w:r>
        <w:t>the</w:t>
      </w:r>
      <w:r>
        <w:rPr>
          <w:spacing w:val="-6"/>
        </w:rPr>
        <w:t xml:space="preserve"> </w:t>
      </w:r>
      <w:r>
        <w:t>victim,</w:t>
      </w:r>
      <w:r>
        <w:rPr>
          <w:spacing w:val="-6"/>
        </w:rPr>
        <w:t xml:space="preserve"> </w:t>
      </w:r>
      <w:r>
        <w:t>especially</w:t>
      </w:r>
      <w:r>
        <w:rPr>
          <w:spacing w:val="-5"/>
        </w:rPr>
        <w:t xml:space="preserve"> </w:t>
      </w:r>
      <w:r>
        <w:t>their</w:t>
      </w:r>
      <w:r>
        <w:rPr>
          <w:spacing w:val="-3"/>
        </w:rPr>
        <w:t xml:space="preserve"> </w:t>
      </w:r>
      <w:r>
        <w:t>protection</w:t>
      </w:r>
      <w:r>
        <w:rPr>
          <w:spacing w:val="-6"/>
        </w:rPr>
        <w:t xml:space="preserve"> </w:t>
      </w:r>
      <w:r>
        <w:t>and</w:t>
      </w:r>
      <w:r>
        <w:rPr>
          <w:spacing w:val="-7"/>
        </w:rPr>
        <w:t xml:space="preserve"> </w:t>
      </w:r>
      <w:r>
        <w:rPr>
          <w:spacing w:val="-2"/>
        </w:rPr>
        <w:t>support</w:t>
      </w:r>
    </w:p>
    <w:p w14:paraId="3211782C" w14:textId="77777777" w:rsidR="00A976DC" w:rsidRDefault="002B4C20">
      <w:pPr>
        <w:pStyle w:val="ListParagraph"/>
        <w:numPr>
          <w:ilvl w:val="2"/>
          <w:numId w:val="8"/>
        </w:numPr>
        <w:tabs>
          <w:tab w:val="left" w:pos="1676"/>
        </w:tabs>
        <w:spacing w:line="268" w:lineRule="exact"/>
        <w:ind w:left="1675" w:hanging="285"/>
        <w:rPr>
          <w:rFonts w:ascii="Symbol" w:hAnsi="Symbol"/>
        </w:rPr>
      </w:pPr>
      <w:r>
        <w:t>whether</w:t>
      </w:r>
      <w:r>
        <w:rPr>
          <w:spacing w:val="-5"/>
        </w:rPr>
        <w:t xml:space="preserve"> </w:t>
      </w:r>
      <w:r>
        <w:t>there</w:t>
      </w:r>
      <w:r>
        <w:rPr>
          <w:spacing w:val="-7"/>
        </w:rPr>
        <w:t xml:space="preserve"> </w:t>
      </w:r>
      <w:r>
        <w:t>may</w:t>
      </w:r>
      <w:r>
        <w:rPr>
          <w:spacing w:val="-2"/>
        </w:rPr>
        <w:t xml:space="preserve"> </w:t>
      </w:r>
      <w:r>
        <w:t>have</w:t>
      </w:r>
      <w:r>
        <w:rPr>
          <w:spacing w:val="-6"/>
        </w:rPr>
        <w:t xml:space="preserve"> </w:t>
      </w:r>
      <w:r>
        <w:t>been</w:t>
      </w:r>
      <w:r>
        <w:rPr>
          <w:spacing w:val="-3"/>
        </w:rPr>
        <w:t xml:space="preserve"> </w:t>
      </w:r>
      <w:r>
        <w:t>other</w:t>
      </w:r>
      <w:r>
        <w:rPr>
          <w:spacing w:val="-1"/>
        </w:rPr>
        <w:t xml:space="preserve"> </w:t>
      </w:r>
      <w:r>
        <w:rPr>
          <w:spacing w:val="-2"/>
        </w:rPr>
        <w:t>victims</w:t>
      </w:r>
    </w:p>
    <w:p w14:paraId="633C0D31" w14:textId="77777777" w:rsidR="00A976DC" w:rsidRDefault="002B4C20">
      <w:pPr>
        <w:pStyle w:val="ListParagraph"/>
        <w:numPr>
          <w:ilvl w:val="2"/>
          <w:numId w:val="8"/>
        </w:numPr>
        <w:tabs>
          <w:tab w:val="left" w:pos="1676"/>
        </w:tabs>
        <w:spacing w:line="268" w:lineRule="exact"/>
        <w:ind w:left="1675" w:hanging="285"/>
        <w:rPr>
          <w:rFonts w:ascii="Symbol" w:hAnsi="Symbol"/>
        </w:rPr>
      </w:pPr>
      <w:r>
        <w:t>the</w:t>
      </w:r>
      <w:r>
        <w:rPr>
          <w:spacing w:val="-10"/>
        </w:rPr>
        <w:t xml:space="preserve"> </w:t>
      </w:r>
      <w:r>
        <w:t>alleged</w:t>
      </w:r>
      <w:r>
        <w:rPr>
          <w:spacing w:val="-7"/>
        </w:rPr>
        <w:t xml:space="preserve"> </w:t>
      </w:r>
      <w:r>
        <w:t>perpetrator(s);</w:t>
      </w:r>
      <w:r>
        <w:rPr>
          <w:spacing w:val="-7"/>
        </w:rPr>
        <w:t xml:space="preserve"> </w:t>
      </w:r>
      <w:r>
        <w:rPr>
          <w:spacing w:val="-5"/>
        </w:rPr>
        <w:t>and</w:t>
      </w:r>
    </w:p>
    <w:p w14:paraId="11D30F82" w14:textId="77777777" w:rsidR="00A976DC" w:rsidRDefault="002B4C20">
      <w:pPr>
        <w:pStyle w:val="ListParagraph"/>
        <w:numPr>
          <w:ilvl w:val="2"/>
          <w:numId w:val="8"/>
        </w:numPr>
        <w:tabs>
          <w:tab w:val="left" w:pos="1676"/>
        </w:tabs>
        <w:spacing w:before="1" w:line="237" w:lineRule="auto"/>
        <w:ind w:left="1675" w:right="219" w:hanging="284"/>
        <w:rPr>
          <w:rFonts w:ascii="Symbol" w:hAnsi="Symbol"/>
        </w:rPr>
      </w:pPr>
      <w:r>
        <w:t>all</w:t>
      </w:r>
      <w:r>
        <w:rPr>
          <w:spacing w:val="-3"/>
        </w:rPr>
        <w:t xml:space="preserve"> </w:t>
      </w:r>
      <w:r>
        <w:t>the</w:t>
      </w:r>
      <w:r>
        <w:rPr>
          <w:spacing w:val="-3"/>
        </w:rPr>
        <w:t xml:space="preserve"> </w:t>
      </w:r>
      <w:r>
        <w:t>other</w:t>
      </w:r>
      <w:r>
        <w:rPr>
          <w:spacing w:val="-3"/>
        </w:rPr>
        <w:t xml:space="preserve"> </w:t>
      </w:r>
      <w:r>
        <w:t>students,</w:t>
      </w:r>
      <w:r>
        <w:rPr>
          <w:spacing w:val="-3"/>
        </w:rPr>
        <w:t xml:space="preserve"> </w:t>
      </w:r>
      <w:r>
        <w:t>(and,</w:t>
      </w:r>
      <w:r>
        <w:rPr>
          <w:spacing w:val="-1"/>
        </w:rPr>
        <w:t xml:space="preserve"> </w:t>
      </w:r>
      <w:r>
        <w:t>if</w:t>
      </w:r>
      <w:r>
        <w:rPr>
          <w:spacing w:val="-3"/>
        </w:rPr>
        <w:t xml:space="preserve"> </w:t>
      </w:r>
      <w:r>
        <w:t>appropriate,</w:t>
      </w:r>
      <w:r>
        <w:rPr>
          <w:spacing w:val="-1"/>
        </w:rPr>
        <w:t xml:space="preserve"> </w:t>
      </w:r>
      <w:r>
        <w:t>staff)</w:t>
      </w:r>
      <w:r>
        <w:rPr>
          <w:spacing w:val="-4"/>
        </w:rPr>
        <w:t xml:space="preserve"> </w:t>
      </w:r>
      <w:r>
        <w:t>at</w:t>
      </w:r>
      <w:r>
        <w:rPr>
          <w:spacing w:val="-1"/>
        </w:rPr>
        <w:t xml:space="preserve"> </w:t>
      </w:r>
      <w:r>
        <w:t>DNCG,</w:t>
      </w:r>
      <w:r>
        <w:rPr>
          <w:spacing w:val="-1"/>
        </w:rPr>
        <w:t xml:space="preserve"> </w:t>
      </w:r>
      <w:r>
        <w:t>especially</w:t>
      </w:r>
      <w:r>
        <w:rPr>
          <w:spacing w:val="-2"/>
        </w:rPr>
        <w:t xml:space="preserve"> </w:t>
      </w:r>
      <w:r>
        <w:t>any</w:t>
      </w:r>
      <w:r>
        <w:rPr>
          <w:spacing w:val="-5"/>
        </w:rPr>
        <w:t xml:space="preserve"> </w:t>
      </w:r>
      <w:r>
        <w:t>actions</w:t>
      </w:r>
      <w:r>
        <w:rPr>
          <w:spacing w:val="-5"/>
        </w:rPr>
        <w:t xml:space="preserve"> </w:t>
      </w:r>
      <w:r>
        <w:t>that</w:t>
      </w:r>
      <w:r>
        <w:rPr>
          <w:spacing w:val="-4"/>
        </w:rPr>
        <w:t xml:space="preserve"> </w:t>
      </w:r>
      <w:r>
        <w:t>are appropriate to protect them from the alleged perpetrator(s), or from future harm.</w:t>
      </w:r>
    </w:p>
    <w:p w14:paraId="6906A79F" w14:textId="77777777" w:rsidR="00A976DC" w:rsidRDefault="00A976DC">
      <w:pPr>
        <w:pStyle w:val="BodyText"/>
      </w:pPr>
    </w:p>
    <w:p w14:paraId="3F595DD9" w14:textId="77777777" w:rsidR="00A976DC" w:rsidRDefault="002B4C20">
      <w:pPr>
        <w:pStyle w:val="BodyText"/>
        <w:ind w:left="1015" w:right="283"/>
        <w:jc w:val="both"/>
      </w:pPr>
      <w:r>
        <w:t>Risk</w:t>
      </w:r>
      <w:r>
        <w:rPr>
          <w:spacing w:val="-2"/>
        </w:rPr>
        <w:t xml:space="preserve"> </w:t>
      </w:r>
      <w:r>
        <w:t>assessments</w:t>
      </w:r>
      <w:r>
        <w:rPr>
          <w:spacing w:val="-5"/>
        </w:rPr>
        <w:t xml:space="preserve"> </w:t>
      </w:r>
      <w:r>
        <w:t>will</w:t>
      </w:r>
      <w:r>
        <w:rPr>
          <w:spacing w:val="-3"/>
        </w:rPr>
        <w:t xml:space="preserve"> </w:t>
      </w:r>
      <w:r>
        <w:t>be</w:t>
      </w:r>
      <w:r>
        <w:rPr>
          <w:spacing w:val="-3"/>
        </w:rPr>
        <w:t xml:space="preserve"> </w:t>
      </w:r>
      <w:r>
        <w:t>recorded</w:t>
      </w:r>
      <w:r>
        <w:rPr>
          <w:spacing w:val="-5"/>
        </w:rPr>
        <w:t xml:space="preserve"> </w:t>
      </w:r>
      <w:r>
        <w:t>(written</w:t>
      </w:r>
      <w:r>
        <w:rPr>
          <w:spacing w:val="-3"/>
        </w:rPr>
        <w:t xml:space="preserve"> </w:t>
      </w:r>
      <w:r>
        <w:t>or</w:t>
      </w:r>
      <w:r>
        <w:rPr>
          <w:spacing w:val="-1"/>
        </w:rPr>
        <w:t xml:space="preserve"> </w:t>
      </w:r>
      <w:r>
        <w:t>electronic)</w:t>
      </w:r>
      <w:r>
        <w:rPr>
          <w:spacing w:val="-4"/>
        </w:rPr>
        <w:t xml:space="preserve"> </w:t>
      </w:r>
      <w:r>
        <w:t>and</w:t>
      </w:r>
      <w:r>
        <w:rPr>
          <w:spacing w:val="-3"/>
        </w:rPr>
        <w:t xml:space="preserve"> </w:t>
      </w:r>
      <w:r>
        <w:t>will</w:t>
      </w:r>
      <w:r>
        <w:rPr>
          <w:spacing w:val="-3"/>
        </w:rPr>
        <w:t xml:space="preserve"> </w:t>
      </w:r>
      <w:r>
        <w:t>be</w:t>
      </w:r>
      <w:r>
        <w:rPr>
          <w:spacing w:val="-3"/>
        </w:rPr>
        <w:t xml:space="preserve"> </w:t>
      </w:r>
      <w:r>
        <w:t>kept</w:t>
      </w:r>
      <w:r>
        <w:rPr>
          <w:spacing w:val="-1"/>
        </w:rPr>
        <w:t xml:space="preserve"> </w:t>
      </w:r>
      <w:r>
        <w:t>under</w:t>
      </w:r>
      <w:r>
        <w:rPr>
          <w:spacing w:val="-4"/>
        </w:rPr>
        <w:t xml:space="preserve"> </w:t>
      </w:r>
      <w:r>
        <w:t>review,</w:t>
      </w:r>
      <w:r>
        <w:rPr>
          <w:spacing w:val="-1"/>
        </w:rPr>
        <w:t xml:space="preserve"> </w:t>
      </w:r>
      <w:r>
        <w:t>actively considering</w:t>
      </w:r>
      <w:r>
        <w:rPr>
          <w:spacing w:val="-1"/>
        </w:rPr>
        <w:t xml:space="preserve"> </w:t>
      </w:r>
      <w:r>
        <w:t>the</w:t>
      </w:r>
      <w:r>
        <w:rPr>
          <w:spacing w:val="-3"/>
        </w:rPr>
        <w:t xml:space="preserve"> </w:t>
      </w:r>
      <w:r>
        <w:t>risks</w:t>
      </w:r>
      <w:r>
        <w:rPr>
          <w:spacing w:val="-3"/>
        </w:rPr>
        <w:t xml:space="preserve"> </w:t>
      </w:r>
      <w:r>
        <w:t>posed</w:t>
      </w:r>
      <w:r>
        <w:rPr>
          <w:spacing w:val="-1"/>
        </w:rPr>
        <w:t xml:space="preserve"> </w:t>
      </w:r>
      <w:r>
        <w:t>to</w:t>
      </w:r>
      <w:r>
        <w:rPr>
          <w:spacing w:val="-3"/>
        </w:rPr>
        <w:t xml:space="preserve"> </w:t>
      </w:r>
      <w:r>
        <w:t>all</w:t>
      </w:r>
      <w:r>
        <w:rPr>
          <w:spacing w:val="-1"/>
        </w:rPr>
        <w:t xml:space="preserve"> </w:t>
      </w:r>
      <w:r>
        <w:t>students and</w:t>
      </w:r>
      <w:r>
        <w:rPr>
          <w:spacing w:val="-3"/>
        </w:rPr>
        <w:t xml:space="preserve"> </w:t>
      </w:r>
      <w:r>
        <w:t>put adequate</w:t>
      </w:r>
      <w:r>
        <w:rPr>
          <w:spacing w:val="-3"/>
        </w:rPr>
        <w:t xml:space="preserve"> </w:t>
      </w:r>
      <w:r>
        <w:t>measures in</w:t>
      </w:r>
      <w:r>
        <w:rPr>
          <w:spacing w:val="-3"/>
        </w:rPr>
        <w:t xml:space="preserve"> </w:t>
      </w:r>
      <w:r>
        <w:t>place</w:t>
      </w:r>
      <w:r>
        <w:rPr>
          <w:spacing w:val="-1"/>
        </w:rPr>
        <w:t xml:space="preserve"> </w:t>
      </w:r>
      <w:r>
        <w:t>to</w:t>
      </w:r>
      <w:r>
        <w:rPr>
          <w:spacing w:val="-1"/>
        </w:rPr>
        <w:t xml:space="preserve"> </w:t>
      </w:r>
      <w:r>
        <w:t>protect</w:t>
      </w:r>
      <w:r>
        <w:rPr>
          <w:spacing w:val="-1"/>
        </w:rPr>
        <w:t xml:space="preserve"> </w:t>
      </w:r>
      <w:r>
        <w:t>them and keep them safe.</w:t>
      </w:r>
    </w:p>
    <w:p w14:paraId="62721490" w14:textId="77777777" w:rsidR="00A976DC" w:rsidRDefault="002B4C20">
      <w:pPr>
        <w:pStyle w:val="BodyText"/>
        <w:spacing w:before="2"/>
        <w:ind w:left="1015" w:right="271"/>
      </w:pPr>
      <w:r>
        <w:t>The</w:t>
      </w:r>
      <w:r>
        <w:rPr>
          <w:spacing w:val="-2"/>
        </w:rPr>
        <w:t xml:space="preserve"> </w:t>
      </w:r>
      <w:r>
        <w:t>DSL/DDSL</w:t>
      </w:r>
      <w:r>
        <w:rPr>
          <w:spacing w:val="-3"/>
        </w:rPr>
        <w:t xml:space="preserve"> </w:t>
      </w:r>
      <w:r>
        <w:t>will</w:t>
      </w:r>
      <w:r>
        <w:rPr>
          <w:spacing w:val="-3"/>
        </w:rPr>
        <w:t xml:space="preserve"> </w:t>
      </w:r>
      <w:r>
        <w:t>ensure</w:t>
      </w:r>
      <w:r>
        <w:rPr>
          <w:spacing w:val="-5"/>
        </w:rPr>
        <w:t xml:space="preserve"> </w:t>
      </w:r>
      <w:r>
        <w:t>they</w:t>
      </w:r>
      <w:r>
        <w:rPr>
          <w:spacing w:val="-2"/>
        </w:rPr>
        <w:t xml:space="preserve"> </w:t>
      </w:r>
      <w:r>
        <w:t>are</w:t>
      </w:r>
      <w:r>
        <w:rPr>
          <w:spacing w:val="-3"/>
        </w:rPr>
        <w:t xml:space="preserve"> </w:t>
      </w:r>
      <w:r>
        <w:t>engaging</w:t>
      </w:r>
      <w:r>
        <w:rPr>
          <w:spacing w:val="-5"/>
        </w:rPr>
        <w:t xml:space="preserve"> </w:t>
      </w:r>
      <w:r>
        <w:t>with</w:t>
      </w:r>
      <w:r>
        <w:rPr>
          <w:spacing w:val="-3"/>
        </w:rPr>
        <w:t xml:space="preserve"> </w:t>
      </w:r>
      <w:r>
        <w:t>children’s</w:t>
      </w:r>
      <w:r>
        <w:rPr>
          <w:spacing w:val="-2"/>
        </w:rPr>
        <w:t xml:space="preserve"> </w:t>
      </w:r>
      <w:r>
        <w:t>social</w:t>
      </w:r>
      <w:r>
        <w:rPr>
          <w:spacing w:val="-3"/>
        </w:rPr>
        <w:t xml:space="preserve"> </w:t>
      </w:r>
      <w:r>
        <w:t>care</w:t>
      </w:r>
      <w:r>
        <w:rPr>
          <w:spacing w:val="-3"/>
        </w:rPr>
        <w:t xml:space="preserve"> </w:t>
      </w:r>
      <w:r>
        <w:t>and</w:t>
      </w:r>
      <w:r>
        <w:rPr>
          <w:spacing w:val="-3"/>
        </w:rPr>
        <w:t xml:space="preserve"> </w:t>
      </w:r>
      <w:r>
        <w:t>specialist</w:t>
      </w:r>
      <w:r>
        <w:rPr>
          <w:spacing w:val="-1"/>
        </w:rPr>
        <w:t xml:space="preserve"> </w:t>
      </w:r>
      <w:r>
        <w:t>services as required. Where there has been a report of sexual violence, it is likely that professional risk assessments by social workers and/or sexual violence specialists will be required. The DNCG risk assessment is not intended to replace the detailed assessments of expert professionals and will be used to inform DNCG’s approach to supporting and protecting students and updating the DNCG risk assessment.</w:t>
      </w:r>
    </w:p>
    <w:p w14:paraId="4D8BC422" w14:textId="77777777" w:rsidR="00A976DC" w:rsidRDefault="00A976DC">
      <w:pPr>
        <w:pStyle w:val="BodyText"/>
        <w:spacing w:before="9"/>
        <w:rPr>
          <w:sz w:val="21"/>
        </w:rPr>
      </w:pPr>
    </w:p>
    <w:p w14:paraId="05F034CE" w14:textId="77777777" w:rsidR="00A976DC" w:rsidRDefault="002B4C20">
      <w:pPr>
        <w:pStyle w:val="BodyText"/>
        <w:ind w:left="1015"/>
        <w:jc w:val="both"/>
      </w:pPr>
      <w:r>
        <w:t>The</w:t>
      </w:r>
      <w:r>
        <w:rPr>
          <w:spacing w:val="-6"/>
        </w:rPr>
        <w:t xml:space="preserve"> </w:t>
      </w:r>
      <w:r>
        <w:t>DSL/DDSL</w:t>
      </w:r>
      <w:r>
        <w:rPr>
          <w:spacing w:val="-6"/>
        </w:rPr>
        <w:t xml:space="preserve"> </w:t>
      </w:r>
      <w:r>
        <w:t>response</w:t>
      </w:r>
      <w:r>
        <w:rPr>
          <w:spacing w:val="-6"/>
        </w:rPr>
        <w:t xml:space="preserve"> </w:t>
      </w:r>
      <w:r>
        <w:t>will</w:t>
      </w:r>
      <w:r>
        <w:rPr>
          <w:spacing w:val="-6"/>
        </w:rPr>
        <w:t xml:space="preserve"> </w:t>
      </w:r>
      <w:r>
        <w:rPr>
          <w:spacing w:val="-2"/>
        </w:rPr>
        <w:t>include:</w:t>
      </w:r>
    </w:p>
    <w:p w14:paraId="6B267E40" w14:textId="77777777" w:rsidR="00A976DC" w:rsidRDefault="00A976DC">
      <w:pPr>
        <w:pStyle w:val="BodyText"/>
        <w:spacing w:before="2"/>
      </w:pPr>
    </w:p>
    <w:p w14:paraId="3EC65F07" w14:textId="77777777" w:rsidR="00A976DC" w:rsidRDefault="002B4C20">
      <w:pPr>
        <w:pStyle w:val="ListParagraph"/>
        <w:numPr>
          <w:ilvl w:val="2"/>
          <w:numId w:val="8"/>
        </w:numPr>
        <w:tabs>
          <w:tab w:val="left" w:pos="1676"/>
        </w:tabs>
        <w:ind w:left="1675" w:right="590" w:hanging="284"/>
        <w:rPr>
          <w:rFonts w:ascii="Symbol" w:hAnsi="Symbol"/>
        </w:rPr>
      </w:pPr>
      <w:r>
        <w:t>the wishes of the victim in terms of how they want to proceed. This is especially important</w:t>
      </w:r>
      <w:r>
        <w:rPr>
          <w:spacing w:val="-1"/>
        </w:rPr>
        <w:t xml:space="preserve"> </w:t>
      </w:r>
      <w:r>
        <w:t>in</w:t>
      </w:r>
      <w:r>
        <w:rPr>
          <w:spacing w:val="-5"/>
        </w:rPr>
        <w:t xml:space="preserve"> </w:t>
      </w:r>
      <w:r>
        <w:t>the</w:t>
      </w:r>
      <w:r>
        <w:rPr>
          <w:spacing w:val="-5"/>
        </w:rPr>
        <w:t xml:space="preserve"> </w:t>
      </w:r>
      <w:r>
        <w:t>context</w:t>
      </w:r>
      <w:r>
        <w:rPr>
          <w:spacing w:val="-6"/>
        </w:rPr>
        <w:t xml:space="preserve"> </w:t>
      </w:r>
      <w:r>
        <w:t>of</w:t>
      </w:r>
      <w:r>
        <w:rPr>
          <w:spacing w:val="-1"/>
        </w:rPr>
        <w:t xml:space="preserve"> </w:t>
      </w:r>
      <w:r>
        <w:t>sexual</w:t>
      </w:r>
      <w:r>
        <w:rPr>
          <w:spacing w:val="-6"/>
        </w:rPr>
        <w:t xml:space="preserve"> </w:t>
      </w:r>
      <w:r>
        <w:t>violence</w:t>
      </w:r>
      <w:r>
        <w:rPr>
          <w:spacing w:val="-3"/>
        </w:rPr>
        <w:t xml:space="preserve"> </w:t>
      </w:r>
      <w:r>
        <w:t>and</w:t>
      </w:r>
      <w:r>
        <w:rPr>
          <w:spacing w:val="-5"/>
        </w:rPr>
        <w:t xml:space="preserve"> </w:t>
      </w:r>
      <w:r>
        <w:t>sexual</w:t>
      </w:r>
      <w:r>
        <w:rPr>
          <w:spacing w:val="-3"/>
        </w:rPr>
        <w:t xml:space="preserve"> </w:t>
      </w:r>
      <w:r>
        <w:t>harassment.</w:t>
      </w:r>
      <w:r>
        <w:rPr>
          <w:spacing w:val="-1"/>
        </w:rPr>
        <w:t xml:space="preserve"> </w:t>
      </w:r>
      <w:r>
        <w:t>Victims</w:t>
      </w:r>
      <w:r>
        <w:rPr>
          <w:spacing w:val="-2"/>
        </w:rPr>
        <w:t xml:space="preserve"> </w:t>
      </w:r>
      <w:r>
        <w:t>should</w:t>
      </w:r>
      <w:r>
        <w:rPr>
          <w:spacing w:val="-3"/>
        </w:rPr>
        <w:t xml:space="preserve"> </w:t>
      </w:r>
      <w:r>
        <w:t xml:space="preserve">be given as much control as is reasonably possible over decisions regarding how any investigation will be progressed and any support that they will be offered. This will however need to be balanced with DNCG’s duty and responsibilities to protect other </w:t>
      </w:r>
      <w:r>
        <w:rPr>
          <w:spacing w:val="-2"/>
        </w:rPr>
        <w:t>students</w:t>
      </w:r>
    </w:p>
    <w:p w14:paraId="5B385A18" w14:textId="77777777" w:rsidR="00A976DC" w:rsidRDefault="00A976DC">
      <w:pPr>
        <w:pStyle w:val="BodyText"/>
      </w:pPr>
    </w:p>
    <w:p w14:paraId="1BE540A9" w14:textId="77777777" w:rsidR="00A976DC" w:rsidRDefault="002B4C20">
      <w:pPr>
        <w:pStyle w:val="ListParagraph"/>
        <w:numPr>
          <w:ilvl w:val="2"/>
          <w:numId w:val="8"/>
        </w:numPr>
        <w:tabs>
          <w:tab w:val="left" w:pos="1676"/>
        </w:tabs>
        <w:spacing w:line="237" w:lineRule="auto"/>
        <w:ind w:left="1675" w:right="1241" w:hanging="284"/>
        <w:rPr>
          <w:rFonts w:ascii="Symbol" w:hAnsi="Symbol"/>
        </w:rPr>
      </w:pPr>
      <w:r>
        <w:t>the</w:t>
      </w:r>
      <w:r>
        <w:rPr>
          <w:spacing w:val="-2"/>
        </w:rPr>
        <w:t xml:space="preserve"> </w:t>
      </w:r>
      <w:r>
        <w:t>nature</w:t>
      </w:r>
      <w:r>
        <w:rPr>
          <w:spacing w:val="-4"/>
        </w:rPr>
        <w:t xml:space="preserve"> </w:t>
      </w:r>
      <w:r>
        <w:t>of</w:t>
      </w:r>
      <w:r>
        <w:rPr>
          <w:spacing w:val="-3"/>
        </w:rPr>
        <w:t xml:space="preserve"> </w:t>
      </w:r>
      <w:r>
        <w:t>the</w:t>
      </w:r>
      <w:r>
        <w:rPr>
          <w:spacing w:val="-4"/>
        </w:rPr>
        <w:t xml:space="preserve"> </w:t>
      </w:r>
      <w:r>
        <w:t>alleged</w:t>
      </w:r>
      <w:r>
        <w:rPr>
          <w:spacing w:val="-4"/>
        </w:rPr>
        <w:t xml:space="preserve"> </w:t>
      </w:r>
      <w:r>
        <w:t>incident(s),</w:t>
      </w:r>
      <w:r>
        <w:rPr>
          <w:spacing w:val="-1"/>
        </w:rPr>
        <w:t xml:space="preserve"> </w:t>
      </w:r>
      <w:r>
        <w:t>including</w:t>
      </w:r>
      <w:r>
        <w:rPr>
          <w:spacing w:val="-2"/>
        </w:rPr>
        <w:t xml:space="preserve"> </w:t>
      </w:r>
      <w:r>
        <w:t>whether</w:t>
      </w:r>
      <w:r>
        <w:rPr>
          <w:spacing w:val="-3"/>
        </w:rPr>
        <w:t xml:space="preserve"> </w:t>
      </w:r>
      <w:r>
        <w:t>a</w:t>
      </w:r>
      <w:r>
        <w:rPr>
          <w:spacing w:val="-2"/>
        </w:rPr>
        <w:t xml:space="preserve"> </w:t>
      </w:r>
      <w:r>
        <w:t>crime</w:t>
      </w:r>
      <w:r>
        <w:rPr>
          <w:spacing w:val="-4"/>
        </w:rPr>
        <w:t xml:space="preserve"> </w:t>
      </w:r>
      <w:r>
        <w:t>may</w:t>
      </w:r>
      <w:r>
        <w:rPr>
          <w:spacing w:val="-4"/>
        </w:rPr>
        <w:t xml:space="preserve"> </w:t>
      </w:r>
      <w:r>
        <w:t>have</w:t>
      </w:r>
      <w:r>
        <w:rPr>
          <w:spacing w:val="-6"/>
        </w:rPr>
        <w:t xml:space="preserve"> </w:t>
      </w:r>
      <w:r>
        <w:t>been committed and/or whether harmful sexual behaviour has been displayed</w:t>
      </w:r>
    </w:p>
    <w:p w14:paraId="44EE4320" w14:textId="77777777" w:rsidR="00A976DC" w:rsidRDefault="00A976DC">
      <w:pPr>
        <w:pStyle w:val="BodyText"/>
      </w:pPr>
    </w:p>
    <w:p w14:paraId="0391F127" w14:textId="77777777" w:rsidR="00A976DC" w:rsidRDefault="002B4C20">
      <w:pPr>
        <w:pStyle w:val="ListParagraph"/>
        <w:numPr>
          <w:ilvl w:val="2"/>
          <w:numId w:val="8"/>
        </w:numPr>
        <w:tabs>
          <w:tab w:val="left" w:pos="1676"/>
        </w:tabs>
        <w:ind w:left="1675" w:hanging="284"/>
        <w:rPr>
          <w:rFonts w:ascii="Symbol" w:hAnsi="Symbol"/>
        </w:rPr>
      </w:pPr>
      <w:r>
        <w:t>the</w:t>
      </w:r>
      <w:r>
        <w:rPr>
          <w:spacing w:val="-3"/>
        </w:rPr>
        <w:t xml:space="preserve"> </w:t>
      </w:r>
      <w:r>
        <w:t>ages</w:t>
      </w:r>
      <w:r>
        <w:rPr>
          <w:spacing w:val="-4"/>
        </w:rPr>
        <w:t xml:space="preserve"> </w:t>
      </w:r>
      <w:r>
        <w:t>of</w:t>
      </w:r>
      <w:r>
        <w:rPr>
          <w:spacing w:val="-3"/>
        </w:rPr>
        <w:t xml:space="preserve"> </w:t>
      </w:r>
      <w:r>
        <w:t>the</w:t>
      </w:r>
      <w:r>
        <w:rPr>
          <w:spacing w:val="-4"/>
        </w:rPr>
        <w:t xml:space="preserve"> </w:t>
      </w:r>
      <w:r>
        <w:t>students</w:t>
      </w:r>
      <w:r>
        <w:rPr>
          <w:spacing w:val="-4"/>
        </w:rPr>
        <w:t xml:space="preserve"> </w:t>
      </w:r>
      <w:r>
        <w:rPr>
          <w:spacing w:val="-2"/>
        </w:rPr>
        <w:t>involved</w:t>
      </w:r>
    </w:p>
    <w:p w14:paraId="10DD266F" w14:textId="77777777" w:rsidR="00A976DC" w:rsidRDefault="00A976DC">
      <w:pPr>
        <w:pStyle w:val="BodyText"/>
        <w:spacing w:before="10"/>
        <w:rPr>
          <w:sz w:val="21"/>
        </w:rPr>
      </w:pPr>
    </w:p>
    <w:p w14:paraId="0F182BD2" w14:textId="77777777" w:rsidR="00A976DC" w:rsidRDefault="002B4C20">
      <w:pPr>
        <w:pStyle w:val="ListParagraph"/>
        <w:numPr>
          <w:ilvl w:val="2"/>
          <w:numId w:val="8"/>
        </w:numPr>
        <w:tabs>
          <w:tab w:val="left" w:pos="1677"/>
        </w:tabs>
        <w:ind w:left="1676" w:hanging="285"/>
        <w:rPr>
          <w:rFonts w:ascii="Symbol" w:hAnsi="Symbol"/>
        </w:rPr>
      </w:pPr>
      <w:r>
        <w:t>the</w:t>
      </w:r>
      <w:r>
        <w:rPr>
          <w:spacing w:val="-5"/>
        </w:rPr>
        <w:t xml:space="preserve"> </w:t>
      </w:r>
      <w:r>
        <w:t>developmental</w:t>
      </w:r>
      <w:r>
        <w:rPr>
          <w:spacing w:val="-6"/>
        </w:rPr>
        <w:t xml:space="preserve"> </w:t>
      </w:r>
      <w:r>
        <w:t>stages</w:t>
      </w:r>
      <w:r>
        <w:rPr>
          <w:spacing w:val="-4"/>
        </w:rPr>
        <w:t xml:space="preserve"> </w:t>
      </w:r>
      <w:r>
        <w:t>of</w:t>
      </w:r>
      <w:r>
        <w:rPr>
          <w:spacing w:val="-5"/>
        </w:rPr>
        <w:t xml:space="preserve"> </w:t>
      </w:r>
      <w:r>
        <w:t>the</w:t>
      </w:r>
      <w:r>
        <w:rPr>
          <w:spacing w:val="-5"/>
        </w:rPr>
        <w:t xml:space="preserve"> </w:t>
      </w:r>
      <w:r>
        <w:t>students</w:t>
      </w:r>
      <w:r>
        <w:rPr>
          <w:spacing w:val="-4"/>
        </w:rPr>
        <w:t xml:space="preserve"> </w:t>
      </w:r>
      <w:r>
        <w:rPr>
          <w:spacing w:val="-2"/>
        </w:rPr>
        <w:t>involved</w:t>
      </w:r>
    </w:p>
    <w:p w14:paraId="2D55D34F" w14:textId="77777777" w:rsidR="00A976DC" w:rsidRDefault="00A976DC">
      <w:pPr>
        <w:rPr>
          <w:rFonts w:ascii="Symbol" w:hAnsi="Symbol"/>
        </w:rPr>
        <w:sectPr w:rsidR="00A976DC">
          <w:pgSz w:w="11910" w:h="16840"/>
          <w:pgMar w:top="1400" w:right="680" w:bottom="1200" w:left="680" w:header="0" w:footer="1002" w:gutter="0"/>
          <w:cols w:space="720"/>
        </w:sectPr>
      </w:pPr>
    </w:p>
    <w:p w14:paraId="50984422" w14:textId="77777777" w:rsidR="00A976DC" w:rsidRDefault="002B4C20">
      <w:pPr>
        <w:pStyle w:val="ListParagraph"/>
        <w:numPr>
          <w:ilvl w:val="2"/>
          <w:numId w:val="8"/>
        </w:numPr>
        <w:tabs>
          <w:tab w:val="left" w:pos="1675"/>
        </w:tabs>
        <w:spacing w:before="89"/>
        <w:ind w:left="1674" w:right="470" w:hanging="284"/>
        <w:jc w:val="both"/>
        <w:rPr>
          <w:rFonts w:ascii="Symbol" w:hAnsi="Symbol"/>
        </w:rPr>
      </w:pPr>
      <w:r>
        <w:lastRenderedPageBreak/>
        <w:t>any</w:t>
      </w:r>
      <w:r>
        <w:rPr>
          <w:spacing w:val="-1"/>
        </w:rPr>
        <w:t xml:space="preserve"> </w:t>
      </w:r>
      <w:r>
        <w:t>power</w:t>
      </w:r>
      <w:r>
        <w:rPr>
          <w:spacing w:val="-3"/>
        </w:rPr>
        <w:t xml:space="preserve"> </w:t>
      </w:r>
      <w:r>
        <w:t>imbalance</w:t>
      </w:r>
      <w:r>
        <w:rPr>
          <w:spacing w:val="-2"/>
        </w:rPr>
        <w:t xml:space="preserve"> </w:t>
      </w:r>
      <w:r>
        <w:t>between</w:t>
      </w:r>
      <w:r>
        <w:rPr>
          <w:spacing w:val="-2"/>
        </w:rPr>
        <w:t xml:space="preserve"> </w:t>
      </w:r>
      <w:r>
        <w:t>the</w:t>
      </w:r>
      <w:r>
        <w:rPr>
          <w:spacing w:val="-3"/>
        </w:rPr>
        <w:t xml:space="preserve"> </w:t>
      </w:r>
      <w:r>
        <w:t>students.</w:t>
      </w:r>
      <w:r>
        <w:rPr>
          <w:spacing w:val="-2"/>
        </w:rPr>
        <w:t xml:space="preserve"> </w:t>
      </w:r>
      <w:r>
        <w:t>For</w:t>
      </w:r>
      <w:r>
        <w:rPr>
          <w:spacing w:val="-3"/>
        </w:rPr>
        <w:t xml:space="preserve"> </w:t>
      </w:r>
      <w:r>
        <w:t>example,</w:t>
      </w:r>
      <w:r>
        <w:rPr>
          <w:spacing w:val="-3"/>
        </w:rPr>
        <w:t xml:space="preserve"> </w:t>
      </w:r>
      <w:r>
        <w:t>is</w:t>
      </w:r>
      <w:r>
        <w:rPr>
          <w:spacing w:val="-1"/>
        </w:rPr>
        <w:t xml:space="preserve"> </w:t>
      </w:r>
      <w:r>
        <w:t>the</w:t>
      </w:r>
      <w:r>
        <w:rPr>
          <w:spacing w:val="-4"/>
        </w:rPr>
        <w:t xml:space="preserve"> </w:t>
      </w:r>
      <w:r>
        <w:t>alleged</w:t>
      </w:r>
      <w:r>
        <w:rPr>
          <w:spacing w:val="-2"/>
        </w:rPr>
        <w:t xml:space="preserve"> </w:t>
      </w:r>
      <w:r>
        <w:t>perpetrator(s) significantly</w:t>
      </w:r>
      <w:r>
        <w:rPr>
          <w:spacing w:val="-1"/>
        </w:rPr>
        <w:t xml:space="preserve"> </w:t>
      </w:r>
      <w:r>
        <w:t>older,</w:t>
      </w:r>
      <w:r>
        <w:rPr>
          <w:spacing w:val="-5"/>
        </w:rPr>
        <w:t xml:space="preserve"> </w:t>
      </w:r>
      <w:r>
        <w:t>more</w:t>
      </w:r>
      <w:r>
        <w:rPr>
          <w:spacing w:val="-6"/>
        </w:rPr>
        <w:t xml:space="preserve"> </w:t>
      </w:r>
      <w:r>
        <w:t>mature</w:t>
      </w:r>
      <w:r>
        <w:rPr>
          <w:spacing w:val="-2"/>
        </w:rPr>
        <w:t xml:space="preserve"> </w:t>
      </w:r>
      <w:r>
        <w:t>or</w:t>
      </w:r>
      <w:r>
        <w:rPr>
          <w:spacing w:val="-3"/>
        </w:rPr>
        <w:t xml:space="preserve"> </w:t>
      </w:r>
      <w:r>
        <w:t>more</w:t>
      </w:r>
      <w:r>
        <w:rPr>
          <w:spacing w:val="-4"/>
        </w:rPr>
        <w:t xml:space="preserve"> </w:t>
      </w:r>
      <w:r>
        <w:t>confident?</w:t>
      </w:r>
      <w:r>
        <w:rPr>
          <w:spacing w:val="-2"/>
        </w:rPr>
        <w:t xml:space="preserve"> </w:t>
      </w:r>
      <w:r>
        <w:t>Does</w:t>
      </w:r>
      <w:r>
        <w:rPr>
          <w:spacing w:val="-4"/>
        </w:rPr>
        <w:t xml:space="preserve"> </w:t>
      </w:r>
      <w:r>
        <w:t>the</w:t>
      </w:r>
      <w:r>
        <w:rPr>
          <w:spacing w:val="-4"/>
        </w:rPr>
        <w:t xml:space="preserve"> </w:t>
      </w:r>
      <w:r>
        <w:t>victim</w:t>
      </w:r>
      <w:r>
        <w:rPr>
          <w:spacing w:val="-3"/>
        </w:rPr>
        <w:t xml:space="preserve"> </w:t>
      </w:r>
      <w:r>
        <w:t>have</w:t>
      </w:r>
      <w:r>
        <w:rPr>
          <w:spacing w:val="-6"/>
        </w:rPr>
        <w:t xml:space="preserve"> </w:t>
      </w:r>
      <w:r>
        <w:t>a</w:t>
      </w:r>
      <w:r>
        <w:rPr>
          <w:spacing w:val="-2"/>
        </w:rPr>
        <w:t xml:space="preserve"> </w:t>
      </w:r>
      <w:r>
        <w:t>disability</w:t>
      </w:r>
      <w:r>
        <w:rPr>
          <w:spacing w:val="-1"/>
        </w:rPr>
        <w:t xml:space="preserve"> </w:t>
      </w:r>
      <w:r>
        <w:t>or learning difficulty?</w:t>
      </w:r>
    </w:p>
    <w:p w14:paraId="7C7A9C4C" w14:textId="77777777" w:rsidR="00A976DC" w:rsidRDefault="00A976DC">
      <w:pPr>
        <w:pStyle w:val="BodyText"/>
        <w:spacing w:before="10"/>
        <w:rPr>
          <w:sz w:val="21"/>
        </w:rPr>
      </w:pPr>
    </w:p>
    <w:p w14:paraId="06CB088C" w14:textId="77777777" w:rsidR="00A976DC" w:rsidRDefault="002B4C20">
      <w:pPr>
        <w:pStyle w:val="ListParagraph"/>
        <w:numPr>
          <w:ilvl w:val="2"/>
          <w:numId w:val="8"/>
        </w:numPr>
        <w:tabs>
          <w:tab w:val="left" w:pos="1675"/>
        </w:tabs>
        <w:spacing w:line="259" w:lineRule="auto"/>
        <w:ind w:left="1674" w:right="406" w:hanging="284"/>
        <w:rPr>
          <w:rFonts w:ascii="Symbol" w:hAnsi="Symbol"/>
        </w:rPr>
      </w:pPr>
      <w:r>
        <w:t>if the</w:t>
      </w:r>
      <w:r>
        <w:rPr>
          <w:spacing w:val="-4"/>
        </w:rPr>
        <w:t xml:space="preserve"> </w:t>
      </w:r>
      <w:r>
        <w:t>alleged</w:t>
      </w:r>
      <w:r>
        <w:rPr>
          <w:spacing w:val="-2"/>
        </w:rPr>
        <w:t xml:space="preserve"> </w:t>
      </w:r>
      <w:r>
        <w:t>incident is</w:t>
      </w:r>
      <w:r>
        <w:rPr>
          <w:spacing w:val="-6"/>
        </w:rPr>
        <w:t xml:space="preserve"> </w:t>
      </w:r>
      <w:r>
        <w:t>a</w:t>
      </w:r>
      <w:r>
        <w:rPr>
          <w:spacing w:val="-2"/>
        </w:rPr>
        <w:t xml:space="preserve"> </w:t>
      </w:r>
      <w:r>
        <w:t>one-off</w:t>
      </w:r>
      <w:r>
        <w:rPr>
          <w:spacing w:val="-2"/>
        </w:rPr>
        <w:t xml:space="preserve"> </w:t>
      </w:r>
      <w:r>
        <w:t>or</w:t>
      </w:r>
      <w:r>
        <w:rPr>
          <w:spacing w:val="-3"/>
        </w:rPr>
        <w:t xml:space="preserve"> </w:t>
      </w:r>
      <w:r>
        <w:t>a</w:t>
      </w:r>
      <w:r>
        <w:rPr>
          <w:spacing w:val="-2"/>
        </w:rPr>
        <w:t xml:space="preserve"> </w:t>
      </w:r>
      <w:r>
        <w:t>sustained</w:t>
      </w:r>
      <w:r>
        <w:rPr>
          <w:spacing w:val="-4"/>
        </w:rPr>
        <w:t xml:space="preserve"> </w:t>
      </w:r>
      <w:r>
        <w:t>pattern</w:t>
      </w:r>
      <w:r>
        <w:rPr>
          <w:spacing w:val="-2"/>
        </w:rPr>
        <w:t xml:space="preserve"> </w:t>
      </w:r>
      <w:r>
        <w:t>of abuse</w:t>
      </w:r>
      <w:r>
        <w:rPr>
          <w:spacing w:val="-4"/>
        </w:rPr>
        <w:t xml:space="preserve"> </w:t>
      </w:r>
      <w:r>
        <w:t>(sexual</w:t>
      </w:r>
      <w:r>
        <w:rPr>
          <w:spacing w:val="-5"/>
        </w:rPr>
        <w:t xml:space="preserve"> </w:t>
      </w:r>
      <w:r>
        <w:t>abuse</w:t>
      </w:r>
      <w:r>
        <w:rPr>
          <w:spacing w:val="-2"/>
        </w:rPr>
        <w:t xml:space="preserve"> </w:t>
      </w:r>
      <w:r>
        <w:t>can</w:t>
      </w:r>
      <w:r>
        <w:rPr>
          <w:spacing w:val="-2"/>
        </w:rPr>
        <w:t xml:space="preserve"> </w:t>
      </w:r>
      <w:r>
        <w:t>be accompanied by other forms of abuse and a sustained pattern may not just be of a sexual nature)</w:t>
      </w:r>
    </w:p>
    <w:p w14:paraId="36139CEE" w14:textId="77777777" w:rsidR="00A976DC" w:rsidRDefault="00A976DC">
      <w:pPr>
        <w:pStyle w:val="BodyText"/>
        <w:spacing w:before="2"/>
        <w:rPr>
          <w:sz w:val="23"/>
        </w:rPr>
      </w:pPr>
    </w:p>
    <w:p w14:paraId="29782789" w14:textId="77777777" w:rsidR="00A976DC" w:rsidRDefault="002B4C20">
      <w:pPr>
        <w:pStyle w:val="ListParagraph"/>
        <w:numPr>
          <w:ilvl w:val="2"/>
          <w:numId w:val="8"/>
        </w:numPr>
        <w:tabs>
          <w:tab w:val="left" w:pos="1675"/>
        </w:tabs>
        <w:spacing w:line="256" w:lineRule="auto"/>
        <w:ind w:left="1674" w:right="759" w:hanging="284"/>
        <w:rPr>
          <w:rFonts w:ascii="Symbol" w:hAnsi="Symbol"/>
        </w:rPr>
      </w:pPr>
      <w:r>
        <w:t>that</w:t>
      </w:r>
      <w:r>
        <w:rPr>
          <w:spacing w:val="-4"/>
        </w:rPr>
        <w:t xml:space="preserve"> </w:t>
      </w:r>
      <w:r>
        <w:t>sexual</w:t>
      </w:r>
      <w:r>
        <w:rPr>
          <w:spacing w:val="-3"/>
        </w:rPr>
        <w:t xml:space="preserve"> </w:t>
      </w:r>
      <w:r>
        <w:t>violence</w:t>
      </w:r>
      <w:r>
        <w:rPr>
          <w:spacing w:val="-3"/>
        </w:rPr>
        <w:t xml:space="preserve"> </w:t>
      </w:r>
      <w:r>
        <w:t>and</w:t>
      </w:r>
      <w:r>
        <w:rPr>
          <w:spacing w:val="-7"/>
        </w:rPr>
        <w:t xml:space="preserve"> </w:t>
      </w:r>
      <w:r>
        <w:t>sexual</w:t>
      </w:r>
      <w:r>
        <w:rPr>
          <w:spacing w:val="-3"/>
        </w:rPr>
        <w:t xml:space="preserve"> </w:t>
      </w:r>
      <w:r>
        <w:t>harassment</w:t>
      </w:r>
      <w:r>
        <w:rPr>
          <w:spacing w:val="-1"/>
        </w:rPr>
        <w:t xml:space="preserve"> </w:t>
      </w:r>
      <w:r>
        <w:t>can</w:t>
      </w:r>
      <w:r>
        <w:rPr>
          <w:spacing w:val="-5"/>
        </w:rPr>
        <w:t xml:space="preserve"> </w:t>
      </w:r>
      <w:r>
        <w:t>take</w:t>
      </w:r>
      <w:r>
        <w:rPr>
          <w:spacing w:val="-3"/>
        </w:rPr>
        <w:t xml:space="preserve"> </w:t>
      </w:r>
      <w:r>
        <w:t>place</w:t>
      </w:r>
      <w:r>
        <w:rPr>
          <w:spacing w:val="-3"/>
        </w:rPr>
        <w:t xml:space="preserve"> </w:t>
      </w:r>
      <w:r>
        <w:t>within</w:t>
      </w:r>
      <w:r>
        <w:rPr>
          <w:spacing w:val="-3"/>
        </w:rPr>
        <w:t xml:space="preserve"> </w:t>
      </w:r>
      <w:r>
        <w:t>intimate</w:t>
      </w:r>
      <w:r>
        <w:rPr>
          <w:spacing w:val="-5"/>
        </w:rPr>
        <w:t xml:space="preserve"> </w:t>
      </w:r>
      <w:r>
        <w:t>personal relationships between peers</w:t>
      </w:r>
    </w:p>
    <w:p w14:paraId="01917AC8" w14:textId="77777777" w:rsidR="00A976DC" w:rsidRDefault="00A976DC">
      <w:pPr>
        <w:pStyle w:val="BodyText"/>
        <w:spacing w:before="10"/>
        <w:rPr>
          <w:sz w:val="21"/>
        </w:rPr>
      </w:pPr>
    </w:p>
    <w:p w14:paraId="451FED20" w14:textId="77777777" w:rsidR="00A976DC" w:rsidRDefault="002B4C20">
      <w:pPr>
        <w:pStyle w:val="ListParagraph"/>
        <w:numPr>
          <w:ilvl w:val="2"/>
          <w:numId w:val="8"/>
        </w:numPr>
        <w:tabs>
          <w:tab w:val="left" w:pos="1675"/>
        </w:tabs>
        <w:spacing w:before="1"/>
        <w:ind w:left="1674" w:hanging="284"/>
        <w:rPr>
          <w:rFonts w:ascii="Symbol" w:hAnsi="Symbol"/>
        </w:rPr>
      </w:pPr>
      <w:r>
        <w:t>are</w:t>
      </w:r>
      <w:r>
        <w:rPr>
          <w:spacing w:val="-6"/>
        </w:rPr>
        <w:t xml:space="preserve"> </w:t>
      </w:r>
      <w:r>
        <w:t>there</w:t>
      </w:r>
      <w:r>
        <w:rPr>
          <w:spacing w:val="-6"/>
        </w:rPr>
        <w:t xml:space="preserve"> </w:t>
      </w:r>
      <w:r>
        <w:t>ongoing</w:t>
      </w:r>
      <w:r>
        <w:rPr>
          <w:spacing w:val="-3"/>
        </w:rPr>
        <w:t xml:space="preserve"> </w:t>
      </w:r>
      <w:r>
        <w:t>risks</w:t>
      </w:r>
      <w:r>
        <w:rPr>
          <w:spacing w:val="-8"/>
        </w:rPr>
        <w:t xml:space="preserve"> </w:t>
      </w:r>
      <w:r>
        <w:t>to</w:t>
      </w:r>
      <w:r>
        <w:rPr>
          <w:spacing w:val="-3"/>
        </w:rPr>
        <w:t xml:space="preserve"> </w:t>
      </w:r>
      <w:r>
        <w:t>the</w:t>
      </w:r>
      <w:r>
        <w:rPr>
          <w:spacing w:val="-6"/>
        </w:rPr>
        <w:t xml:space="preserve"> </w:t>
      </w:r>
      <w:r>
        <w:t>victim,</w:t>
      </w:r>
      <w:r>
        <w:rPr>
          <w:spacing w:val="-2"/>
        </w:rPr>
        <w:t xml:space="preserve"> </w:t>
      </w:r>
      <w:r>
        <w:t>other</w:t>
      </w:r>
      <w:r>
        <w:rPr>
          <w:spacing w:val="-2"/>
        </w:rPr>
        <w:t xml:space="preserve"> </w:t>
      </w:r>
      <w:r>
        <w:t>students</w:t>
      </w:r>
      <w:r>
        <w:rPr>
          <w:spacing w:val="-1"/>
        </w:rPr>
        <w:t xml:space="preserve"> </w:t>
      </w:r>
      <w:r>
        <w:t>or</w:t>
      </w:r>
      <w:r>
        <w:rPr>
          <w:spacing w:val="-2"/>
        </w:rPr>
        <w:t xml:space="preserve"> </w:t>
      </w:r>
      <w:r>
        <w:t>DNCG</w:t>
      </w:r>
      <w:r>
        <w:rPr>
          <w:spacing w:val="-4"/>
        </w:rPr>
        <w:t xml:space="preserve"> </w:t>
      </w:r>
      <w:r>
        <w:t>staff,</w:t>
      </w:r>
      <w:r>
        <w:rPr>
          <w:spacing w:val="-3"/>
        </w:rPr>
        <w:t xml:space="preserve"> </w:t>
      </w:r>
      <w:r>
        <w:rPr>
          <w:spacing w:val="-5"/>
        </w:rPr>
        <w:t>and</w:t>
      </w:r>
    </w:p>
    <w:p w14:paraId="74D8AD61" w14:textId="77777777" w:rsidR="00A976DC" w:rsidRDefault="00A976DC">
      <w:pPr>
        <w:pStyle w:val="BodyText"/>
      </w:pPr>
    </w:p>
    <w:p w14:paraId="378055DA" w14:textId="77777777" w:rsidR="00A976DC" w:rsidRDefault="002B4C20">
      <w:pPr>
        <w:pStyle w:val="ListParagraph"/>
        <w:numPr>
          <w:ilvl w:val="2"/>
          <w:numId w:val="8"/>
        </w:numPr>
        <w:tabs>
          <w:tab w:val="left" w:pos="1676"/>
        </w:tabs>
        <w:spacing w:line="237" w:lineRule="auto"/>
        <w:ind w:left="1675" w:right="628" w:hanging="284"/>
        <w:rPr>
          <w:rFonts w:ascii="Symbol" w:hAnsi="Symbol"/>
        </w:rPr>
      </w:pPr>
      <w:r>
        <w:t>other</w:t>
      </w:r>
      <w:r>
        <w:rPr>
          <w:spacing w:val="-4"/>
        </w:rPr>
        <w:t xml:space="preserve"> </w:t>
      </w:r>
      <w:r>
        <w:t>related</w:t>
      </w:r>
      <w:r>
        <w:rPr>
          <w:spacing w:val="-5"/>
        </w:rPr>
        <w:t xml:space="preserve"> </w:t>
      </w:r>
      <w:r>
        <w:t>issues</w:t>
      </w:r>
      <w:r>
        <w:rPr>
          <w:spacing w:val="-5"/>
        </w:rPr>
        <w:t xml:space="preserve"> </w:t>
      </w:r>
      <w:r>
        <w:t>and</w:t>
      </w:r>
      <w:r>
        <w:rPr>
          <w:spacing w:val="-5"/>
        </w:rPr>
        <w:t xml:space="preserve"> </w:t>
      </w:r>
      <w:r>
        <w:t>wider</w:t>
      </w:r>
      <w:r>
        <w:rPr>
          <w:spacing w:val="-1"/>
        </w:rPr>
        <w:t xml:space="preserve"> </w:t>
      </w:r>
      <w:r>
        <w:t>context,</w:t>
      </w:r>
      <w:r>
        <w:rPr>
          <w:spacing w:val="-3"/>
        </w:rPr>
        <w:t xml:space="preserve"> </w:t>
      </w:r>
      <w:r>
        <w:t>including</w:t>
      </w:r>
      <w:r>
        <w:rPr>
          <w:spacing w:val="-5"/>
        </w:rPr>
        <w:t xml:space="preserve"> </w:t>
      </w:r>
      <w:r>
        <w:t>any</w:t>
      </w:r>
      <w:r>
        <w:rPr>
          <w:spacing w:val="-2"/>
        </w:rPr>
        <w:t xml:space="preserve"> </w:t>
      </w:r>
      <w:r>
        <w:t>links</w:t>
      </w:r>
      <w:r>
        <w:rPr>
          <w:spacing w:val="-2"/>
        </w:rPr>
        <w:t xml:space="preserve"> </w:t>
      </w:r>
      <w:r>
        <w:t>to</w:t>
      </w:r>
      <w:r>
        <w:rPr>
          <w:spacing w:val="-5"/>
        </w:rPr>
        <w:t xml:space="preserve"> </w:t>
      </w:r>
      <w:r>
        <w:t>child</w:t>
      </w:r>
      <w:r>
        <w:rPr>
          <w:spacing w:val="-3"/>
        </w:rPr>
        <w:t xml:space="preserve"> </w:t>
      </w:r>
      <w:r>
        <w:t>sexual</w:t>
      </w:r>
      <w:r>
        <w:rPr>
          <w:spacing w:val="-6"/>
        </w:rPr>
        <w:t xml:space="preserve"> </w:t>
      </w:r>
      <w:r>
        <w:t>exploitation and child criminal exploitation.</w:t>
      </w:r>
    </w:p>
    <w:p w14:paraId="516A7086" w14:textId="77777777" w:rsidR="00A976DC" w:rsidRDefault="00A976DC">
      <w:pPr>
        <w:pStyle w:val="BodyText"/>
      </w:pPr>
    </w:p>
    <w:p w14:paraId="7B6BA6D5" w14:textId="77777777" w:rsidR="00A976DC" w:rsidRDefault="002B4C20">
      <w:pPr>
        <w:pStyle w:val="BodyText"/>
        <w:ind w:left="1014" w:right="293"/>
      </w:pPr>
      <w:r>
        <w:t>The</w:t>
      </w:r>
      <w:r>
        <w:rPr>
          <w:spacing w:val="-1"/>
        </w:rPr>
        <w:t xml:space="preserve"> </w:t>
      </w:r>
      <w:r>
        <w:t>starting</w:t>
      </w:r>
      <w:r>
        <w:rPr>
          <w:spacing w:val="-2"/>
        </w:rPr>
        <w:t xml:space="preserve"> </w:t>
      </w:r>
      <w:r>
        <w:t>point</w:t>
      </w:r>
      <w:r>
        <w:rPr>
          <w:spacing w:val="-3"/>
        </w:rPr>
        <w:t xml:space="preserve"> </w:t>
      </w:r>
      <w:r>
        <w:t>regarding</w:t>
      </w:r>
      <w:r>
        <w:rPr>
          <w:spacing w:val="-2"/>
        </w:rPr>
        <w:t xml:space="preserve"> </w:t>
      </w:r>
      <w:r>
        <w:t>any</w:t>
      </w:r>
      <w:r>
        <w:rPr>
          <w:spacing w:val="-4"/>
        </w:rPr>
        <w:t xml:space="preserve"> </w:t>
      </w:r>
      <w:r>
        <w:t>report will</w:t>
      </w:r>
      <w:r>
        <w:rPr>
          <w:spacing w:val="-2"/>
        </w:rPr>
        <w:t xml:space="preserve"> </w:t>
      </w:r>
      <w:r>
        <w:t>always</w:t>
      </w:r>
      <w:r>
        <w:rPr>
          <w:spacing w:val="-1"/>
        </w:rPr>
        <w:t xml:space="preserve"> </w:t>
      </w:r>
      <w:r>
        <w:t>be</w:t>
      </w:r>
      <w:r>
        <w:rPr>
          <w:spacing w:val="-4"/>
        </w:rPr>
        <w:t xml:space="preserve"> </w:t>
      </w:r>
      <w:r>
        <w:t>that</w:t>
      </w:r>
      <w:r>
        <w:rPr>
          <w:spacing w:val="-3"/>
        </w:rPr>
        <w:t xml:space="preserve"> </w:t>
      </w:r>
      <w:r>
        <w:t>there</w:t>
      </w:r>
      <w:r>
        <w:rPr>
          <w:spacing w:val="-2"/>
        </w:rPr>
        <w:t xml:space="preserve"> </w:t>
      </w:r>
      <w:r>
        <w:t>is</w:t>
      </w:r>
      <w:r>
        <w:rPr>
          <w:spacing w:val="-4"/>
        </w:rPr>
        <w:t xml:space="preserve"> </w:t>
      </w:r>
      <w:r>
        <w:t>a</w:t>
      </w:r>
      <w:r>
        <w:rPr>
          <w:spacing w:val="-2"/>
        </w:rPr>
        <w:t xml:space="preserve"> </w:t>
      </w:r>
      <w:r>
        <w:t>zero-tolerance</w:t>
      </w:r>
      <w:r>
        <w:rPr>
          <w:spacing w:val="-2"/>
        </w:rPr>
        <w:t xml:space="preserve"> </w:t>
      </w:r>
      <w:r>
        <w:t>approach</w:t>
      </w:r>
      <w:r>
        <w:rPr>
          <w:spacing w:val="-4"/>
        </w:rPr>
        <w:t xml:space="preserve"> </w:t>
      </w:r>
      <w:r>
        <w:t>to sexual violence and sexual harassment, it is never acceptable, and it will not be tolerated.</w:t>
      </w:r>
    </w:p>
    <w:p w14:paraId="6BEC37A1" w14:textId="77777777" w:rsidR="00A976DC" w:rsidRDefault="00A976DC">
      <w:pPr>
        <w:pStyle w:val="BodyText"/>
      </w:pPr>
    </w:p>
    <w:p w14:paraId="601F1E3D" w14:textId="77777777" w:rsidR="00A976DC" w:rsidRDefault="002B4C20">
      <w:pPr>
        <w:pStyle w:val="BodyText"/>
        <w:ind w:left="1015" w:right="293"/>
      </w:pPr>
      <w:r>
        <w:t>There are four likely scenarios for DNCG to consider when managing any reports of sexual violence and/or sexual harassment. It will be important in all scenarios that decisions and actions</w:t>
      </w:r>
      <w:r>
        <w:rPr>
          <w:spacing w:val="-1"/>
        </w:rPr>
        <w:t xml:space="preserve"> </w:t>
      </w:r>
      <w:r>
        <w:t>are</w:t>
      </w:r>
      <w:r>
        <w:rPr>
          <w:spacing w:val="-4"/>
        </w:rPr>
        <w:t xml:space="preserve"> </w:t>
      </w:r>
      <w:r>
        <w:t>regularly</w:t>
      </w:r>
      <w:r>
        <w:rPr>
          <w:spacing w:val="-4"/>
        </w:rPr>
        <w:t xml:space="preserve"> </w:t>
      </w:r>
      <w:r>
        <w:t>reviewed</w:t>
      </w:r>
      <w:r>
        <w:rPr>
          <w:spacing w:val="-2"/>
        </w:rPr>
        <w:t xml:space="preserve"> </w:t>
      </w:r>
      <w:r>
        <w:t>and</w:t>
      </w:r>
      <w:r>
        <w:rPr>
          <w:spacing w:val="-2"/>
        </w:rPr>
        <w:t xml:space="preserve"> </w:t>
      </w:r>
      <w:r>
        <w:t>that</w:t>
      </w:r>
      <w:r>
        <w:rPr>
          <w:spacing w:val="-3"/>
        </w:rPr>
        <w:t xml:space="preserve"> </w:t>
      </w:r>
      <w:r>
        <w:t>relevant</w:t>
      </w:r>
      <w:r>
        <w:rPr>
          <w:spacing w:val="-3"/>
        </w:rPr>
        <w:t xml:space="preserve"> </w:t>
      </w:r>
      <w:r>
        <w:t>policies</w:t>
      </w:r>
      <w:r>
        <w:rPr>
          <w:spacing w:val="-1"/>
        </w:rPr>
        <w:t xml:space="preserve"> </w:t>
      </w:r>
      <w:r>
        <w:t>are</w:t>
      </w:r>
      <w:r>
        <w:rPr>
          <w:spacing w:val="-2"/>
        </w:rPr>
        <w:t xml:space="preserve"> </w:t>
      </w:r>
      <w:r>
        <w:t>updated</w:t>
      </w:r>
      <w:r>
        <w:rPr>
          <w:spacing w:val="-6"/>
        </w:rPr>
        <w:t xml:space="preserve"> </w:t>
      </w:r>
      <w:r>
        <w:t>to</w:t>
      </w:r>
      <w:r>
        <w:rPr>
          <w:spacing w:val="-4"/>
        </w:rPr>
        <w:t xml:space="preserve"> </w:t>
      </w:r>
      <w:r>
        <w:t>reflect lessons</w:t>
      </w:r>
      <w:r>
        <w:rPr>
          <w:spacing w:val="-4"/>
        </w:rPr>
        <w:t xml:space="preserve"> </w:t>
      </w:r>
      <w:r>
        <w:t>learnt, with potential patterns of concerning, problematic or inappropriate behaviour been identified. Where a pattern is identified, DNCG decide on a course of action, considering whether there are wider cultural</w:t>
      </w:r>
      <w:r>
        <w:rPr>
          <w:spacing w:val="-1"/>
        </w:rPr>
        <w:t xml:space="preserve"> </w:t>
      </w:r>
      <w:r>
        <w:t>issues within DNCG that enabled the inappropriate behaviour to occur and where</w:t>
      </w:r>
      <w:r>
        <w:rPr>
          <w:spacing w:val="-1"/>
        </w:rPr>
        <w:t xml:space="preserve"> </w:t>
      </w:r>
      <w:r>
        <w:t>appropriate</w:t>
      </w:r>
      <w:r>
        <w:rPr>
          <w:spacing w:val="-3"/>
        </w:rPr>
        <w:t xml:space="preserve"> </w:t>
      </w:r>
      <w:r>
        <w:t>extra</w:t>
      </w:r>
      <w:r>
        <w:rPr>
          <w:spacing w:val="-3"/>
        </w:rPr>
        <w:t xml:space="preserve"> </w:t>
      </w:r>
      <w:r>
        <w:t>teaching</w:t>
      </w:r>
      <w:r>
        <w:rPr>
          <w:spacing w:val="-1"/>
        </w:rPr>
        <w:t xml:space="preserve"> </w:t>
      </w:r>
      <w:r>
        <w:t>time</w:t>
      </w:r>
      <w:r>
        <w:rPr>
          <w:spacing w:val="-3"/>
        </w:rPr>
        <w:t xml:space="preserve"> </w:t>
      </w:r>
      <w:r>
        <w:t>and/or</w:t>
      </w:r>
      <w:r>
        <w:rPr>
          <w:spacing w:val="-2"/>
        </w:rPr>
        <w:t xml:space="preserve"> </w:t>
      </w:r>
      <w:r>
        <w:t>staff</w:t>
      </w:r>
      <w:r>
        <w:rPr>
          <w:spacing w:val="-1"/>
        </w:rPr>
        <w:t xml:space="preserve"> </w:t>
      </w:r>
      <w:r>
        <w:t>training</w:t>
      </w:r>
      <w:r>
        <w:rPr>
          <w:spacing w:val="-1"/>
        </w:rPr>
        <w:t xml:space="preserve"> </w:t>
      </w:r>
      <w:r>
        <w:t>could</w:t>
      </w:r>
      <w:r>
        <w:rPr>
          <w:spacing w:val="-1"/>
        </w:rPr>
        <w:t xml:space="preserve"> </w:t>
      </w:r>
      <w:r>
        <w:t>be</w:t>
      </w:r>
      <w:r>
        <w:rPr>
          <w:spacing w:val="-1"/>
        </w:rPr>
        <w:t xml:space="preserve"> </w:t>
      </w:r>
      <w:r>
        <w:t>delivered</w:t>
      </w:r>
      <w:r>
        <w:rPr>
          <w:spacing w:val="-1"/>
        </w:rPr>
        <w:t xml:space="preserve"> </w:t>
      </w:r>
      <w:r>
        <w:t>to</w:t>
      </w:r>
      <w:r>
        <w:rPr>
          <w:spacing w:val="-3"/>
        </w:rPr>
        <w:t xml:space="preserve"> </w:t>
      </w:r>
      <w:proofErr w:type="spellStart"/>
      <w:r>
        <w:t>minimise</w:t>
      </w:r>
      <w:proofErr w:type="spellEnd"/>
      <w:r>
        <w:rPr>
          <w:spacing w:val="-3"/>
        </w:rPr>
        <w:t xml:space="preserve"> </w:t>
      </w:r>
      <w:r>
        <w:t>the risk of it happening again. The four scenarios are:</w:t>
      </w:r>
    </w:p>
    <w:p w14:paraId="24D7E2A7" w14:textId="77777777" w:rsidR="00A976DC" w:rsidRDefault="00A976DC">
      <w:pPr>
        <w:pStyle w:val="BodyText"/>
        <w:spacing w:before="2"/>
      </w:pPr>
    </w:p>
    <w:p w14:paraId="091EE801" w14:textId="77777777" w:rsidR="00A976DC" w:rsidRDefault="002B4C20">
      <w:pPr>
        <w:pStyle w:val="ListParagraph"/>
        <w:numPr>
          <w:ilvl w:val="2"/>
          <w:numId w:val="8"/>
        </w:numPr>
        <w:tabs>
          <w:tab w:val="left" w:pos="1676"/>
        </w:tabs>
        <w:spacing w:line="268" w:lineRule="exact"/>
        <w:ind w:left="1675" w:hanging="285"/>
        <w:rPr>
          <w:rFonts w:ascii="Symbol" w:hAnsi="Symbol"/>
        </w:rPr>
      </w:pPr>
      <w:r>
        <w:t>Manage</w:t>
      </w:r>
      <w:r>
        <w:rPr>
          <w:spacing w:val="-4"/>
        </w:rPr>
        <w:t xml:space="preserve"> </w:t>
      </w:r>
      <w:r>
        <w:rPr>
          <w:spacing w:val="-2"/>
        </w:rPr>
        <w:t>internally</w:t>
      </w:r>
    </w:p>
    <w:p w14:paraId="01B71ED9" w14:textId="77777777" w:rsidR="00A976DC" w:rsidRDefault="002B4C20">
      <w:pPr>
        <w:pStyle w:val="ListParagraph"/>
        <w:numPr>
          <w:ilvl w:val="2"/>
          <w:numId w:val="8"/>
        </w:numPr>
        <w:tabs>
          <w:tab w:val="left" w:pos="1676"/>
        </w:tabs>
        <w:spacing w:line="268" w:lineRule="exact"/>
        <w:ind w:left="1675" w:hanging="284"/>
        <w:rPr>
          <w:rFonts w:ascii="Symbol" w:hAnsi="Symbol"/>
        </w:rPr>
      </w:pPr>
      <w:r>
        <w:t>Early</w:t>
      </w:r>
      <w:r>
        <w:rPr>
          <w:spacing w:val="-3"/>
        </w:rPr>
        <w:t xml:space="preserve"> </w:t>
      </w:r>
      <w:r>
        <w:rPr>
          <w:spacing w:val="-4"/>
        </w:rPr>
        <w:t>Help</w:t>
      </w:r>
    </w:p>
    <w:p w14:paraId="69270BF3" w14:textId="77777777" w:rsidR="00A976DC" w:rsidRDefault="002B4C20">
      <w:pPr>
        <w:pStyle w:val="ListParagraph"/>
        <w:numPr>
          <w:ilvl w:val="2"/>
          <w:numId w:val="8"/>
        </w:numPr>
        <w:tabs>
          <w:tab w:val="left" w:pos="1676"/>
        </w:tabs>
        <w:spacing w:line="268" w:lineRule="exact"/>
        <w:ind w:left="1675" w:hanging="284"/>
        <w:rPr>
          <w:rFonts w:ascii="Symbol" w:hAnsi="Symbol"/>
        </w:rPr>
      </w:pPr>
      <w:r>
        <w:t>Referrals</w:t>
      </w:r>
      <w:r>
        <w:rPr>
          <w:spacing w:val="-9"/>
        </w:rPr>
        <w:t xml:space="preserve"> </w:t>
      </w:r>
      <w:r>
        <w:t>to</w:t>
      </w:r>
      <w:r>
        <w:rPr>
          <w:spacing w:val="-9"/>
        </w:rPr>
        <w:t xml:space="preserve"> </w:t>
      </w:r>
      <w:r>
        <w:t>children’s/adult</w:t>
      </w:r>
      <w:r>
        <w:rPr>
          <w:spacing w:val="-5"/>
        </w:rPr>
        <w:t xml:space="preserve"> </w:t>
      </w:r>
      <w:r>
        <w:t>social</w:t>
      </w:r>
      <w:r>
        <w:rPr>
          <w:spacing w:val="-6"/>
        </w:rPr>
        <w:t xml:space="preserve"> </w:t>
      </w:r>
      <w:r>
        <w:rPr>
          <w:spacing w:val="-4"/>
        </w:rPr>
        <w:t>care</w:t>
      </w:r>
    </w:p>
    <w:p w14:paraId="1A024E10" w14:textId="77777777" w:rsidR="00A976DC" w:rsidRDefault="002B4C20">
      <w:pPr>
        <w:pStyle w:val="ListParagraph"/>
        <w:numPr>
          <w:ilvl w:val="2"/>
          <w:numId w:val="8"/>
        </w:numPr>
        <w:tabs>
          <w:tab w:val="left" w:pos="1676"/>
        </w:tabs>
        <w:spacing w:line="268" w:lineRule="exact"/>
        <w:ind w:left="1675" w:hanging="284"/>
        <w:rPr>
          <w:rFonts w:ascii="Symbol" w:hAnsi="Symbol"/>
        </w:rPr>
      </w:pPr>
      <w:r>
        <w:t>Reporting</w:t>
      </w:r>
      <w:r>
        <w:rPr>
          <w:spacing w:val="-4"/>
        </w:rPr>
        <w:t xml:space="preserve"> </w:t>
      </w:r>
      <w:r>
        <w:t>to</w:t>
      </w:r>
      <w:r>
        <w:rPr>
          <w:spacing w:val="-4"/>
        </w:rPr>
        <w:t xml:space="preserve"> </w:t>
      </w:r>
      <w:r>
        <w:t>the</w:t>
      </w:r>
      <w:r>
        <w:rPr>
          <w:spacing w:val="-2"/>
        </w:rPr>
        <w:t xml:space="preserve"> Police</w:t>
      </w:r>
    </w:p>
    <w:p w14:paraId="65796BB1" w14:textId="77777777" w:rsidR="00A976DC" w:rsidRDefault="00A976DC">
      <w:pPr>
        <w:pStyle w:val="BodyText"/>
        <w:spacing w:before="10"/>
        <w:rPr>
          <w:sz w:val="21"/>
        </w:rPr>
      </w:pPr>
    </w:p>
    <w:p w14:paraId="7E2541C2" w14:textId="77777777" w:rsidR="00A976DC" w:rsidRDefault="002B4C20">
      <w:pPr>
        <w:pStyle w:val="Heading1"/>
        <w:ind w:left="1015"/>
      </w:pPr>
      <w:bookmarkStart w:id="0" w:name="Allegations_against_Staff_that_may_meet_"/>
      <w:bookmarkEnd w:id="0"/>
      <w:r>
        <w:t>Allegations</w:t>
      </w:r>
      <w:r>
        <w:rPr>
          <w:spacing w:val="-5"/>
        </w:rPr>
        <w:t xml:space="preserve"> </w:t>
      </w:r>
      <w:r>
        <w:t>against</w:t>
      </w:r>
      <w:r>
        <w:rPr>
          <w:spacing w:val="-4"/>
        </w:rPr>
        <w:t xml:space="preserve"> </w:t>
      </w:r>
      <w:r>
        <w:t>Staff</w:t>
      </w:r>
      <w:r>
        <w:rPr>
          <w:spacing w:val="-4"/>
        </w:rPr>
        <w:t xml:space="preserve"> </w:t>
      </w:r>
      <w:r>
        <w:t>that</w:t>
      </w:r>
      <w:r>
        <w:rPr>
          <w:spacing w:val="-5"/>
        </w:rPr>
        <w:t xml:space="preserve"> </w:t>
      </w:r>
      <w:r>
        <w:t>may</w:t>
      </w:r>
      <w:r>
        <w:rPr>
          <w:spacing w:val="-7"/>
        </w:rPr>
        <w:t xml:space="preserve"> </w:t>
      </w:r>
      <w:r>
        <w:t>meet</w:t>
      </w:r>
      <w:r>
        <w:rPr>
          <w:spacing w:val="-4"/>
        </w:rPr>
        <w:t xml:space="preserve"> </w:t>
      </w:r>
      <w:r>
        <w:t>the</w:t>
      </w:r>
      <w:r>
        <w:rPr>
          <w:spacing w:val="-5"/>
        </w:rPr>
        <w:t xml:space="preserve"> </w:t>
      </w:r>
      <w:r>
        <w:t>harms</w:t>
      </w:r>
      <w:r>
        <w:rPr>
          <w:spacing w:val="-5"/>
        </w:rPr>
        <w:t xml:space="preserve"> </w:t>
      </w:r>
      <w:r>
        <w:rPr>
          <w:spacing w:val="-2"/>
        </w:rPr>
        <w:t>threshold</w:t>
      </w:r>
    </w:p>
    <w:p w14:paraId="7658B538" w14:textId="77777777" w:rsidR="00A976DC" w:rsidRDefault="00A976DC">
      <w:pPr>
        <w:pStyle w:val="BodyText"/>
        <w:rPr>
          <w:b/>
        </w:rPr>
      </w:pPr>
    </w:p>
    <w:p w14:paraId="442D2E63" w14:textId="77777777" w:rsidR="00A976DC" w:rsidRDefault="002B4C20">
      <w:pPr>
        <w:pStyle w:val="BodyText"/>
        <w:ind w:left="1015" w:right="230"/>
      </w:pPr>
      <w:r>
        <w:t>We will manage cases of allegations that might indicate a person may pose a risk of harm if they</w:t>
      </w:r>
      <w:r>
        <w:rPr>
          <w:spacing w:val="-2"/>
        </w:rPr>
        <w:t xml:space="preserve"> </w:t>
      </w:r>
      <w:r>
        <w:t>continue</w:t>
      </w:r>
      <w:r>
        <w:rPr>
          <w:spacing w:val="-5"/>
        </w:rPr>
        <w:t xml:space="preserve"> </w:t>
      </w:r>
      <w:r>
        <w:t>to</w:t>
      </w:r>
      <w:r>
        <w:rPr>
          <w:spacing w:val="-3"/>
        </w:rPr>
        <w:t xml:space="preserve"> </w:t>
      </w:r>
      <w:r>
        <w:t>work</w:t>
      </w:r>
      <w:r>
        <w:rPr>
          <w:spacing w:val="-2"/>
        </w:rPr>
        <w:t xml:space="preserve"> </w:t>
      </w:r>
      <w:r>
        <w:t>in</w:t>
      </w:r>
      <w:r>
        <w:rPr>
          <w:spacing w:val="-5"/>
        </w:rPr>
        <w:t xml:space="preserve"> </w:t>
      </w:r>
      <w:r>
        <w:t>regular</w:t>
      </w:r>
      <w:r>
        <w:rPr>
          <w:spacing w:val="-1"/>
        </w:rPr>
        <w:t xml:space="preserve"> </w:t>
      </w:r>
      <w:r>
        <w:t>or</w:t>
      </w:r>
      <w:r>
        <w:rPr>
          <w:spacing w:val="-4"/>
        </w:rPr>
        <w:t xml:space="preserve"> </w:t>
      </w:r>
      <w:r>
        <w:t>close</w:t>
      </w:r>
      <w:r>
        <w:rPr>
          <w:spacing w:val="-3"/>
        </w:rPr>
        <w:t xml:space="preserve"> </w:t>
      </w:r>
      <w:r>
        <w:t>contact</w:t>
      </w:r>
      <w:r>
        <w:rPr>
          <w:spacing w:val="-1"/>
        </w:rPr>
        <w:t xml:space="preserve"> </w:t>
      </w:r>
      <w:r>
        <w:t>with</w:t>
      </w:r>
      <w:r>
        <w:rPr>
          <w:spacing w:val="-3"/>
        </w:rPr>
        <w:t xml:space="preserve"> </w:t>
      </w:r>
      <w:r>
        <w:t>students</w:t>
      </w:r>
      <w:r>
        <w:rPr>
          <w:spacing w:val="-3"/>
        </w:rPr>
        <w:t xml:space="preserve"> </w:t>
      </w:r>
      <w:r>
        <w:t>in</w:t>
      </w:r>
      <w:r>
        <w:rPr>
          <w:spacing w:val="-3"/>
        </w:rPr>
        <w:t xml:space="preserve"> </w:t>
      </w:r>
      <w:r>
        <w:t>their</w:t>
      </w:r>
      <w:r>
        <w:rPr>
          <w:spacing w:val="-1"/>
        </w:rPr>
        <w:t xml:space="preserve"> </w:t>
      </w:r>
      <w:r>
        <w:t>present</w:t>
      </w:r>
      <w:r>
        <w:rPr>
          <w:spacing w:val="-1"/>
        </w:rPr>
        <w:t xml:space="preserve"> </w:t>
      </w:r>
      <w:r>
        <w:t>position,</w:t>
      </w:r>
      <w:r>
        <w:rPr>
          <w:spacing w:val="-1"/>
        </w:rPr>
        <w:t xml:space="preserve"> </w:t>
      </w:r>
      <w:r>
        <w:t>or</w:t>
      </w:r>
      <w:r>
        <w:rPr>
          <w:spacing w:val="-1"/>
        </w:rPr>
        <w:t xml:space="preserve"> </w:t>
      </w:r>
      <w:r>
        <w:t>in</w:t>
      </w:r>
      <w:r>
        <w:rPr>
          <w:spacing w:val="-3"/>
        </w:rPr>
        <w:t xml:space="preserve"> </w:t>
      </w:r>
      <w:r>
        <w:t>any capacity. It will be used in respect of all cases in</w:t>
      </w:r>
      <w:r>
        <w:rPr>
          <w:spacing w:val="-2"/>
        </w:rPr>
        <w:t xml:space="preserve"> </w:t>
      </w:r>
      <w:r>
        <w:t>which it is alleged that a teacher or member of staff (including volunteers) has:</w:t>
      </w:r>
    </w:p>
    <w:p w14:paraId="14596E59" w14:textId="77777777" w:rsidR="00A976DC" w:rsidRDefault="00A976DC">
      <w:pPr>
        <w:pStyle w:val="BodyText"/>
        <w:spacing w:before="2"/>
      </w:pPr>
    </w:p>
    <w:p w14:paraId="45EB12C4" w14:textId="77777777" w:rsidR="00A976DC" w:rsidRDefault="002B4C20">
      <w:pPr>
        <w:pStyle w:val="ListParagraph"/>
        <w:numPr>
          <w:ilvl w:val="2"/>
          <w:numId w:val="8"/>
        </w:numPr>
        <w:tabs>
          <w:tab w:val="left" w:pos="1677"/>
        </w:tabs>
        <w:spacing w:line="237" w:lineRule="auto"/>
        <w:ind w:left="1676" w:right="867" w:hanging="284"/>
        <w:rPr>
          <w:rFonts w:ascii="Symbol" w:hAnsi="Symbol"/>
        </w:rPr>
      </w:pPr>
      <w:r>
        <w:t>Behaved</w:t>
      </w:r>
      <w:r>
        <w:rPr>
          <w:spacing w:val="-2"/>
        </w:rPr>
        <w:t xml:space="preserve"> </w:t>
      </w:r>
      <w:r>
        <w:t>in</w:t>
      </w:r>
      <w:r>
        <w:rPr>
          <w:spacing w:val="-2"/>
        </w:rPr>
        <w:t xml:space="preserve"> </w:t>
      </w:r>
      <w:r>
        <w:t>a</w:t>
      </w:r>
      <w:r>
        <w:rPr>
          <w:spacing w:val="-2"/>
        </w:rPr>
        <w:t xml:space="preserve"> </w:t>
      </w:r>
      <w:r>
        <w:t>way</w:t>
      </w:r>
      <w:r>
        <w:rPr>
          <w:spacing w:val="-4"/>
        </w:rPr>
        <w:t xml:space="preserve"> </w:t>
      </w:r>
      <w:r>
        <w:t>that has</w:t>
      </w:r>
      <w:r>
        <w:rPr>
          <w:spacing w:val="-1"/>
        </w:rPr>
        <w:t xml:space="preserve"> </w:t>
      </w:r>
      <w:r>
        <w:t>harmed,</w:t>
      </w:r>
      <w:r>
        <w:rPr>
          <w:spacing w:val="-3"/>
        </w:rPr>
        <w:t xml:space="preserve"> </w:t>
      </w:r>
      <w:r>
        <w:t>or</w:t>
      </w:r>
      <w:r>
        <w:rPr>
          <w:spacing w:val="-5"/>
        </w:rPr>
        <w:t xml:space="preserve"> </w:t>
      </w:r>
      <w:r>
        <w:t>may</w:t>
      </w:r>
      <w:r>
        <w:rPr>
          <w:spacing w:val="-1"/>
        </w:rPr>
        <w:t xml:space="preserve"> </w:t>
      </w:r>
      <w:r>
        <w:t>have</w:t>
      </w:r>
      <w:r>
        <w:rPr>
          <w:spacing w:val="-4"/>
        </w:rPr>
        <w:t xml:space="preserve"> </w:t>
      </w:r>
      <w:r>
        <w:t>harmed, a</w:t>
      </w:r>
      <w:r>
        <w:rPr>
          <w:spacing w:val="-4"/>
        </w:rPr>
        <w:t xml:space="preserve"> </w:t>
      </w:r>
      <w:r>
        <w:t>child, young</w:t>
      </w:r>
      <w:r>
        <w:rPr>
          <w:spacing w:val="-2"/>
        </w:rPr>
        <w:t xml:space="preserve"> </w:t>
      </w:r>
      <w:r>
        <w:t>person</w:t>
      </w:r>
      <w:r>
        <w:rPr>
          <w:spacing w:val="-2"/>
        </w:rPr>
        <w:t xml:space="preserve"> </w:t>
      </w:r>
      <w:r>
        <w:t>or vulnerable adult</w:t>
      </w:r>
    </w:p>
    <w:p w14:paraId="663BB926" w14:textId="77777777" w:rsidR="00A976DC" w:rsidRDefault="002B4C20">
      <w:pPr>
        <w:pStyle w:val="ListParagraph"/>
        <w:numPr>
          <w:ilvl w:val="2"/>
          <w:numId w:val="8"/>
        </w:numPr>
        <w:tabs>
          <w:tab w:val="left" w:pos="1677"/>
        </w:tabs>
        <w:spacing w:before="3" w:line="237" w:lineRule="auto"/>
        <w:ind w:left="1676" w:right="773" w:hanging="284"/>
        <w:rPr>
          <w:rFonts w:ascii="Symbol" w:hAnsi="Symbol"/>
        </w:rPr>
      </w:pPr>
      <w:r>
        <w:t>Possibly</w:t>
      </w:r>
      <w:r>
        <w:rPr>
          <w:spacing w:val="-1"/>
        </w:rPr>
        <w:t xml:space="preserve"> </w:t>
      </w:r>
      <w:r>
        <w:t>committed</w:t>
      </w:r>
      <w:r>
        <w:rPr>
          <w:spacing w:val="-4"/>
        </w:rPr>
        <w:t xml:space="preserve"> </w:t>
      </w:r>
      <w:r>
        <w:t>a</w:t>
      </w:r>
      <w:r>
        <w:rPr>
          <w:spacing w:val="-4"/>
        </w:rPr>
        <w:t xml:space="preserve"> </w:t>
      </w:r>
      <w:r>
        <w:t>criminal</w:t>
      </w:r>
      <w:r>
        <w:rPr>
          <w:spacing w:val="-2"/>
        </w:rPr>
        <w:t xml:space="preserve"> </w:t>
      </w:r>
      <w:r>
        <w:t>offence</w:t>
      </w:r>
      <w:r>
        <w:rPr>
          <w:spacing w:val="-2"/>
        </w:rPr>
        <w:t xml:space="preserve"> </w:t>
      </w:r>
      <w:r>
        <w:t>against</w:t>
      </w:r>
      <w:r>
        <w:rPr>
          <w:spacing w:val="-1"/>
        </w:rPr>
        <w:t xml:space="preserve"> </w:t>
      </w:r>
      <w:r>
        <w:t>or</w:t>
      </w:r>
      <w:r>
        <w:rPr>
          <w:spacing w:val="-3"/>
        </w:rPr>
        <w:t xml:space="preserve"> </w:t>
      </w:r>
      <w:r>
        <w:t>related</w:t>
      </w:r>
      <w:r>
        <w:rPr>
          <w:spacing w:val="-4"/>
        </w:rPr>
        <w:t xml:space="preserve"> </w:t>
      </w:r>
      <w:r>
        <w:t>to</w:t>
      </w:r>
      <w:r>
        <w:rPr>
          <w:spacing w:val="-2"/>
        </w:rPr>
        <w:t xml:space="preserve"> </w:t>
      </w:r>
      <w:r>
        <w:t>a</w:t>
      </w:r>
      <w:r>
        <w:rPr>
          <w:spacing w:val="-4"/>
        </w:rPr>
        <w:t xml:space="preserve"> </w:t>
      </w:r>
      <w:r>
        <w:t>child,</w:t>
      </w:r>
      <w:r>
        <w:rPr>
          <w:spacing w:val="-3"/>
        </w:rPr>
        <w:t xml:space="preserve"> </w:t>
      </w:r>
      <w:r>
        <w:t>young</w:t>
      </w:r>
      <w:r>
        <w:rPr>
          <w:spacing w:val="-4"/>
        </w:rPr>
        <w:t xml:space="preserve"> </w:t>
      </w:r>
      <w:r>
        <w:t>person</w:t>
      </w:r>
      <w:r>
        <w:rPr>
          <w:spacing w:val="-2"/>
        </w:rPr>
        <w:t xml:space="preserve"> </w:t>
      </w:r>
      <w:r>
        <w:t>or vulnerable adult</w:t>
      </w:r>
    </w:p>
    <w:p w14:paraId="1C3ADFBE" w14:textId="77777777" w:rsidR="00A976DC" w:rsidRDefault="002B4C20">
      <w:pPr>
        <w:pStyle w:val="ListParagraph"/>
        <w:numPr>
          <w:ilvl w:val="2"/>
          <w:numId w:val="8"/>
        </w:numPr>
        <w:tabs>
          <w:tab w:val="left" w:pos="1677"/>
        </w:tabs>
        <w:spacing w:before="4" w:line="237" w:lineRule="auto"/>
        <w:ind w:left="1676" w:right="463" w:hanging="284"/>
        <w:rPr>
          <w:rFonts w:ascii="Symbol" w:hAnsi="Symbol"/>
        </w:rPr>
      </w:pPr>
      <w:r>
        <w:t>Behaved</w:t>
      </w:r>
      <w:r>
        <w:rPr>
          <w:spacing w:val="-2"/>
        </w:rPr>
        <w:t xml:space="preserve"> </w:t>
      </w:r>
      <w:r>
        <w:t>towards</w:t>
      </w:r>
      <w:r>
        <w:rPr>
          <w:spacing w:val="-1"/>
        </w:rPr>
        <w:t xml:space="preserve"> </w:t>
      </w:r>
      <w:r>
        <w:t>a</w:t>
      </w:r>
      <w:r>
        <w:rPr>
          <w:spacing w:val="-4"/>
        </w:rPr>
        <w:t xml:space="preserve"> </w:t>
      </w:r>
      <w:r>
        <w:t>child</w:t>
      </w:r>
      <w:r>
        <w:rPr>
          <w:spacing w:val="-2"/>
        </w:rPr>
        <w:t xml:space="preserve"> </w:t>
      </w:r>
      <w:r>
        <w:t>or</w:t>
      </w:r>
      <w:r>
        <w:rPr>
          <w:spacing w:val="-3"/>
        </w:rPr>
        <w:t xml:space="preserve"> </w:t>
      </w:r>
      <w:r>
        <w:t>children</w:t>
      </w:r>
      <w:r>
        <w:rPr>
          <w:spacing w:val="-2"/>
        </w:rPr>
        <w:t xml:space="preserve"> </w:t>
      </w:r>
      <w:r>
        <w:t>in</w:t>
      </w:r>
      <w:r>
        <w:rPr>
          <w:spacing w:val="-2"/>
        </w:rPr>
        <w:t xml:space="preserve"> </w:t>
      </w:r>
      <w:r>
        <w:t>a</w:t>
      </w:r>
      <w:r>
        <w:rPr>
          <w:spacing w:val="-4"/>
        </w:rPr>
        <w:t xml:space="preserve"> </w:t>
      </w:r>
      <w:r>
        <w:t>way</w:t>
      </w:r>
      <w:r>
        <w:rPr>
          <w:spacing w:val="-4"/>
        </w:rPr>
        <w:t xml:space="preserve"> </w:t>
      </w:r>
      <w:r>
        <w:t>that</w:t>
      </w:r>
      <w:r>
        <w:rPr>
          <w:spacing w:val="-5"/>
        </w:rPr>
        <w:t xml:space="preserve"> </w:t>
      </w:r>
      <w:r>
        <w:t>indicates</w:t>
      </w:r>
      <w:r>
        <w:rPr>
          <w:spacing w:val="-1"/>
        </w:rPr>
        <w:t xml:space="preserve"> </w:t>
      </w:r>
      <w:r>
        <w:t>they</w:t>
      </w:r>
      <w:r>
        <w:rPr>
          <w:spacing w:val="-4"/>
        </w:rPr>
        <w:t xml:space="preserve"> </w:t>
      </w:r>
      <w:r>
        <w:t>are</w:t>
      </w:r>
      <w:r>
        <w:rPr>
          <w:spacing w:val="-2"/>
        </w:rPr>
        <w:t xml:space="preserve"> </w:t>
      </w:r>
      <w:r>
        <w:t>unsuitable</w:t>
      </w:r>
      <w:r>
        <w:rPr>
          <w:spacing w:val="-2"/>
        </w:rPr>
        <w:t xml:space="preserve"> </w:t>
      </w:r>
      <w:r>
        <w:t>to</w:t>
      </w:r>
      <w:r>
        <w:rPr>
          <w:spacing w:val="-2"/>
        </w:rPr>
        <w:t xml:space="preserve"> </w:t>
      </w:r>
      <w:r>
        <w:t>work with children, young people or vulnerable adults</w:t>
      </w:r>
    </w:p>
    <w:p w14:paraId="19A635F2" w14:textId="77777777" w:rsidR="00A976DC" w:rsidRDefault="002B4C20">
      <w:pPr>
        <w:pStyle w:val="ListParagraph"/>
        <w:numPr>
          <w:ilvl w:val="2"/>
          <w:numId w:val="8"/>
        </w:numPr>
        <w:tabs>
          <w:tab w:val="left" w:pos="1677"/>
        </w:tabs>
        <w:spacing w:before="3" w:line="237" w:lineRule="auto"/>
        <w:ind w:left="1676" w:right="733" w:hanging="284"/>
        <w:rPr>
          <w:rFonts w:ascii="Symbol" w:hAnsi="Symbol"/>
        </w:rPr>
      </w:pPr>
      <w:r>
        <w:t>Behaved</w:t>
      </w:r>
      <w:r>
        <w:rPr>
          <w:spacing w:val="-2"/>
        </w:rPr>
        <w:t xml:space="preserve"> </w:t>
      </w:r>
      <w:r>
        <w:t>in</w:t>
      </w:r>
      <w:r>
        <w:rPr>
          <w:spacing w:val="-2"/>
        </w:rPr>
        <w:t xml:space="preserve"> </w:t>
      </w:r>
      <w:r>
        <w:t>way</w:t>
      </w:r>
      <w:r>
        <w:rPr>
          <w:spacing w:val="-4"/>
        </w:rPr>
        <w:t xml:space="preserve"> </w:t>
      </w:r>
      <w:r>
        <w:t>that</w:t>
      </w:r>
      <w:r>
        <w:rPr>
          <w:spacing w:val="-3"/>
        </w:rPr>
        <w:t xml:space="preserve"> </w:t>
      </w:r>
      <w:r>
        <w:t>indicates</w:t>
      </w:r>
      <w:r>
        <w:rPr>
          <w:spacing w:val="-4"/>
        </w:rPr>
        <w:t xml:space="preserve"> </w:t>
      </w:r>
      <w:r>
        <w:t>they</w:t>
      </w:r>
      <w:r>
        <w:rPr>
          <w:spacing w:val="-4"/>
        </w:rPr>
        <w:t xml:space="preserve"> </w:t>
      </w:r>
      <w:r>
        <w:t>may</w:t>
      </w:r>
      <w:r>
        <w:rPr>
          <w:spacing w:val="-4"/>
        </w:rPr>
        <w:t xml:space="preserve"> </w:t>
      </w:r>
      <w:r>
        <w:t>not be</w:t>
      </w:r>
      <w:r>
        <w:rPr>
          <w:spacing w:val="-4"/>
        </w:rPr>
        <w:t xml:space="preserve"> </w:t>
      </w:r>
      <w:r>
        <w:t>suitable</w:t>
      </w:r>
      <w:r>
        <w:rPr>
          <w:spacing w:val="-2"/>
        </w:rPr>
        <w:t xml:space="preserve"> </w:t>
      </w:r>
      <w:r>
        <w:t>to</w:t>
      </w:r>
      <w:r>
        <w:rPr>
          <w:spacing w:val="-2"/>
        </w:rPr>
        <w:t xml:space="preserve"> </w:t>
      </w:r>
      <w:r>
        <w:t>work</w:t>
      </w:r>
      <w:r>
        <w:rPr>
          <w:spacing w:val="-1"/>
        </w:rPr>
        <w:t xml:space="preserve"> </w:t>
      </w:r>
      <w:r>
        <w:t>with</w:t>
      </w:r>
      <w:r>
        <w:rPr>
          <w:spacing w:val="-4"/>
        </w:rPr>
        <w:t xml:space="preserve"> </w:t>
      </w:r>
      <w:r>
        <w:t>children, young people or vulnerable adults.</w:t>
      </w:r>
    </w:p>
    <w:p w14:paraId="1870480D" w14:textId="77777777" w:rsidR="00A976DC" w:rsidRDefault="00A976DC">
      <w:pPr>
        <w:pStyle w:val="BodyText"/>
      </w:pPr>
    </w:p>
    <w:p w14:paraId="2688EAF9" w14:textId="77777777" w:rsidR="00A976DC" w:rsidRDefault="002B4C20">
      <w:pPr>
        <w:pStyle w:val="BodyText"/>
        <w:spacing w:before="1"/>
        <w:ind w:left="1016" w:right="237"/>
      </w:pPr>
      <w:r>
        <w:t>We will follow guidance in Keeping Children Safe in Education 2021 and local authority procedures with respect to “Managing Allegations Against People Who Work with Children”. Where</w:t>
      </w:r>
      <w:r>
        <w:rPr>
          <w:spacing w:val="-2"/>
        </w:rPr>
        <w:t xml:space="preserve"> </w:t>
      </w:r>
      <w:r>
        <w:t>appropriate an</w:t>
      </w:r>
      <w:r>
        <w:rPr>
          <w:spacing w:val="-2"/>
        </w:rPr>
        <w:t xml:space="preserve"> </w:t>
      </w:r>
      <w:r>
        <w:t>assessment of</w:t>
      </w:r>
      <w:r>
        <w:rPr>
          <w:spacing w:val="-1"/>
        </w:rPr>
        <w:t xml:space="preserve"> </w:t>
      </w:r>
      <w:r>
        <w:t>transferable risk</w:t>
      </w:r>
      <w:r>
        <w:rPr>
          <w:spacing w:val="-2"/>
        </w:rPr>
        <w:t xml:space="preserve"> </w:t>
      </w:r>
      <w:r>
        <w:t>to</w:t>
      </w:r>
      <w:r>
        <w:rPr>
          <w:spacing w:val="-2"/>
        </w:rPr>
        <w:t xml:space="preserve"> </w:t>
      </w:r>
      <w:r>
        <w:t>students with whom</w:t>
      </w:r>
      <w:r>
        <w:rPr>
          <w:spacing w:val="-1"/>
        </w:rPr>
        <w:t xml:space="preserve"> </w:t>
      </w:r>
      <w:r>
        <w:t>the person works should</w:t>
      </w:r>
      <w:r>
        <w:rPr>
          <w:spacing w:val="-2"/>
        </w:rPr>
        <w:t xml:space="preserve"> </w:t>
      </w:r>
      <w:r>
        <w:t>be</w:t>
      </w:r>
      <w:r>
        <w:rPr>
          <w:spacing w:val="-2"/>
        </w:rPr>
        <w:t xml:space="preserve"> </w:t>
      </w:r>
      <w:r>
        <w:t>undertaken.</w:t>
      </w:r>
      <w:r>
        <w:rPr>
          <w:spacing w:val="-3"/>
        </w:rPr>
        <w:t xml:space="preserve"> </w:t>
      </w:r>
      <w:r>
        <w:t>If</w:t>
      </w:r>
      <w:r>
        <w:rPr>
          <w:spacing w:val="-5"/>
        </w:rPr>
        <w:t xml:space="preserve"> </w:t>
      </w:r>
      <w:r>
        <w:t>in</w:t>
      </w:r>
      <w:r>
        <w:rPr>
          <w:spacing w:val="-2"/>
        </w:rPr>
        <w:t xml:space="preserve"> </w:t>
      </w:r>
      <w:r>
        <w:t>doubt,</w:t>
      </w:r>
      <w:r>
        <w:rPr>
          <w:spacing w:val="-2"/>
        </w:rPr>
        <w:t xml:space="preserve"> </w:t>
      </w:r>
      <w:r>
        <w:t>the</w:t>
      </w:r>
      <w:r>
        <w:rPr>
          <w:spacing w:val="-4"/>
        </w:rPr>
        <w:t xml:space="preserve"> </w:t>
      </w:r>
      <w:r>
        <w:t>DSLs</w:t>
      </w:r>
      <w:r>
        <w:rPr>
          <w:spacing w:val="-1"/>
        </w:rPr>
        <w:t xml:space="preserve"> </w:t>
      </w:r>
      <w:r>
        <w:t>will</w:t>
      </w:r>
      <w:r>
        <w:rPr>
          <w:spacing w:val="-2"/>
        </w:rPr>
        <w:t xml:space="preserve"> </w:t>
      </w:r>
      <w:r>
        <w:t>seek</w:t>
      </w:r>
      <w:r>
        <w:rPr>
          <w:spacing w:val="-1"/>
        </w:rPr>
        <w:t xml:space="preserve"> </w:t>
      </w:r>
      <w:r>
        <w:t>advice</w:t>
      </w:r>
      <w:r>
        <w:rPr>
          <w:spacing w:val="-4"/>
        </w:rPr>
        <w:t xml:space="preserve"> </w:t>
      </w:r>
      <w:r>
        <w:t>from</w:t>
      </w:r>
      <w:r>
        <w:rPr>
          <w:spacing w:val="-3"/>
        </w:rPr>
        <w:t xml:space="preserve"> </w:t>
      </w:r>
      <w:r>
        <w:t>the</w:t>
      </w:r>
      <w:r>
        <w:rPr>
          <w:spacing w:val="-4"/>
        </w:rPr>
        <w:t xml:space="preserve"> </w:t>
      </w:r>
      <w:r>
        <w:t>local</w:t>
      </w:r>
      <w:r>
        <w:rPr>
          <w:spacing w:val="-2"/>
        </w:rPr>
        <w:t xml:space="preserve"> </w:t>
      </w:r>
      <w:r>
        <w:t>authority</w:t>
      </w:r>
      <w:r>
        <w:rPr>
          <w:spacing w:val="-1"/>
        </w:rPr>
        <w:t xml:space="preserve"> </w:t>
      </w:r>
      <w:r>
        <w:t>designated officer (LADO).</w:t>
      </w:r>
    </w:p>
    <w:p w14:paraId="6DAB1A89" w14:textId="77777777" w:rsidR="00A976DC" w:rsidRDefault="00A976DC">
      <w:pPr>
        <w:sectPr w:rsidR="00A976DC">
          <w:pgSz w:w="11910" w:h="16840"/>
          <w:pgMar w:top="1140" w:right="680" w:bottom="1200" w:left="680" w:header="0" w:footer="1002"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565"/>
        <w:gridCol w:w="9752"/>
      </w:tblGrid>
      <w:tr w:rsidR="00A976DC" w14:paraId="01C683CA" w14:textId="77777777">
        <w:trPr>
          <w:trHeight w:val="8184"/>
        </w:trPr>
        <w:tc>
          <w:tcPr>
            <w:tcW w:w="565" w:type="dxa"/>
          </w:tcPr>
          <w:p w14:paraId="5825EFEE" w14:textId="77777777" w:rsidR="00A976DC" w:rsidRDefault="00A976DC">
            <w:pPr>
              <w:pStyle w:val="TableParagraph"/>
              <w:rPr>
                <w:rFonts w:ascii="Times New Roman"/>
              </w:rPr>
            </w:pPr>
          </w:p>
        </w:tc>
        <w:tc>
          <w:tcPr>
            <w:tcW w:w="9752" w:type="dxa"/>
          </w:tcPr>
          <w:p w14:paraId="42726889" w14:textId="77777777" w:rsidR="00A976DC" w:rsidRDefault="002B4C20">
            <w:pPr>
              <w:pStyle w:val="TableParagraph"/>
              <w:ind w:left="335" w:right="97"/>
            </w:pPr>
            <w:r>
              <w:t>Where</w:t>
            </w:r>
            <w:r>
              <w:rPr>
                <w:spacing w:val="-4"/>
              </w:rPr>
              <w:t xml:space="preserve"> </w:t>
            </w:r>
            <w:r>
              <w:t>it is</w:t>
            </w:r>
            <w:r>
              <w:rPr>
                <w:spacing w:val="-4"/>
              </w:rPr>
              <w:t xml:space="preserve"> </w:t>
            </w:r>
            <w:r>
              <w:t>identified</w:t>
            </w:r>
            <w:r>
              <w:rPr>
                <w:spacing w:val="-2"/>
              </w:rPr>
              <w:t xml:space="preserve"> </w:t>
            </w:r>
            <w:r>
              <w:t>a</w:t>
            </w:r>
            <w:r>
              <w:rPr>
                <w:spacing w:val="-4"/>
              </w:rPr>
              <w:t xml:space="preserve"> </w:t>
            </w:r>
            <w:r>
              <w:t>child, young</w:t>
            </w:r>
            <w:r>
              <w:rPr>
                <w:spacing w:val="-2"/>
              </w:rPr>
              <w:t xml:space="preserve"> </w:t>
            </w:r>
            <w:r>
              <w:t>person</w:t>
            </w:r>
            <w:r>
              <w:rPr>
                <w:spacing w:val="-2"/>
              </w:rPr>
              <w:t xml:space="preserve"> </w:t>
            </w:r>
            <w:r>
              <w:t>or</w:t>
            </w:r>
            <w:r>
              <w:rPr>
                <w:spacing w:val="-3"/>
              </w:rPr>
              <w:t xml:space="preserve"> </w:t>
            </w:r>
            <w:r>
              <w:t>vulnerable</w:t>
            </w:r>
            <w:r>
              <w:rPr>
                <w:spacing w:val="-2"/>
              </w:rPr>
              <w:t xml:space="preserve"> </w:t>
            </w:r>
            <w:r>
              <w:t>adult has</w:t>
            </w:r>
            <w:r>
              <w:rPr>
                <w:spacing w:val="-1"/>
              </w:rPr>
              <w:t xml:space="preserve"> </w:t>
            </w:r>
            <w:r>
              <w:t>been</w:t>
            </w:r>
            <w:r>
              <w:rPr>
                <w:spacing w:val="-4"/>
              </w:rPr>
              <w:t xml:space="preserve"> </w:t>
            </w:r>
            <w:r>
              <w:t>harmed,</w:t>
            </w:r>
            <w:r>
              <w:rPr>
                <w:spacing w:val="-3"/>
              </w:rPr>
              <w:t xml:space="preserve"> </w:t>
            </w:r>
            <w:r>
              <w:t>that</w:t>
            </w:r>
            <w:r>
              <w:rPr>
                <w:spacing w:val="-3"/>
              </w:rPr>
              <w:t xml:space="preserve"> </w:t>
            </w:r>
            <w:r>
              <w:t>there</w:t>
            </w:r>
            <w:r>
              <w:rPr>
                <w:spacing w:val="-4"/>
              </w:rPr>
              <w:t xml:space="preserve"> </w:t>
            </w:r>
            <w:r>
              <w:t>may be</w:t>
            </w:r>
            <w:r>
              <w:rPr>
                <w:spacing w:val="-2"/>
              </w:rPr>
              <w:t xml:space="preserve"> </w:t>
            </w:r>
            <w:r>
              <w:t>an</w:t>
            </w:r>
            <w:r>
              <w:rPr>
                <w:spacing w:val="-2"/>
              </w:rPr>
              <w:t xml:space="preserve"> </w:t>
            </w:r>
            <w:r>
              <w:t>immediate</w:t>
            </w:r>
            <w:r>
              <w:rPr>
                <w:spacing w:val="-4"/>
              </w:rPr>
              <w:t xml:space="preserve"> </w:t>
            </w:r>
            <w:r>
              <w:t>risk</w:t>
            </w:r>
            <w:r>
              <w:rPr>
                <w:spacing w:val="-4"/>
              </w:rPr>
              <w:t xml:space="preserve"> </w:t>
            </w:r>
            <w:r>
              <w:t>of</w:t>
            </w:r>
            <w:r>
              <w:rPr>
                <w:spacing w:val="-4"/>
              </w:rPr>
              <w:t xml:space="preserve"> </w:t>
            </w:r>
            <w:r>
              <w:t>harm</w:t>
            </w:r>
            <w:r>
              <w:rPr>
                <w:spacing w:val="-3"/>
              </w:rPr>
              <w:t xml:space="preserve"> </w:t>
            </w:r>
            <w:r>
              <w:t>to</w:t>
            </w:r>
            <w:r>
              <w:rPr>
                <w:spacing w:val="-4"/>
              </w:rPr>
              <w:t xml:space="preserve"> </w:t>
            </w:r>
            <w:r>
              <w:t>a</w:t>
            </w:r>
            <w:r>
              <w:rPr>
                <w:spacing w:val="-2"/>
              </w:rPr>
              <w:t xml:space="preserve"> </w:t>
            </w:r>
            <w:r>
              <w:t>child,</w:t>
            </w:r>
            <w:r>
              <w:rPr>
                <w:spacing w:val="-2"/>
              </w:rPr>
              <w:t xml:space="preserve"> </w:t>
            </w:r>
            <w:r>
              <w:t>young</w:t>
            </w:r>
            <w:r>
              <w:rPr>
                <w:spacing w:val="-4"/>
              </w:rPr>
              <w:t xml:space="preserve"> </w:t>
            </w:r>
            <w:r>
              <w:t>person</w:t>
            </w:r>
            <w:r>
              <w:rPr>
                <w:spacing w:val="-2"/>
              </w:rPr>
              <w:t xml:space="preserve"> </w:t>
            </w:r>
            <w:r>
              <w:t>or vulnerable</w:t>
            </w:r>
            <w:r>
              <w:rPr>
                <w:spacing w:val="-2"/>
              </w:rPr>
              <w:t xml:space="preserve"> </w:t>
            </w:r>
            <w:r>
              <w:t>adult</w:t>
            </w:r>
            <w:r>
              <w:rPr>
                <w:spacing w:val="-1"/>
              </w:rPr>
              <w:t xml:space="preserve"> </w:t>
            </w:r>
            <w:r>
              <w:t>or</w:t>
            </w:r>
            <w:r>
              <w:rPr>
                <w:spacing w:val="-3"/>
              </w:rPr>
              <w:t xml:space="preserve"> </w:t>
            </w:r>
            <w:r>
              <w:t>if</w:t>
            </w:r>
            <w:r>
              <w:rPr>
                <w:spacing w:val="-3"/>
              </w:rPr>
              <w:t xml:space="preserve"> </w:t>
            </w:r>
            <w:r>
              <w:t>the</w:t>
            </w:r>
            <w:r>
              <w:rPr>
                <w:spacing w:val="-2"/>
              </w:rPr>
              <w:t xml:space="preserve"> </w:t>
            </w:r>
            <w:r>
              <w:t>situation</w:t>
            </w:r>
            <w:r>
              <w:rPr>
                <w:spacing w:val="-2"/>
              </w:rPr>
              <w:t xml:space="preserve"> </w:t>
            </w:r>
            <w:r>
              <w:t>is</w:t>
            </w:r>
            <w:r>
              <w:rPr>
                <w:spacing w:val="-4"/>
              </w:rPr>
              <w:t xml:space="preserve"> </w:t>
            </w:r>
            <w:r>
              <w:t xml:space="preserve">an emergency, we will contact children’s/adult social care and as appropriate the police </w:t>
            </w:r>
            <w:r>
              <w:rPr>
                <w:spacing w:val="-2"/>
              </w:rPr>
              <w:t>immediately.</w:t>
            </w:r>
          </w:p>
          <w:p w14:paraId="3A2118E6" w14:textId="77777777" w:rsidR="00A976DC" w:rsidRDefault="00A976DC">
            <w:pPr>
              <w:pStyle w:val="TableParagraph"/>
              <w:spacing w:before="4"/>
              <w:rPr>
                <w:sz w:val="21"/>
              </w:rPr>
            </w:pPr>
          </w:p>
          <w:p w14:paraId="22C5142F" w14:textId="77777777" w:rsidR="00A976DC" w:rsidRDefault="002B4C20">
            <w:pPr>
              <w:pStyle w:val="TableParagraph"/>
              <w:spacing w:before="1"/>
              <w:ind w:left="334" w:right="145"/>
            </w:pPr>
            <w:r>
              <w:t>We have a duty of care to our employees. We will ensure we provide effective support for anyone facing an allegation and provide the employee with a named contact if they are suspended.</w:t>
            </w:r>
            <w:r>
              <w:rPr>
                <w:spacing w:val="-4"/>
              </w:rPr>
              <w:t xml:space="preserve"> </w:t>
            </w:r>
            <w:r>
              <w:t>It</w:t>
            </w:r>
            <w:r>
              <w:rPr>
                <w:spacing w:val="-1"/>
              </w:rPr>
              <w:t xml:space="preserve"> </w:t>
            </w:r>
            <w:r>
              <w:t>is</w:t>
            </w:r>
            <w:r>
              <w:rPr>
                <w:spacing w:val="-2"/>
              </w:rPr>
              <w:t xml:space="preserve"> </w:t>
            </w:r>
            <w:r>
              <w:t>essential</w:t>
            </w:r>
            <w:r>
              <w:rPr>
                <w:spacing w:val="-3"/>
              </w:rPr>
              <w:t xml:space="preserve"> </w:t>
            </w:r>
            <w:r>
              <w:t>that</w:t>
            </w:r>
            <w:r>
              <w:rPr>
                <w:spacing w:val="-4"/>
              </w:rPr>
              <w:t xml:space="preserve"> </w:t>
            </w:r>
            <w:r>
              <w:t>any</w:t>
            </w:r>
            <w:r>
              <w:rPr>
                <w:spacing w:val="-5"/>
              </w:rPr>
              <w:t xml:space="preserve"> </w:t>
            </w:r>
            <w:r>
              <w:t>allegation</w:t>
            </w:r>
            <w:r>
              <w:rPr>
                <w:spacing w:val="-3"/>
              </w:rPr>
              <w:t xml:space="preserve"> </w:t>
            </w:r>
            <w:r>
              <w:t>of</w:t>
            </w:r>
            <w:r>
              <w:rPr>
                <w:spacing w:val="-4"/>
              </w:rPr>
              <w:t xml:space="preserve"> </w:t>
            </w:r>
            <w:r>
              <w:t>abuse</w:t>
            </w:r>
            <w:r>
              <w:rPr>
                <w:spacing w:val="-3"/>
              </w:rPr>
              <w:t xml:space="preserve"> </w:t>
            </w:r>
            <w:r>
              <w:t>made</w:t>
            </w:r>
            <w:r>
              <w:rPr>
                <w:spacing w:val="-5"/>
              </w:rPr>
              <w:t xml:space="preserve"> </w:t>
            </w:r>
            <w:r>
              <w:t>against</w:t>
            </w:r>
            <w:r>
              <w:rPr>
                <w:spacing w:val="-3"/>
              </w:rPr>
              <w:t xml:space="preserve"> </w:t>
            </w:r>
            <w:r>
              <w:t>a</w:t>
            </w:r>
            <w:r>
              <w:rPr>
                <w:spacing w:val="-5"/>
              </w:rPr>
              <w:t xml:space="preserve"> </w:t>
            </w:r>
            <w:r>
              <w:t>teacher</w:t>
            </w:r>
            <w:r>
              <w:rPr>
                <w:spacing w:val="-1"/>
              </w:rPr>
              <w:t xml:space="preserve"> </w:t>
            </w:r>
            <w:r>
              <w:t>or</w:t>
            </w:r>
            <w:r>
              <w:rPr>
                <w:spacing w:val="-1"/>
              </w:rPr>
              <w:t xml:space="preserve"> </w:t>
            </w:r>
            <w:r>
              <w:t>other</w:t>
            </w:r>
            <w:r>
              <w:rPr>
                <w:spacing w:val="-4"/>
              </w:rPr>
              <w:t xml:space="preserve"> </w:t>
            </w:r>
            <w:r>
              <w:t>member of staff or volunteer in DNCG is dealt with very quickly, in a fair and consistent way that provides effective protection for the student/apprentice and at the same time supports the person who is subject to the allegation.</w:t>
            </w:r>
          </w:p>
          <w:p w14:paraId="7DA426BD" w14:textId="77777777" w:rsidR="00A976DC" w:rsidRDefault="00A976DC">
            <w:pPr>
              <w:pStyle w:val="TableParagraph"/>
              <w:spacing w:before="8"/>
              <w:rPr>
                <w:sz w:val="21"/>
              </w:rPr>
            </w:pPr>
          </w:p>
          <w:p w14:paraId="1D6F0E6F" w14:textId="77777777" w:rsidR="00A976DC" w:rsidRDefault="002B4C20">
            <w:pPr>
              <w:pStyle w:val="TableParagraph"/>
              <w:spacing w:before="1"/>
              <w:ind w:left="334"/>
            </w:pPr>
            <w:r>
              <w:t xml:space="preserve">We </w:t>
            </w:r>
            <w:r>
              <w:rPr>
                <w:spacing w:val="-2"/>
              </w:rPr>
              <w:t>will:</w:t>
            </w:r>
          </w:p>
          <w:p w14:paraId="48896FD9" w14:textId="77777777" w:rsidR="00A976DC" w:rsidRDefault="00A976DC">
            <w:pPr>
              <w:pStyle w:val="TableParagraph"/>
              <w:spacing w:before="2"/>
            </w:pPr>
          </w:p>
          <w:p w14:paraId="5B94A229" w14:textId="77777777" w:rsidR="00A976DC" w:rsidRDefault="002B4C20">
            <w:pPr>
              <w:pStyle w:val="TableParagraph"/>
              <w:numPr>
                <w:ilvl w:val="0"/>
                <w:numId w:val="2"/>
              </w:numPr>
              <w:tabs>
                <w:tab w:val="left" w:pos="996"/>
              </w:tabs>
              <w:spacing w:line="268" w:lineRule="exact"/>
              <w:ind w:hanging="285"/>
            </w:pPr>
            <w:r>
              <w:t>apply</w:t>
            </w:r>
            <w:r>
              <w:rPr>
                <w:spacing w:val="-4"/>
              </w:rPr>
              <w:t xml:space="preserve"> </w:t>
            </w:r>
            <w:r>
              <w:t>common</w:t>
            </w:r>
            <w:r>
              <w:rPr>
                <w:spacing w:val="-5"/>
              </w:rPr>
              <w:t xml:space="preserve"> </w:t>
            </w:r>
            <w:r>
              <w:t>sense</w:t>
            </w:r>
            <w:r>
              <w:rPr>
                <w:spacing w:val="-4"/>
              </w:rPr>
              <w:t xml:space="preserve"> </w:t>
            </w:r>
            <w:r>
              <w:t>and</w:t>
            </w:r>
            <w:r>
              <w:rPr>
                <w:spacing w:val="-4"/>
              </w:rPr>
              <w:t xml:space="preserve"> </w:t>
            </w:r>
            <w:r>
              <w:rPr>
                <w:spacing w:val="-2"/>
              </w:rPr>
              <w:t>judgement</w:t>
            </w:r>
          </w:p>
          <w:p w14:paraId="701DDFED" w14:textId="77777777" w:rsidR="00A976DC" w:rsidRDefault="002B4C20">
            <w:pPr>
              <w:pStyle w:val="TableParagraph"/>
              <w:numPr>
                <w:ilvl w:val="0"/>
                <w:numId w:val="2"/>
              </w:numPr>
              <w:tabs>
                <w:tab w:val="left" w:pos="996"/>
              </w:tabs>
              <w:spacing w:line="268" w:lineRule="exact"/>
              <w:ind w:hanging="285"/>
            </w:pPr>
            <w:r>
              <w:t>deal</w:t>
            </w:r>
            <w:r>
              <w:rPr>
                <w:spacing w:val="-6"/>
              </w:rPr>
              <w:t xml:space="preserve"> </w:t>
            </w:r>
            <w:r>
              <w:t>with</w:t>
            </w:r>
            <w:r>
              <w:rPr>
                <w:spacing w:val="-6"/>
              </w:rPr>
              <w:t xml:space="preserve"> </w:t>
            </w:r>
            <w:r>
              <w:t>allegations</w:t>
            </w:r>
            <w:r>
              <w:rPr>
                <w:spacing w:val="-5"/>
              </w:rPr>
              <w:t xml:space="preserve"> </w:t>
            </w:r>
            <w:r>
              <w:t>quickly,</w:t>
            </w:r>
            <w:r>
              <w:rPr>
                <w:spacing w:val="-6"/>
              </w:rPr>
              <w:t xml:space="preserve"> </w:t>
            </w:r>
            <w:r>
              <w:t>fairly</w:t>
            </w:r>
            <w:r>
              <w:rPr>
                <w:spacing w:val="-5"/>
              </w:rPr>
              <w:t xml:space="preserve"> </w:t>
            </w:r>
            <w:r>
              <w:t>and</w:t>
            </w:r>
            <w:r>
              <w:rPr>
                <w:spacing w:val="-8"/>
              </w:rPr>
              <w:t xml:space="preserve"> </w:t>
            </w:r>
            <w:r>
              <w:t>consistently,</w:t>
            </w:r>
            <w:r>
              <w:rPr>
                <w:spacing w:val="-3"/>
              </w:rPr>
              <w:t xml:space="preserve"> </w:t>
            </w:r>
            <w:r>
              <w:rPr>
                <w:spacing w:val="-5"/>
              </w:rPr>
              <w:t>and</w:t>
            </w:r>
          </w:p>
          <w:p w14:paraId="4524698E" w14:textId="77777777" w:rsidR="00A976DC" w:rsidRDefault="002B4C20">
            <w:pPr>
              <w:pStyle w:val="TableParagraph"/>
              <w:numPr>
                <w:ilvl w:val="0"/>
                <w:numId w:val="2"/>
              </w:numPr>
              <w:tabs>
                <w:tab w:val="left" w:pos="996"/>
              </w:tabs>
              <w:spacing w:before="2" w:line="237" w:lineRule="auto"/>
              <w:ind w:right="240"/>
            </w:pPr>
            <w:r>
              <w:t>provide</w:t>
            </w:r>
            <w:r>
              <w:rPr>
                <w:spacing w:val="-4"/>
              </w:rPr>
              <w:t xml:space="preserve"> </w:t>
            </w:r>
            <w:r>
              <w:t>effective</w:t>
            </w:r>
            <w:r>
              <w:rPr>
                <w:spacing w:val="-4"/>
              </w:rPr>
              <w:t xml:space="preserve"> </w:t>
            </w:r>
            <w:r>
              <w:t>protection</w:t>
            </w:r>
            <w:r>
              <w:rPr>
                <w:spacing w:val="-4"/>
              </w:rPr>
              <w:t xml:space="preserve"> </w:t>
            </w:r>
            <w:r>
              <w:t>for</w:t>
            </w:r>
            <w:r>
              <w:rPr>
                <w:spacing w:val="-4"/>
              </w:rPr>
              <w:t xml:space="preserve"> </w:t>
            </w:r>
            <w:r>
              <w:t>the</w:t>
            </w:r>
            <w:r>
              <w:rPr>
                <w:spacing w:val="-4"/>
              </w:rPr>
              <w:t xml:space="preserve"> </w:t>
            </w:r>
            <w:r>
              <w:t>student/apprentice</w:t>
            </w:r>
            <w:r>
              <w:rPr>
                <w:spacing w:val="-2"/>
              </w:rPr>
              <w:t xml:space="preserve"> </w:t>
            </w:r>
            <w:r>
              <w:t>and</w:t>
            </w:r>
            <w:r>
              <w:rPr>
                <w:spacing w:val="-5"/>
              </w:rPr>
              <w:t xml:space="preserve"> </w:t>
            </w:r>
            <w:r>
              <w:t>support</w:t>
            </w:r>
            <w:r>
              <w:rPr>
                <w:spacing w:val="-4"/>
              </w:rPr>
              <w:t xml:space="preserve"> </w:t>
            </w:r>
            <w:r>
              <w:t>the</w:t>
            </w:r>
            <w:r>
              <w:rPr>
                <w:spacing w:val="-4"/>
              </w:rPr>
              <w:t xml:space="preserve"> </w:t>
            </w:r>
            <w:r>
              <w:t>person</w:t>
            </w:r>
            <w:r>
              <w:rPr>
                <w:spacing w:val="-4"/>
              </w:rPr>
              <w:t xml:space="preserve"> </w:t>
            </w:r>
            <w:r>
              <w:t>subject</w:t>
            </w:r>
            <w:r>
              <w:rPr>
                <w:spacing w:val="-4"/>
              </w:rPr>
              <w:t xml:space="preserve"> </w:t>
            </w:r>
            <w:r>
              <w:t>to the allegation.</w:t>
            </w:r>
          </w:p>
          <w:p w14:paraId="20F23A24" w14:textId="77777777" w:rsidR="00A976DC" w:rsidRDefault="00A976DC">
            <w:pPr>
              <w:pStyle w:val="TableParagraph"/>
            </w:pPr>
          </w:p>
          <w:p w14:paraId="07AD2A7C" w14:textId="77777777" w:rsidR="00A976DC" w:rsidRDefault="002B4C20">
            <w:pPr>
              <w:pStyle w:val="TableParagraph"/>
              <w:ind w:left="335"/>
              <w:rPr>
                <w:b/>
              </w:rPr>
            </w:pPr>
            <w:r>
              <w:rPr>
                <w:b/>
              </w:rPr>
              <w:t>Concerns</w:t>
            </w:r>
            <w:r>
              <w:rPr>
                <w:b/>
                <w:spacing w:val="-4"/>
              </w:rPr>
              <w:t xml:space="preserve"> </w:t>
            </w:r>
            <w:r>
              <w:rPr>
                <w:b/>
              </w:rPr>
              <w:t>that</w:t>
            </w:r>
            <w:r>
              <w:rPr>
                <w:b/>
                <w:spacing w:val="-1"/>
              </w:rPr>
              <w:t xml:space="preserve"> </w:t>
            </w:r>
            <w:r>
              <w:rPr>
                <w:b/>
              </w:rPr>
              <w:t>do</w:t>
            </w:r>
            <w:r>
              <w:rPr>
                <w:b/>
                <w:spacing w:val="-5"/>
              </w:rPr>
              <w:t xml:space="preserve"> </w:t>
            </w:r>
            <w:r>
              <w:rPr>
                <w:b/>
              </w:rPr>
              <w:t>not</w:t>
            </w:r>
            <w:r>
              <w:rPr>
                <w:b/>
                <w:spacing w:val="-5"/>
              </w:rPr>
              <w:t xml:space="preserve"> </w:t>
            </w:r>
            <w:r>
              <w:rPr>
                <w:b/>
              </w:rPr>
              <w:t>meet</w:t>
            </w:r>
            <w:r>
              <w:rPr>
                <w:b/>
                <w:spacing w:val="-4"/>
              </w:rPr>
              <w:t xml:space="preserve"> </w:t>
            </w:r>
            <w:r>
              <w:rPr>
                <w:b/>
              </w:rPr>
              <w:t>the</w:t>
            </w:r>
            <w:r>
              <w:rPr>
                <w:b/>
                <w:spacing w:val="-5"/>
              </w:rPr>
              <w:t xml:space="preserve"> </w:t>
            </w:r>
            <w:r>
              <w:rPr>
                <w:b/>
              </w:rPr>
              <w:t>harm</w:t>
            </w:r>
            <w:r>
              <w:rPr>
                <w:b/>
                <w:spacing w:val="-3"/>
              </w:rPr>
              <w:t xml:space="preserve"> </w:t>
            </w:r>
            <w:r>
              <w:rPr>
                <w:b/>
                <w:spacing w:val="-2"/>
              </w:rPr>
              <w:t>threshold</w:t>
            </w:r>
          </w:p>
          <w:p w14:paraId="19437B64" w14:textId="77777777" w:rsidR="00A976DC" w:rsidRDefault="00A976DC">
            <w:pPr>
              <w:pStyle w:val="TableParagraph"/>
              <w:spacing w:before="1"/>
            </w:pPr>
          </w:p>
          <w:p w14:paraId="4CE1627A" w14:textId="77777777" w:rsidR="00A976DC" w:rsidRDefault="002B4C20">
            <w:pPr>
              <w:pStyle w:val="TableParagraph"/>
              <w:ind w:left="334" w:right="97"/>
            </w:pPr>
            <w:r>
              <w:t>DNCG will promote an open and transparent culture in which all concerns about all staff, paid and unpaid, working in or on</w:t>
            </w:r>
            <w:r>
              <w:rPr>
                <w:spacing w:val="-1"/>
              </w:rPr>
              <w:t xml:space="preserve"> </w:t>
            </w:r>
            <w:r>
              <w:t>behalf of DNCG are</w:t>
            </w:r>
            <w:r>
              <w:rPr>
                <w:spacing w:val="-1"/>
              </w:rPr>
              <w:t xml:space="preserve"> </w:t>
            </w:r>
            <w:r>
              <w:t>dealt with promptly and</w:t>
            </w:r>
            <w:r>
              <w:rPr>
                <w:spacing w:val="-1"/>
              </w:rPr>
              <w:t xml:space="preserve"> </w:t>
            </w:r>
            <w:r>
              <w:t>appropriately. A low- level concern does not mean that it is insignificant, it means</w:t>
            </w:r>
            <w:r>
              <w:rPr>
                <w:spacing w:val="-1"/>
              </w:rPr>
              <w:t xml:space="preserve"> </w:t>
            </w:r>
            <w:r>
              <w:t>that the</w:t>
            </w:r>
            <w:r>
              <w:rPr>
                <w:spacing w:val="-1"/>
              </w:rPr>
              <w:t xml:space="preserve"> </w:t>
            </w:r>
            <w:r>
              <w:t>behaviour towards a</w:t>
            </w:r>
            <w:r>
              <w:rPr>
                <w:spacing w:val="-1"/>
              </w:rPr>
              <w:t xml:space="preserve"> </w:t>
            </w:r>
            <w:r>
              <w:t>child does</w:t>
            </w:r>
            <w:r>
              <w:rPr>
                <w:spacing w:val="-1"/>
              </w:rPr>
              <w:t xml:space="preserve"> </w:t>
            </w:r>
            <w:r>
              <w:t>not</w:t>
            </w:r>
            <w:r>
              <w:rPr>
                <w:spacing w:val="-3"/>
              </w:rPr>
              <w:t xml:space="preserve"> </w:t>
            </w:r>
            <w:r>
              <w:t>meet</w:t>
            </w:r>
            <w:r>
              <w:rPr>
                <w:spacing w:val="-2"/>
              </w:rPr>
              <w:t xml:space="preserve"> </w:t>
            </w:r>
            <w:r>
              <w:t>the</w:t>
            </w:r>
            <w:r>
              <w:rPr>
                <w:spacing w:val="-4"/>
              </w:rPr>
              <w:t xml:space="preserve"> </w:t>
            </w:r>
            <w:r>
              <w:t>threshold</w:t>
            </w:r>
            <w:r>
              <w:rPr>
                <w:spacing w:val="-2"/>
              </w:rPr>
              <w:t xml:space="preserve"> </w:t>
            </w:r>
            <w:r>
              <w:t>but</w:t>
            </w:r>
            <w:r>
              <w:rPr>
                <w:spacing w:val="-3"/>
              </w:rPr>
              <w:t xml:space="preserve"> </w:t>
            </w:r>
            <w:r>
              <w:t>that</w:t>
            </w:r>
            <w:r>
              <w:rPr>
                <w:spacing w:val="-3"/>
              </w:rPr>
              <w:t xml:space="preserve"> </w:t>
            </w:r>
            <w:r>
              <w:t>an</w:t>
            </w:r>
            <w:r>
              <w:rPr>
                <w:spacing w:val="-2"/>
              </w:rPr>
              <w:t xml:space="preserve"> </w:t>
            </w:r>
            <w:r>
              <w:t>adult working</w:t>
            </w:r>
            <w:r>
              <w:rPr>
                <w:spacing w:val="-2"/>
              </w:rPr>
              <w:t xml:space="preserve"> </w:t>
            </w:r>
            <w:r>
              <w:t>in</w:t>
            </w:r>
            <w:r>
              <w:rPr>
                <w:spacing w:val="-2"/>
              </w:rPr>
              <w:t xml:space="preserve"> </w:t>
            </w:r>
            <w:r>
              <w:t>or</w:t>
            </w:r>
            <w:r>
              <w:rPr>
                <w:spacing w:val="-3"/>
              </w:rPr>
              <w:t xml:space="preserve"> </w:t>
            </w:r>
            <w:r>
              <w:t>on</w:t>
            </w:r>
            <w:r>
              <w:rPr>
                <w:spacing w:val="-2"/>
              </w:rPr>
              <w:t xml:space="preserve"> </w:t>
            </w:r>
            <w:r>
              <w:t>behalf</w:t>
            </w:r>
            <w:r>
              <w:rPr>
                <w:spacing w:val="-2"/>
              </w:rPr>
              <w:t xml:space="preserve"> </w:t>
            </w:r>
            <w:r>
              <w:t>of</w:t>
            </w:r>
            <w:r>
              <w:rPr>
                <w:spacing w:val="-3"/>
              </w:rPr>
              <w:t xml:space="preserve"> </w:t>
            </w:r>
            <w:r>
              <w:t>DNCG may</w:t>
            </w:r>
            <w:r>
              <w:rPr>
                <w:spacing w:val="-1"/>
              </w:rPr>
              <w:t xml:space="preserve"> </w:t>
            </w:r>
            <w:r>
              <w:t>have</w:t>
            </w:r>
            <w:r>
              <w:rPr>
                <w:spacing w:val="-4"/>
              </w:rPr>
              <w:t xml:space="preserve"> </w:t>
            </w:r>
            <w:r>
              <w:t>acted in a way that:</w:t>
            </w:r>
          </w:p>
          <w:p w14:paraId="7D8BB02B" w14:textId="77777777" w:rsidR="00A976DC" w:rsidRDefault="00A976DC">
            <w:pPr>
              <w:pStyle w:val="TableParagraph"/>
              <w:spacing w:before="3"/>
            </w:pPr>
          </w:p>
          <w:p w14:paraId="72F25741" w14:textId="77777777" w:rsidR="00A976DC" w:rsidRDefault="002B4C20">
            <w:pPr>
              <w:pStyle w:val="TableParagraph"/>
              <w:numPr>
                <w:ilvl w:val="0"/>
                <w:numId w:val="2"/>
              </w:numPr>
              <w:tabs>
                <w:tab w:val="left" w:pos="996"/>
              </w:tabs>
              <w:spacing w:before="1" w:line="237" w:lineRule="auto"/>
              <w:ind w:right="281"/>
            </w:pPr>
            <w:r>
              <w:t>is</w:t>
            </w:r>
            <w:r>
              <w:rPr>
                <w:spacing w:val="-3"/>
              </w:rPr>
              <w:t xml:space="preserve"> </w:t>
            </w:r>
            <w:r>
              <w:t>inconsistent</w:t>
            </w:r>
            <w:r>
              <w:rPr>
                <w:spacing w:val="-4"/>
              </w:rPr>
              <w:t xml:space="preserve"> </w:t>
            </w:r>
            <w:r>
              <w:t>with</w:t>
            </w:r>
            <w:r>
              <w:rPr>
                <w:spacing w:val="-5"/>
              </w:rPr>
              <w:t xml:space="preserve"> </w:t>
            </w:r>
            <w:r>
              <w:t>the</w:t>
            </w:r>
            <w:r>
              <w:rPr>
                <w:spacing w:val="-5"/>
              </w:rPr>
              <w:t xml:space="preserve"> </w:t>
            </w:r>
            <w:r>
              <w:t>staff</w:t>
            </w:r>
            <w:r>
              <w:rPr>
                <w:spacing w:val="-4"/>
              </w:rPr>
              <w:t xml:space="preserve"> </w:t>
            </w:r>
            <w:r>
              <w:t>code</w:t>
            </w:r>
            <w:r>
              <w:rPr>
                <w:spacing w:val="-4"/>
              </w:rPr>
              <w:t xml:space="preserve"> </w:t>
            </w:r>
            <w:r>
              <w:t>of</w:t>
            </w:r>
            <w:r>
              <w:rPr>
                <w:spacing w:val="-4"/>
              </w:rPr>
              <w:t xml:space="preserve"> </w:t>
            </w:r>
            <w:r>
              <w:t>conduct,</w:t>
            </w:r>
            <w:r>
              <w:rPr>
                <w:spacing w:val="-2"/>
              </w:rPr>
              <w:t xml:space="preserve"> </w:t>
            </w:r>
            <w:r>
              <w:t>including</w:t>
            </w:r>
            <w:r>
              <w:rPr>
                <w:spacing w:val="-4"/>
              </w:rPr>
              <w:t xml:space="preserve"> </w:t>
            </w:r>
            <w:r>
              <w:t>inappropriate</w:t>
            </w:r>
            <w:r>
              <w:rPr>
                <w:spacing w:val="-5"/>
              </w:rPr>
              <w:t xml:space="preserve"> </w:t>
            </w:r>
            <w:r>
              <w:t>conduct</w:t>
            </w:r>
            <w:r>
              <w:rPr>
                <w:spacing w:val="-2"/>
              </w:rPr>
              <w:t xml:space="preserve"> </w:t>
            </w:r>
            <w:r>
              <w:t>outside</w:t>
            </w:r>
            <w:r>
              <w:rPr>
                <w:spacing w:val="-4"/>
              </w:rPr>
              <w:t xml:space="preserve"> </w:t>
            </w:r>
            <w:r>
              <w:t>of work, and</w:t>
            </w:r>
          </w:p>
          <w:p w14:paraId="560A5FB5" w14:textId="77777777" w:rsidR="00A976DC" w:rsidRDefault="00A976DC">
            <w:pPr>
              <w:pStyle w:val="TableParagraph"/>
              <w:spacing w:before="11"/>
              <w:rPr>
                <w:sz w:val="21"/>
              </w:rPr>
            </w:pPr>
          </w:p>
          <w:p w14:paraId="67068FC6" w14:textId="77777777" w:rsidR="00A976DC" w:rsidRDefault="002B4C20">
            <w:pPr>
              <w:pStyle w:val="TableParagraph"/>
              <w:numPr>
                <w:ilvl w:val="0"/>
                <w:numId w:val="2"/>
              </w:numPr>
              <w:tabs>
                <w:tab w:val="left" w:pos="996"/>
              </w:tabs>
              <w:ind w:hanging="285"/>
            </w:pPr>
            <w:r>
              <w:t>does</w:t>
            </w:r>
            <w:r>
              <w:rPr>
                <w:spacing w:val="-3"/>
              </w:rPr>
              <w:t xml:space="preserve"> </w:t>
            </w:r>
            <w:r>
              <w:t>not</w:t>
            </w:r>
            <w:r>
              <w:rPr>
                <w:spacing w:val="-5"/>
              </w:rPr>
              <w:t xml:space="preserve"> </w:t>
            </w:r>
            <w:r>
              <w:t>meet</w:t>
            </w:r>
            <w:r>
              <w:rPr>
                <w:spacing w:val="-4"/>
              </w:rPr>
              <w:t xml:space="preserve"> </w:t>
            </w:r>
            <w:r>
              <w:t>the</w:t>
            </w:r>
            <w:r>
              <w:rPr>
                <w:spacing w:val="-6"/>
              </w:rPr>
              <w:t xml:space="preserve"> </w:t>
            </w:r>
            <w:r>
              <w:t>allegations</w:t>
            </w:r>
            <w:r>
              <w:rPr>
                <w:spacing w:val="-3"/>
              </w:rPr>
              <w:t xml:space="preserve"> </w:t>
            </w:r>
            <w:r>
              <w:t>threshold</w:t>
            </w:r>
            <w:r>
              <w:rPr>
                <w:spacing w:val="-4"/>
              </w:rPr>
              <w:t xml:space="preserve"> </w:t>
            </w:r>
            <w:r>
              <w:t>or</w:t>
            </w:r>
            <w:r>
              <w:rPr>
                <w:spacing w:val="-2"/>
              </w:rPr>
              <w:t xml:space="preserve"> </w:t>
            </w:r>
            <w:r>
              <w:t>does</w:t>
            </w:r>
            <w:r>
              <w:rPr>
                <w:spacing w:val="-3"/>
              </w:rPr>
              <w:t xml:space="preserve"> </w:t>
            </w:r>
            <w:r>
              <w:t>not</w:t>
            </w:r>
            <w:r>
              <w:rPr>
                <w:spacing w:val="-1"/>
              </w:rPr>
              <w:t xml:space="preserve"> </w:t>
            </w:r>
            <w:r>
              <w:t>warrant</w:t>
            </w:r>
            <w:r>
              <w:rPr>
                <w:spacing w:val="-4"/>
              </w:rPr>
              <w:t xml:space="preserve"> </w:t>
            </w:r>
            <w:r>
              <w:t>a</w:t>
            </w:r>
            <w:r>
              <w:rPr>
                <w:spacing w:val="-6"/>
              </w:rPr>
              <w:t xml:space="preserve"> </w:t>
            </w:r>
            <w:r>
              <w:t>referral</w:t>
            </w:r>
            <w:r>
              <w:rPr>
                <w:spacing w:val="-7"/>
              </w:rPr>
              <w:t xml:space="preserve"> </w:t>
            </w:r>
            <w:r>
              <w:t>to</w:t>
            </w:r>
            <w:r>
              <w:rPr>
                <w:spacing w:val="-6"/>
              </w:rPr>
              <w:t xml:space="preserve"> </w:t>
            </w:r>
            <w:r>
              <w:t>the</w:t>
            </w:r>
            <w:r>
              <w:rPr>
                <w:spacing w:val="-3"/>
              </w:rPr>
              <w:t xml:space="preserve"> </w:t>
            </w:r>
            <w:r>
              <w:rPr>
                <w:spacing w:val="-2"/>
              </w:rPr>
              <w:t>LADO.</w:t>
            </w:r>
          </w:p>
        </w:tc>
      </w:tr>
      <w:tr w:rsidR="00A976DC" w14:paraId="1898A443" w14:textId="77777777">
        <w:trPr>
          <w:trHeight w:val="398"/>
        </w:trPr>
        <w:tc>
          <w:tcPr>
            <w:tcW w:w="565" w:type="dxa"/>
            <w:shd w:val="clear" w:color="auto" w:fill="F1F1F1"/>
          </w:tcPr>
          <w:p w14:paraId="37BA7C3A" w14:textId="77777777" w:rsidR="00A976DC" w:rsidRDefault="002B4C20">
            <w:pPr>
              <w:pStyle w:val="TableParagraph"/>
              <w:spacing w:before="72"/>
              <w:ind w:left="107"/>
              <w:rPr>
                <w:b/>
              </w:rPr>
            </w:pPr>
            <w:r>
              <w:rPr>
                <w:b/>
              </w:rPr>
              <w:t>6</w:t>
            </w:r>
          </w:p>
        </w:tc>
        <w:tc>
          <w:tcPr>
            <w:tcW w:w="9752" w:type="dxa"/>
            <w:shd w:val="clear" w:color="auto" w:fill="F1F1F1"/>
          </w:tcPr>
          <w:p w14:paraId="083C9E7C" w14:textId="77777777" w:rsidR="00A976DC" w:rsidRDefault="002B4C20">
            <w:pPr>
              <w:pStyle w:val="TableParagraph"/>
              <w:spacing w:before="72"/>
              <w:ind w:left="335"/>
              <w:rPr>
                <w:b/>
              </w:rPr>
            </w:pPr>
            <w:r>
              <w:rPr>
                <w:b/>
              </w:rPr>
              <w:t>Relevant</w:t>
            </w:r>
            <w:r>
              <w:rPr>
                <w:b/>
                <w:spacing w:val="-3"/>
              </w:rPr>
              <w:t xml:space="preserve"> </w:t>
            </w:r>
            <w:r>
              <w:rPr>
                <w:b/>
              </w:rPr>
              <w:t>Policies</w:t>
            </w:r>
            <w:r>
              <w:rPr>
                <w:b/>
                <w:spacing w:val="-5"/>
              </w:rPr>
              <w:t xml:space="preserve"> </w:t>
            </w:r>
            <w:r>
              <w:rPr>
                <w:b/>
              </w:rPr>
              <w:t>and</w:t>
            </w:r>
            <w:r>
              <w:rPr>
                <w:b/>
                <w:spacing w:val="-9"/>
              </w:rPr>
              <w:t xml:space="preserve"> </w:t>
            </w:r>
            <w:r>
              <w:rPr>
                <w:b/>
                <w:spacing w:val="-2"/>
              </w:rPr>
              <w:t>Procedures</w:t>
            </w:r>
          </w:p>
        </w:tc>
      </w:tr>
    </w:tbl>
    <w:p w14:paraId="32E24E12" w14:textId="45659B15" w:rsidR="00A976DC" w:rsidRDefault="001C1B8C">
      <w:pPr>
        <w:rPr>
          <w:sz w:val="2"/>
          <w:szCs w:val="2"/>
        </w:rPr>
      </w:pPr>
      <w:r>
        <w:rPr>
          <w:noProof/>
        </w:rPr>
        <mc:AlternateContent>
          <mc:Choice Requires="wps">
            <w:drawing>
              <wp:anchor distT="0" distB="0" distL="114300" distR="114300" simplePos="0" relativeHeight="486828544" behindDoc="1" locked="0" layoutInCell="1" allowOverlap="1" wp14:anchorId="227BABB6" wp14:editId="6A25C0E2">
                <wp:simplePos x="0" y="0"/>
                <wp:positionH relativeFrom="page">
                  <wp:posOffset>1900555</wp:posOffset>
                </wp:positionH>
                <wp:positionV relativeFrom="page">
                  <wp:posOffset>4660265</wp:posOffset>
                </wp:positionV>
                <wp:extent cx="39370" cy="10795"/>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59B7F" id="docshape10" o:spid="_x0000_s1026" style="position:absolute;margin-left:149.65pt;margin-top:366.95pt;width:3.1pt;height:.85pt;z-index:-164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" fillcolor="black" stroked="f">
                <w10:wrap anchorx="page" anchory="page"/>
              </v:rect>
            </w:pict>
          </mc:Fallback>
        </mc:AlternateContent>
      </w:r>
    </w:p>
    <w:p w14:paraId="2ED9D711" w14:textId="77777777" w:rsidR="00A976DC" w:rsidRDefault="00A976DC">
      <w:pPr>
        <w:rPr>
          <w:sz w:val="2"/>
          <w:szCs w:val="2"/>
        </w:rPr>
        <w:sectPr w:rsidR="00A976DC">
          <w:pgSz w:w="11910" w:h="16840"/>
          <w:pgMar w:top="1220" w:right="680" w:bottom="1200" w:left="680" w:header="0" w:footer="1002" w:gutter="0"/>
          <w:cols w:space="720"/>
        </w:sectPr>
      </w:pPr>
    </w:p>
    <w:p w14:paraId="761C686F" w14:textId="78E605C5" w:rsidR="00A976DC" w:rsidRDefault="001C1B8C">
      <w:pPr>
        <w:pStyle w:val="BodyText"/>
        <w:spacing w:before="5"/>
        <w:rPr>
          <w:sz w:val="2"/>
        </w:rPr>
      </w:pPr>
      <w:r>
        <w:rPr>
          <w:noProof/>
        </w:rPr>
        <w:lastRenderedPageBreak/>
        <mc:AlternateContent>
          <mc:Choice Requires="wps">
            <w:drawing>
              <wp:anchor distT="0" distB="0" distL="114300" distR="114300" simplePos="0" relativeHeight="486829056" behindDoc="1" locked="0" layoutInCell="1" allowOverlap="1" wp14:anchorId="7D773AAF" wp14:editId="103914F7">
                <wp:simplePos x="0" y="0"/>
                <wp:positionH relativeFrom="page">
                  <wp:posOffset>1082040</wp:posOffset>
                </wp:positionH>
                <wp:positionV relativeFrom="page">
                  <wp:posOffset>4936490</wp:posOffset>
                </wp:positionV>
                <wp:extent cx="5758180" cy="2601595"/>
                <wp:effectExtent l="0" t="0" r="0" b="0"/>
                <wp:wrapNone/>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180" cy="2601595"/>
                        </a:xfrm>
                        <a:custGeom>
                          <a:avLst/>
                          <a:gdLst>
                            <a:gd name="T0" fmla="+- 0 10762 1704"/>
                            <a:gd name="T1" fmla="*/ T0 w 9068"/>
                            <a:gd name="T2" fmla="+- 0 9564 7774"/>
                            <a:gd name="T3" fmla="*/ 9564 h 4097"/>
                            <a:gd name="T4" fmla="+- 0 10762 1704"/>
                            <a:gd name="T5" fmla="*/ T4 w 9068"/>
                            <a:gd name="T6" fmla="+- 0 10586 7774"/>
                            <a:gd name="T7" fmla="*/ 10586 h 4097"/>
                            <a:gd name="T8" fmla="+- 0 10762 1704"/>
                            <a:gd name="T9" fmla="*/ T8 w 9068"/>
                            <a:gd name="T10" fmla="+- 0 11354 7774"/>
                            <a:gd name="T11" fmla="*/ 11354 h 4097"/>
                            <a:gd name="T12" fmla="+- 0 6317 1704"/>
                            <a:gd name="T13" fmla="*/ T12 w 9068"/>
                            <a:gd name="T14" fmla="+- 0 11861 7774"/>
                            <a:gd name="T15" fmla="*/ 11861 h 4097"/>
                            <a:gd name="T16" fmla="+- 0 10762 1704"/>
                            <a:gd name="T17" fmla="*/ T16 w 9068"/>
                            <a:gd name="T18" fmla="+- 0 11354 7774"/>
                            <a:gd name="T19" fmla="*/ 11354 h 4097"/>
                            <a:gd name="T20" fmla="+- 0 6317 1704"/>
                            <a:gd name="T21" fmla="*/ T20 w 9068"/>
                            <a:gd name="T22" fmla="+- 0 11345 7774"/>
                            <a:gd name="T23" fmla="*/ 11345 h 4097"/>
                            <a:gd name="T24" fmla="+- 0 10762 1704"/>
                            <a:gd name="T25" fmla="*/ T24 w 9068"/>
                            <a:gd name="T26" fmla="+- 0 10586 7774"/>
                            <a:gd name="T27" fmla="*/ 10586 h 4097"/>
                            <a:gd name="T28" fmla="+- 0 6317 1704"/>
                            <a:gd name="T29" fmla="*/ T28 w 9068"/>
                            <a:gd name="T30" fmla="+- 0 10577 7774"/>
                            <a:gd name="T31" fmla="*/ 10577 h 4097"/>
                            <a:gd name="T32" fmla="+- 0 6307 1704"/>
                            <a:gd name="T33" fmla="*/ T32 w 9068"/>
                            <a:gd name="T34" fmla="+- 0 9564 7774"/>
                            <a:gd name="T35" fmla="*/ 9564 h 4097"/>
                            <a:gd name="T36" fmla="+- 0 1704 1704"/>
                            <a:gd name="T37" fmla="*/ T36 w 9068"/>
                            <a:gd name="T38" fmla="+- 0 10577 7774"/>
                            <a:gd name="T39" fmla="*/ 10577 h 4097"/>
                            <a:gd name="T40" fmla="+- 0 6307 1704"/>
                            <a:gd name="T41" fmla="*/ T40 w 9068"/>
                            <a:gd name="T42" fmla="+- 0 10586 7774"/>
                            <a:gd name="T43" fmla="*/ 10586 h 4097"/>
                            <a:gd name="T44" fmla="+- 0 1704 1704"/>
                            <a:gd name="T45" fmla="*/ T44 w 9068"/>
                            <a:gd name="T46" fmla="+- 0 11345 7774"/>
                            <a:gd name="T47" fmla="*/ 11345 h 4097"/>
                            <a:gd name="T48" fmla="+- 0 6307 1704"/>
                            <a:gd name="T49" fmla="*/ T48 w 9068"/>
                            <a:gd name="T50" fmla="+- 0 11354 7774"/>
                            <a:gd name="T51" fmla="*/ 11354 h 4097"/>
                            <a:gd name="T52" fmla="+- 0 1704 1704"/>
                            <a:gd name="T53" fmla="*/ T52 w 9068"/>
                            <a:gd name="T54" fmla="+- 0 11861 7774"/>
                            <a:gd name="T55" fmla="*/ 11861 h 4097"/>
                            <a:gd name="T56" fmla="+- 0 6307 1704"/>
                            <a:gd name="T57" fmla="*/ T56 w 9068"/>
                            <a:gd name="T58" fmla="+- 0 11870 7774"/>
                            <a:gd name="T59" fmla="*/ 11870 h 4097"/>
                            <a:gd name="T60" fmla="+- 0 10762 1704"/>
                            <a:gd name="T61" fmla="*/ T60 w 9068"/>
                            <a:gd name="T62" fmla="+- 0 11870 7774"/>
                            <a:gd name="T63" fmla="*/ 11870 h 4097"/>
                            <a:gd name="T64" fmla="+- 0 10771 1704"/>
                            <a:gd name="T65" fmla="*/ T64 w 9068"/>
                            <a:gd name="T66" fmla="+- 0 11870 7774"/>
                            <a:gd name="T67" fmla="*/ 11870 h 4097"/>
                            <a:gd name="T68" fmla="+- 0 10771 1704"/>
                            <a:gd name="T69" fmla="*/ T68 w 9068"/>
                            <a:gd name="T70" fmla="+- 0 11354 7774"/>
                            <a:gd name="T71" fmla="*/ 11354 h 4097"/>
                            <a:gd name="T72" fmla="+- 0 10771 1704"/>
                            <a:gd name="T73" fmla="*/ T72 w 9068"/>
                            <a:gd name="T74" fmla="+- 0 11345 7774"/>
                            <a:gd name="T75" fmla="*/ 11345 h 4097"/>
                            <a:gd name="T76" fmla="+- 0 10771 1704"/>
                            <a:gd name="T77" fmla="*/ T76 w 9068"/>
                            <a:gd name="T78" fmla="+- 0 10577 7774"/>
                            <a:gd name="T79" fmla="*/ 10577 h 4097"/>
                            <a:gd name="T80" fmla="+- 0 10771 1704"/>
                            <a:gd name="T81" fmla="*/ T80 w 9068"/>
                            <a:gd name="T82" fmla="+- 0 9564 7774"/>
                            <a:gd name="T83" fmla="*/ 9564 h 4097"/>
                            <a:gd name="T84" fmla="+- 0 10762 1704"/>
                            <a:gd name="T85" fmla="*/ T84 w 9068"/>
                            <a:gd name="T86" fmla="+- 0 7774 7774"/>
                            <a:gd name="T87" fmla="*/ 7774 h 4097"/>
                            <a:gd name="T88" fmla="+- 0 10762 1704"/>
                            <a:gd name="T89" fmla="*/ T88 w 9068"/>
                            <a:gd name="T90" fmla="+- 0 7783 7774"/>
                            <a:gd name="T91" fmla="*/ 7783 h 4097"/>
                            <a:gd name="T92" fmla="+- 0 6317 1704"/>
                            <a:gd name="T93" fmla="*/ T92 w 9068"/>
                            <a:gd name="T94" fmla="+- 0 9554 7774"/>
                            <a:gd name="T95" fmla="*/ 9554 h 4097"/>
                            <a:gd name="T96" fmla="+- 0 10762 1704"/>
                            <a:gd name="T97" fmla="*/ T96 w 9068"/>
                            <a:gd name="T98" fmla="+- 0 7783 7774"/>
                            <a:gd name="T99" fmla="*/ 7783 h 4097"/>
                            <a:gd name="T100" fmla="+- 0 6317 1704"/>
                            <a:gd name="T101" fmla="*/ T100 w 9068"/>
                            <a:gd name="T102" fmla="+- 0 7774 7774"/>
                            <a:gd name="T103" fmla="*/ 7774 h 4097"/>
                            <a:gd name="T104" fmla="+- 0 1704 1704"/>
                            <a:gd name="T105" fmla="*/ T104 w 9068"/>
                            <a:gd name="T106" fmla="+- 0 7774 7774"/>
                            <a:gd name="T107" fmla="*/ 7774 h 4097"/>
                            <a:gd name="T108" fmla="+- 0 6307 1704"/>
                            <a:gd name="T109" fmla="*/ T108 w 9068"/>
                            <a:gd name="T110" fmla="+- 0 7783 7774"/>
                            <a:gd name="T111" fmla="*/ 7783 h 4097"/>
                            <a:gd name="T112" fmla="+- 0 1704 1704"/>
                            <a:gd name="T113" fmla="*/ T112 w 9068"/>
                            <a:gd name="T114" fmla="+- 0 9554 7774"/>
                            <a:gd name="T115" fmla="*/ 9554 h 4097"/>
                            <a:gd name="T116" fmla="+- 0 6307 1704"/>
                            <a:gd name="T117" fmla="*/ T116 w 9068"/>
                            <a:gd name="T118" fmla="+- 0 9564 7774"/>
                            <a:gd name="T119" fmla="*/ 9564 h 4097"/>
                            <a:gd name="T120" fmla="+- 0 10762 1704"/>
                            <a:gd name="T121" fmla="*/ T120 w 9068"/>
                            <a:gd name="T122" fmla="+- 0 9564 7774"/>
                            <a:gd name="T123" fmla="*/ 9564 h 4097"/>
                            <a:gd name="T124" fmla="+- 0 10771 1704"/>
                            <a:gd name="T125" fmla="*/ T124 w 9068"/>
                            <a:gd name="T126" fmla="+- 0 9564 7774"/>
                            <a:gd name="T127" fmla="*/ 9564 h 4097"/>
                            <a:gd name="T128" fmla="+- 0 10771 1704"/>
                            <a:gd name="T129" fmla="*/ T128 w 9068"/>
                            <a:gd name="T130" fmla="+- 0 9554 7774"/>
                            <a:gd name="T131" fmla="*/ 9554 h 4097"/>
                            <a:gd name="T132" fmla="+- 0 10771 1704"/>
                            <a:gd name="T133" fmla="*/ T132 w 9068"/>
                            <a:gd name="T134" fmla="+- 0 7774 7774"/>
                            <a:gd name="T135" fmla="*/ 7774 h 4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068" h="4097">
                              <a:moveTo>
                                <a:pt x="9067" y="1790"/>
                              </a:moveTo>
                              <a:lnTo>
                                <a:pt x="9058" y="1790"/>
                              </a:lnTo>
                              <a:lnTo>
                                <a:pt x="9058" y="2803"/>
                              </a:lnTo>
                              <a:lnTo>
                                <a:pt x="9058" y="2812"/>
                              </a:lnTo>
                              <a:lnTo>
                                <a:pt x="9058" y="3571"/>
                              </a:lnTo>
                              <a:lnTo>
                                <a:pt x="9058" y="3580"/>
                              </a:lnTo>
                              <a:lnTo>
                                <a:pt x="9058" y="4087"/>
                              </a:lnTo>
                              <a:lnTo>
                                <a:pt x="4613" y="4087"/>
                              </a:lnTo>
                              <a:lnTo>
                                <a:pt x="4613" y="3580"/>
                              </a:lnTo>
                              <a:lnTo>
                                <a:pt x="9058" y="3580"/>
                              </a:lnTo>
                              <a:lnTo>
                                <a:pt x="9058" y="3571"/>
                              </a:lnTo>
                              <a:lnTo>
                                <a:pt x="4613" y="3571"/>
                              </a:lnTo>
                              <a:lnTo>
                                <a:pt x="4613" y="2812"/>
                              </a:lnTo>
                              <a:lnTo>
                                <a:pt x="9058" y="2812"/>
                              </a:lnTo>
                              <a:lnTo>
                                <a:pt x="9058" y="2803"/>
                              </a:lnTo>
                              <a:lnTo>
                                <a:pt x="4613" y="2803"/>
                              </a:lnTo>
                              <a:lnTo>
                                <a:pt x="4613" y="1790"/>
                              </a:lnTo>
                              <a:lnTo>
                                <a:pt x="4603" y="1790"/>
                              </a:lnTo>
                              <a:lnTo>
                                <a:pt x="4603" y="2803"/>
                              </a:lnTo>
                              <a:lnTo>
                                <a:pt x="0" y="2803"/>
                              </a:lnTo>
                              <a:lnTo>
                                <a:pt x="0" y="2812"/>
                              </a:lnTo>
                              <a:lnTo>
                                <a:pt x="4603" y="2812"/>
                              </a:lnTo>
                              <a:lnTo>
                                <a:pt x="4603" y="3571"/>
                              </a:lnTo>
                              <a:lnTo>
                                <a:pt x="0" y="3571"/>
                              </a:lnTo>
                              <a:lnTo>
                                <a:pt x="0" y="3580"/>
                              </a:lnTo>
                              <a:lnTo>
                                <a:pt x="4603" y="3580"/>
                              </a:lnTo>
                              <a:lnTo>
                                <a:pt x="4603" y="4087"/>
                              </a:lnTo>
                              <a:lnTo>
                                <a:pt x="0" y="4087"/>
                              </a:lnTo>
                              <a:lnTo>
                                <a:pt x="0" y="4096"/>
                              </a:lnTo>
                              <a:lnTo>
                                <a:pt x="4603" y="4096"/>
                              </a:lnTo>
                              <a:lnTo>
                                <a:pt x="4613" y="4096"/>
                              </a:lnTo>
                              <a:lnTo>
                                <a:pt x="9058" y="4096"/>
                              </a:lnTo>
                              <a:lnTo>
                                <a:pt x="9067" y="4096"/>
                              </a:lnTo>
                              <a:lnTo>
                                <a:pt x="9067" y="4087"/>
                              </a:lnTo>
                              <a:lnTo>
                                <a:pt x="9067" y="3580"/>
                              </a:lnTo>
                              <a:lnTo>
                                <a:pt x="9067" y="3571"/>
                              </a:lnTo>
                              <a:lnTo>
                                <a:pt x="9067" y="2812"/>
                              </a:lnTo>
                              <a:lnTo>
                                <a:pt x="9067" y="2803"/>
                              </a:lnTo>
                              <a:lnTo>
                                <a:pt x="9067" y="1790"/>
                              </a:lnTo>
                              <a:close/>
                              <a:moveTo>
                                <a:pt x="9067" y="0"/>
                              </a:moveTo>
                              <a:lnTo>
                                <a:pt x="9058" y="0"/>
                              </a:lnTo>
                              <a:lnTo>
                                <a:pt x="9058" y="9"/>
                              </a:lnTo>
                              <a:lnTo>
                                <a:pt x="9058" y="1780"/>
                              </a:lnTo>
                              <a:lnTo>
                                <a:pt x="4613" y="1780"/>
                              </a:lnTo>
                              <a:lnTo>
                                <a:pt x="4613" y="9"/>
                              </a:lnTo>
                              <a:lnTo>
                                <a:pt x="9058" y="9"/>
                              </a:lnTo>
                              <a:lnTo>
                                <a:pt x="9058" y="0"/>
                              </a:lnTo>
                              <a:lnTo>
                                <a:pt x="4613" y="0"/>
                              </a:lnTo>
                              <a:lnTo>
                                <a:pt x="4603" y="0"/>
                              </a:lnTo>
                              <a:lnTo>
                                <a:pt x="0" y="0"/>
                              </a:lnTo>
                              <a:lnTo>
                                <a:pt x="0" y="9"/>
                              </a:lnTo>
                              <a:lnTo>
                                <a:pt x="4603" y="9"/>
                              </a:lnTo>
                              <a:lnTo>
                                <a:pt x="4603" y="1780"/>
                              </a:lnTo>
                              <a:lnTo>
                                <a:pt x="0" y="1780"/>
                              </a:lnTo>
                              <a:lnTo>
                                <a:pt x="0" y="1790"/>
                              </a:lnTo>
                              <a:lnTo>
                                <a:pt x="4603" y="1790"/>
                              </a:lnTo>
                              <a:lnTo>
                                <a:pt x="4613" y="1790"/>
                              </a:lnTo>
                              <a:lnTo>
                                <a:pt x="9058" y="1790"/>
                              </a:lnTo>
                              <a:lnTo>
                                <a:pt x="9067" y="1790"/>
                              </a:lnTo>
                              <a:lnTo>
                                <a:pt x="9067" y="1780"/>
                              </a:lnTo>
                              <a:lnTo>
                                <a:pt x="9067" y="9"/>
                              </a:lnTo>
                              <a:lnTo>
                                <a:pt x="90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79077" id="docshape11" o:spid="_x0000_s1026" style="position:absolute;margin-left:85.2pt;margin-top:388.7pt;width:453.4pt;height:204.85pt;z-index:-164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8,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" path="m9067,1790r-9,l9058,2803r,9l9058,3571r,9l9058,4087r-4445,l4613,3580r4445,l9058,3571r-4445,l4613,2812r4445,l9058,2803r-4445,l4613,1790r-10,l4603,2803,,2803r,9l4603,2812r,759l,3571r,9l4603,3580r,507l,4087r,9l4603,4096r10,l9058,4096r9,l9067,4087r,-507l9067,3571r,-759l9067,2803r,-1013xm9067,r-9,l9058,9r,1771l4613,1780,4613,9r4445,l9058,,4613,r-10,l,,,9r4603,l4603,1780,,1780r,10l4603,1790r10,l9058,1790r9,l9067,1780,9067,9r,-9xe" fillcolor="black" stroked="f">
                <v:path arrowok="t" o:connecttype="custom" o:connectlocs="5751830,6073140;5751830,6722110;5751830,7209790;2929255,7531735;5751830,7209790;2929255,7204075;5751830,6722110;2929255,6716395;2922905,6073140;0,6716395;2922905,6722110;0,7204075;2922905,7209790;0,7531735;2922905,7537450;5751830,7537450;5757545,7537450;5757545,7209790;5757545,7204075;5757545,6716395;5757545,6073140;5751830,4936490;5751830,4942205;2929255,6066790;5751830,4942205;2929255,4936490;0,4936490;2922905,4942205;0,6066790;2922905,6073140;5751830,6073140;5757545,6073140;5757545,6066790;5757545,4936490" o:connectangles="0,0,0,0,0,0,0,0,0,0,0,0,0,0,0,0,0,0,0,0,0,0,0,0,0,0,0,0,0,0,0,0,0,0"/>
                <w10:wrap anchorx="page" anchory="page"/>
              </v:shape>
            </w:pict>
          </mc:Fallback>
        </mc:AlternateContent>
      </w:r>
    </w:p>
    <w:tbl>
      <w:tblPr>
        <w:tblW w:w="0" w:type="auto"/>
        <w:tblInd w:w="121" w:type="dxa"/>
        <w:tblLayout w:type="fixed"/>
        <w:tblCellMar>
          <w:left w:w="0" w:type="dxa"/>
          <w:right w:w="0" w:type="dxa"/>
        </w:tblCellMar>
        <w:tblLook w:val="01E0" w:firstRow="1" w:lastRow="1" w:firstColumn="1" w:lastColumn="1" w:noHBand="0" w:noVBand="0"/>
      </w:tblPr>
      <w:tblGrid>
        <w:gridCol w:w="904"/>
        <w:gridCol w:w="9414"/>
      </w:tblGrid>
      <w:tr w:rsidR="00A976DC" w14:paraId="4AA80BEE" w14:textId="77777777">
        <w:trPr>
          <w:trHeight w:val="6133"/>
        </w:trPr>
        <w:tc>
          <w:tcPr>
            <w:tcW w:w="904" w:type="dxa"/>
          </w:tcPr>
          <w:p w14:paraId="3ADF728B" w14:textId="77777777" w:rsidR="00A976DC" w:rsidRDefault="002B4C20">
            <w:pPr>
              <w:pStyle w:val="TableParagraph"/>
              <w:spacing w:before="1"/>
              <w:ind w:left="107"/>
            </w:pPr>
            <w:r>
              <w:rPr>
                <w:spacing w:val="-5"/>
              </w:rPr>
              <w:t>6.1</w:t>
            </w:r>
          </w:p>
        </w:tc>
        <w:tc>
          <w:tcPr>
            <w:tcW w:w="9414" w:type="dxa"/>
          </w:tcPr>
          <w:p w14:paraId="293A2107" w14:textId="77777777" w:rsidR="00A976DC" w:rsidRDefault="002B4C20">
            <w:pPr>
              <w:pStyle w:val="TableParagraph"/>
              <w:numPr>
                <w:ilvl w:val="0"/>
                <w:numId w:val="1"/>
              </w:numPr>
              <w:tabs>
                <w:tab w:val="left" w:pos="656"/>
              </w:tabs>
              <w:spacing w:before="1" w:line="269" w:lineRule="exact"/>
            </w:pPr>
            <w:r>
              <w:t>Equality,</w:t>
            </w:r>
            <w:r>
              <w:rPr>
                <w:spacing w:val="-5"/>
              </w:rPr>
              <w:t xml:space="preserve"> </w:t>
            </w:r>
            <w:r>
              <w:t>Diversity</w:t>
            </w:r>
            <w:r>
              <w:rPr>
                <w:spacing w:val="-8"/>
              </w:rPr>
              <w:t xml:space="preserve"> </w:t>
            </w:r>
            <w:r>
              <w:t>and</w:t>
            </w:r>
            <w:r>
              <w:rPr>
                <w:spacing w:val="-7"/>
              </w:rPr>
              <w:t xml:space="preserve"> </w:t>
            </w:r>
            <w:r>
              <w:t>Inclusion</w:t>
            </w:r>
            <w:r>
              <w:rPr>
                <w:spacing w:val="-6"/>
              </w:rPr>
              <w:t xml:space="preserve"> </w:t>
            </w:r>
            <w:r>
              <w:rPr>
                <w:spacing w:val="-2"/>
              </w:rPr>
              <w:t>Policy</w:t>
            </w:r>
          </w:p>
          <w:p w14:paraId="3611DDEA" w14:textId="77777777" w:rsidR="00A976DC" w:rsidRDefault="002B4C20">
            <w:pPr>
              <w:pStyle w:val="TableParagraph"/>
              <w:numPr>
                <w:ilvl w:val="0"/>
                <w:numId w:val="1"/>
              </w:numPr>
              <w:tabs>
                <w:tab w:val="left" w:pos="657"/>
              </w:tabs>
              <w:spacing w:line="268" w:lineRule="exact"/>
              <w:ind w:hanging="285"/>
            </w:pPr>
            <w:r>
              <w:t>The</w:t>
            </w:r>
            <w:r>
              <w:rPr>
                <w:spacing w:val="-4"/>
              </w:rPr>
              <w:t xml:space="preserve"> </w:t>
            </w:r>
            <w:r>
              <w:t>Freedom</w:t>
            </w:r>
            <w:r>
              <w:rPr>
                <w:spacing w:val="-2"/>
              </w:rPr>
              <w:t xml:space="preserve"> </w:t>
            </w:r>
            <w:r>
              <w:t>of</w:t>
            </w:r>
            <w:r>
              <w:rPr>
                <w:spacing w:val="-3"/>
              </w:rPr>
              <w:t xml:space="preserve"> </w:t>
            </w:r>
            <w:r>
              <w:t>Speech</w:t>
            </w:r>
            <w:r>
              <w:rPr>
                <w:spacing w:val="-7"/>
              </w:rPr>
              <w:t xml:space="preserve"> </w:t>
            </w:r>
            <w:r>
              <w:rPr>
                <w:spacing w:val="-2"/>
              </w:rPr>
              <w:t>Policy</w:t>
            </w:r>
          </w:p>
          <w:p w14:paraId="667B21B6" w14:textId="77777777" w:rsidR="00A976DC" w:rsidRDefault="002B4C20">
            <w:pPr>
              <w:pStyle w:val="TableParagraph"/>
              <w:numPr>
                <w:ilvl w:val="0"/>
                <w:numId w:val="1"/>
              </w:numPr>
              <w:tabs>
                <w:tab w:val="left" w:pos="657"/>
              </w:tabs>
              <w:spacing w:line="237" w:lineRule="auto"/>
              <w:ind w:right="207"/>
            </w:pPr>
            <w:r>
              <w:t>The</w:t>
            </w:r>
            <w:r>
              <w:rPr>
                <w:spacing w:val="-4"/>
              </w:rPr>
              <w:t xml:space="preserve"> </w:t>
            </w:r>
            <w:r>
              <w:t>Policy</w:t>
            </w:r>
            <w:r>
              <w:rPr>
                <w:spacing w:val="-3"/>
              </w:rPr>
              <w:t xml:space="preserve"> </w:t>
            </w:r>
            <w:r>
              <w:t>for</w:t>
            </w:r>
            <w:r>
              <w:rPr>
                <w:spacing w:val="-5"/>
              </w:rPr>
              <w:t xml:space="preserve"> </w:t>
            </w:r>
            <w:r>
              <w:t>the</w:t>
            </w:r>
            <w:r>
              <w:rPr>
                <w:spacing w:val="-4"/>
              </w:rPr>
              <w:t xml:space="preserve"> </w:t>
            </w:r>
            <w:r>
              <w:t>Prevention</w:t>
            </w:r>
            <w:r>
              <w:rPr>
                <w:spacing w:val="-4"/>
              </w:rPr>
              <w:t xml:space="preserve"> </w:t>
            </w:r>
            <w:r>
              <w:t>of</w:t>
            </w:r>
            <w:r>
              <w:rPr>
                <w:spacing w:val="-5"/>
              </w:rPr>
              <w:t xml:space="preserve"> </w:t>
            </w:r>
            <w:r>
              <w:t>Bullying</w:t>
            </w:r>
            <w:r>
              <w:rPr>
                <w:spacing w:val="-4"/>
              </w:rPr>
              <w:t xml:space="preserve"> </w:t>
            </w:r>
            <w:r>
              <w:t>Victimisation</w:t>
            </w:r>
            <w:r>
              <w:rPr>
                <w:spacing w:val="-4"/>
              </w:rPr>
              <w:t xml:space="preserve"> </w:t>
            </w:r>
            <w:r>
              <w:t>and</w:t>
            </w:r>
            <w:r>
              <w:rPr>
                <w:spacing w:val="-4"/>
              </w:rPr>
              <w:t xml:space="preserve"> </w:t>
            </w:r>
            <w:r>
              <w:t>Harassment</w:t>
            </w:r>
            <w:r>
              <w:rPr>
                <w:spacing w:val="-3"/>
              </w:rPr>
              <w:t xml:space="preserve"> </w:t>
            </w:r>
            <w:r>
              <w:t>for</w:t>
            </w:r>
            <w:r>
              <w:rPr>
                <w:spacing w:val="-2"/>
              </w:rPr>
              <w:t xml:space="preserve"> </w:t>
            </w:r>
            <w:r>
              <w:t>Students</w:t>
            </w:r>
            <w:r>
              <w:rPr>
                <w:spacing w:val="-5"/>
              </w:rPr>
              <w:t xml:space="preserve"> </w:t>
            </w:r>
            <w:r>
              <w:t xml:space="preserve">and </w:t>
            </w:r>
            <w:r>
              <w:rPr>
                <w:spacing w:val="-2"/>
              </w:rPr>
              <w:t>Apprentices</w:t>
            </w:r>
          </w:p>
          <w:p w14:paraId="1CC93CCE" w14:textId="77777777" w:rsidR="00A976DC" w:rsidRDefault="002B4C20">
            <w:pPr>
              <w:pStyle w:val="TableParagraph"/>
              <w:numPr>
                <w:ilvl w:val="0"/>
                <w:numId w:val="1"/>
              </w:numPr>
              <w:tabs>
                <w:tab w:val="left" w:pos="657"/>
              </w:tabs>
              <w:spacing w:before="1" w:line="269" w:lineRule="exact"/>
            </w:pPr>
            <w:r>
              <w:t>Keeping</w:t>
            </w:r>
            <w:r>
              <w:rPr>
                <w:spacing w:val="-6"/>
              </w:rPr>
              <w:t xml:space="preserve"> </w:t>
            </w:r>
            <w:r>
              <w:t>Children</w:t>
            </w:r>
            <w:r>
              <w:rPr>
                <w:spacing w:val="-6"/>
              </w:rPr>
              <w:t xml:space="preserve"> </w:t>
            </w:r>
            <w:r>
              <w:t>Safe</w:t>
            </w:r>
            <w:r>
              <w:rPr>
                <w:spacing w:val="-5"/>
              </w:rPr>
              <w:t xml:space="preserve"> </w:t>
            </w:r>
            <w:r>
              <w:t>in</w:t>
            </w:r>
            <w:r>
              <w:rPr>
                <w:spacing w:val="-8"/>
              </w:rPr>
              <w:t xml:space="preserve"> </w:t>
            </w:r>
            <w:r>
              <w:t>Education</w:t>
            </w:r>
            <w:r>
              <w:rPr>
                <w:spacing w:val="-5"/>
              </w:rPr>
              <w:t xml:space="preserve"> </w:t>
            </w:r>
            <w:r>
              <w:rPr>
                <w:spacing w:val="-4"/>
              </w:rPr>
              <w:t>2021</w:t>
            </w:r>
          </w:p>
          <w:p w14:paraId="6F2E5DB6" w14:textId="77777777" w:rsidR="00A976DC" w:rsidRDefault="002B4C20">
            <w:pPr>
              <w:pStyle w:val="TableParagraph"/>
              <w:numPr>
                <w:ilvl w:val="0"/>
                <w:numId w:val="1"/>
              </w:numPr>
              <w:tabs>
                <w:tab w:val="left" w:pos="657"/>
              </w:tabs>
              <w:spacing w:line="268" w:lineRule="exact"/>
            </w:pPr>
            <w:r>
              <w:t>Whistleblowing</w:t>
            </w:r>
            <w:r>
              <w:rPr>
                <w:spacing w:val="-15"/>
              </w:rPr>
              <w:t xml:space="preserve"> </w:t>
            </w:r>
            <w:r>
              <w:rPr>
                <w:spacing w:val="-2"/>
              </w:rPr>
              <w:t>Policy</w:t>
            </w:r>
          </w:p>
          <w:p w14:paraId="60CDF5C4" w14:textId="77777777" w:rsidR="00A976DC" w:rsidRDefault="002B4C20">
            <w:pPr>
              <w:pStyle w:val="TableParagraph"/>
              <w:numPr>
                <w:ilvl w:val="0"/>
                <w:numId w:val="1"/>
              </w:numPr>
              <w:tabs>
                <w:tab w:val="left" w:pos="657"/>
              </w:tabs>
              <w:spacing w:line="268" w:lineRule="exact"/>
            </w:pPr>
            <w:r>
              <w:t>Acceptable</w:t>
            </w:r>
            <w:r>
              <w:rPr>
                <w:spacing w:val="-3"/>
              </w:rPr>
              <w:t xml:space="preserve"> </w:t>
            </w:r>
            <w:r>
              <w:t>use</w:t>
            </w:r>
            <w:r>
              <w:rPr>
                <w:spacing w:val="-4"/>
              </w:rPr>
              <w:t xml:space="preserve"> </w:t>
            </w:r>
            <w:r>
              <w:t>of</w:t>
            </w:r>
            <w:r>
              <w:rPr>
                <w:spacing w:val="-3"/>
              </w:rPr>
              <w:t xml:space="preserve"> </w:t>
            </w:r>
            <w:r>
              <w:t>IT</w:t>
            </w:r>
            <w:r>
              <w:rPr>
                <w:spacing w:val="-4"/>
              </w:rPr>
              <w:t xml:space="preserve"> </w:t>
            </w:r>
            <w:r>
              <w:rPr>
                <w:spacing w:val="-2"/>
              </w:rPr>
              <w:t>Policy</w:t>
            </w:r>
          </w:p>
          <w:p w14:paraId="585A5AB6" w14:textId="77777777" w:rsidR="00A976DC" w:rsidRDefault="002B4C20">
            <w:pPr>
              <w:pStyle w:val="TableParagraph"/>
              <w:numPr>
                <w:ilvl w:val="0"/>
                <w:numId w:val="1"/>
              </w:numPr>
              <w:tabs>
                <w:tab w:val="left" w:pos="657"/>
              </w:tabs>
              <w:spacing w:line="269" w:lineRule="exact"/>
            </w:pPr>
            <w:r>
              <w:t>Complaints</w:t>
            </w:r>
            <w:r>
              <w:rPr>
                <w:spacing w:val="-8"/>
              </w:rPr>
              <w:t xml:space="preserve"> </w:t>
            </w:r>
            <w:r>
              <w:rPr>
                <w:spacing w:val="-2"/>
              </w:rPr>
              <w:t>Policy</w:t>
            </w:r>
          </w:p>
          <w:p w14:paraId="1D56D149" w14:textId="77777777" w:rsidR="00A976DC" w:rsidRDefault="002B4C20">
            <w:pPr>
              <w:pStyle w:val="TableParagraph"/>
              <w:numPr>
                <w:ilvl w:val="0"/>
                <w:numId w:val="1"/>
              </w:numPr>
              <w:tabs>
                <w:tab w:val="left" w:pos="657"/>
              </w:tabs>
              <w:spacing w:line="268" w:lineRule="exact"/>
            </w:pPr>
            <w:r>
              <w:t>Disciplinary</w:t>
            </w:r>
            <w:r>
              <w:rPr>
                <w:spacing w:val="-8"/>
              </w:rPr>
              <w:t xml:space="preserve"> </w:t>
            </w:r>
            <w:r>
              <w:t>Policies</w:t>
            </w:r>
            <w:r>
              <w:rPr>
                <w:spacing w:val="-7"/>
              </w:rPr>
              <w:t xml:space="preserve"> </w:t>
            </w:r>
            <w:r>
              <w:t>and</w:t>
            </w:r>
            <w:r>
              <w:rPr>
                <w:spacing w:val="-7"/>
              </w:rPr>
              <w:t xml:space="preserve"> </w:t>
            </w:r>
            <w:r>
              <w:rPr>
                <w:spacing w:val="-2"/>
              </w:rPr>
              <w:t>Procedures</w:t>
            </w:r>
          </w:p>
          <w:p w14:paraId="26A796D7" w14:textId="77777777" w:rsidR="00A976DC" w:rsidRDefault="002B4C20">
            <w:pPr>
              <w:pStyle w:val="TableParagraph"/>
              <w:numPr>
                <w:ilvl w:val="0"/>
                <w:numId w:val="1"/>
              </w:numPr>
              <w:tabs>
                <w:tab w:val="left" w:pos="658"/>
              </w:tabs>
              <w:spacing w:line="268" w:lineRule="exact"/>
              <w:ind w:left="657" w:hanging="285"/>
            </w:pPr>
            <w:r>
              <w:t>Social</w:t>
            </w:r>
            <w:r>
              <w:rPr>
                <w:spacing w:val="-5"/>
              </w:rPr>
              <w:t xml:space="preserve"> </w:t>
            </w:r>
            <w:r>
              <w:t>Media</w:t>
            </w:r>
            <w:r>
              <w:rPr>
                <w:spacing w:val="-5"/>
              </w:rPr>
              <w:t xml:space="preserve"> </w:t>
            </w:r>
            <w:r>
              <w:rPr>
                <w:spacing w:val="-2"/>
              </w:rPr>
              <w:t>Policy</w:t>
            </w:r>
          </w:p>
          <w:p w14:paraId="06528E3A" w14:textId="77777777" w:rsidR="00A976DC" w:rsidRDefault="002B4C20">
            <w:pPr>
              <w:pStyle w:val="TableParagraph"/>
              <w:numPr>
                <w:ilvl w:val="0"/>
                <w:numId w:val="1"/>
              </w:numPr>
              <w:tabs>
                <w:tab w:val="left" w:pos="658"/>
              </w:tabs>
              <w:spacing w:line="268" w:lineRule="exact"/>
              <w:ind w:left="657" w:hanging="285"/>
            </w:pPr>
            <w:r>
              <w:t>ETF</w:t>
            </w:r>
            <w:r>
              <w:rPr>
                <w:spacing w:val="-5"/>
              </w:rPr>
              <w:t xml:space="preserve"> </w:t>
            </w:r>
            <w:r>
              <w:t>Professional</w:t>
            </w:r>
            <w:r>
              <w:rPr>
                <w:spacing w:val="-5"/>
              </w:rPr>
              <w:t xml:space="preserve"> </w:t>
            </w:r>
            <w:r>
              <w:t>Standards</w:t>
            </w:r>
            <w:r>
              <w:rPr>
                <w:spacing w:val="-7"/>
              </w:rPr>
              <w:t xml:space="preserve"> </w:t>
            </w:r>
            <w:r>
              <w:t>for</w:t>
            </w:r>
            <w:r>
              <w:rPr>
                <w:spacing w:val="-7"/>
              </w:rPr>
              <w:t xml:space="preserve"> </w:t>
            </w:r>
            <w:r>
              <w:t>Teachers</w:t>
            </w:r>
            <w:r>
              <w:rPr>
                <w:spacing w:val="-4"/>
              </w:rPr>
              <w:t xml:space="preserve"> </w:t>
            </w:r>
            <w:r>
              <w:t>and</w:t>
            </w:r>
            <w:r>
              <w:rPr>
                <w:spacing w:val="-7"/>
              </w:rPr>
              <w:t xml:space="preserve"> </w:t>
            </w:r>
            <w:r>
              <w:t>Trainers</w:t>
            </w:r>
            <w:r>
              <w:rPr>
                <w:spacing w:val="-4"/>
              </w:rPr>
              <w:t xml:space="preserve"> 2014</w:t>
            </w:r>
          </w:p>
          <w:p w14:paraId="2826EB90" w14:textId="77777777" w:rsidR="00A976DC" w:rsidRDefault="002B4C20">
            <w:pPr>
              <w:pStyle w:val="TableParagraph"/>
              <w:numPr>
                <w:ilvl w:val="0"/>
                <w:numId w:val="1"/>
              </w:numPr>
              <w:tabs>
                <w:tab w:val="left" w:pos="658"/>
              </w:tabs>
              <w:spacing w:line="268" w:lineRule="exact"/>
              <w:ind w:left="657"/>
            </w:pPr>
            <w:r>
              <w:t>Human</w:t>
            </w:r>
            <w:r>
              <w:rPr>
                <w:spacing w:val="-10"/>
              </w:rPr>
              <w:t xml:space="preserve"> </w:t>
            </w:r>
            <w:r>
              <w:t>Resources,</w:t>
            </w:r>
            <w:r>
              <w:rPr>
                <w:spacing w:val="-8"/>
              </w:rPr>
              <w:t xml:space="preserve"> </w:t>
            </w:r>
            <w:r>
              <w:t>including</w:t>
            </w:r>
            <w:r>
              <w:rPr>
                <w:spacing w:val="-8"/>
              </w:rPr>
              <w:t xml:space="preserve"> </w:t>
            </w:r>
            <w:r>
              <w:t>Safer</w:t>
            </w:r>
            <w:r>
              <w:rPr>
                <w:spacing w:val="-8"/>
              </w:rPr>
              <w:t xml:space="preserve"> </w:t>
            </w:r>
            <w:r>
              <w:t>Recruitment</w:t>
            </w:r>
            <w:r>
              <w:rPr>
                <w:spacing w:val="-9"/>
              </w:rPr>
              <w:t xml:space="preserve"> </w:t>
            </w:r>
            <w:r>
              <w:t>and</w:t>
            </w:r>
            <w:r>
              <w:rPr>
                <w:spacing w:val="-8"/>
              </w:rPr>
              <w:t xml:space="preserve"> </w:t>
            </w:r>
            <w:r>
              <w:t>Managing</w:t>
            </w:r>
            <w:r>
              <w:rPr>
                <w:spacing w:val="-7"/>
              </w:rPr>
              <w:t xml:space="preserve"> </w:t>
            </w:r>
            <w:r>
              <w:t>Allegations</w:t>
            </w:r>
            <w:r>
              <w:rPr>
                <w:spacing w:val="-10"/>
              </w:rPr>
              <w:t xml:space="preserve"> </w:t>
            </w:r>
            <w:r>
              <w:t>against</w:t>
            </w:r>
            <w:r>
              <w:rPr>
                <w:spacing w:val="-8"/>
              </w:rPr>
              <w:t xml:space="preserve"> </w:t>
            </w:r>
            <w:r>
              <w:rPr>
                <w:spacing w:val="-2"/>
              </w:rPr>
              <w:t>staff</w:t>
            </w:r>
          </w:p>
          <w:p w14:paraId="7827B865" w14:textId="77777777" w:rsidR="00A976DC" w:rsidRDefault="002B4C20">
            <w:pPr>
              <w:pStyle w:val="TableParagraph"/>
              <w:numPr>
                <w:ilvl w:val="0"/>
                <w:numId w:val="1"/>
              </w:numPr>
              <w:tabs>
                <w:tab w:val="left" w:pos="658"/>
              </w:tabs>
              <w:spacing w:line="269" w:lineRule="exact"/>
              <w:ind w:left="657"/>
            </w:pPr>
            <w:r>
              <w:t>Health</w:t>
            </w:r>
            <w:r>
              <w:rPr>
                <w:spacing w:val="-4"/>
              </w:rPr>
              <w:t xml:space="preserve"> </w:t>
            </w:r>
            <w:r>
              <w:t>and</w:t>
            </w:r>
            <w:r>
              <w:rPr>
                <w:spacing w:val="-4"/>
              </w:rPr>
              <w:t xml:space="preserve"> </w:t>
            </w:r>
            <w:r>
              <w:t>Safety</w:t>
            </w:r>
            <w:r>
              <w:rPr>
                <w:spacing w:val="-5"/>
              </w:rPr>
              <w:t xml:space="preserve"> </w:t>
            </w:r>
            <w:r>
              <w:rPr>
                <w:spacing w:val="-2"/>
              </w:rPr>
              <w:t>Policy</w:t>
            </w:r>
          </w:p>
          <w:p w14:paraId="26D9E6AA" w14:textId="77777777" w:rsidR="00A976DC" w:rsidRDefault="002B4C20">
            <w:pPr>
              <w:pStyle w:val="TableParagraph"/>
              <w:numPr>
                <w:ilvl w:val="0"/>
                <w:numId w:val="1"/>
              </w:numPr>
              <w:tabs>
                <w:tab w:val="left" w:pos="658"/>
              </w:tabs>
              <w:spacing w:before="2" w:line="237" w:lineRule="auto"/>
              <w:ind w:left="658" w:right="730"/>
            </w:pPr>
            <w:r>
              <w:t>Doncaster</w:t>
            </w:r>
            <w:r>
              <w:rPr>
                <w:spacing w:val="-5"/>
              </w:rPr>
              <w:t xml:space="preserve"> </w:t>
            </w:r>
            <w:r>
              <w:t>and</w:t>
            </w:r>
            <w:r>
              <w:rPr>
                <w:spacing w:val="-4"/>
              </w:rPr>
              <w:t xml:space="preserve"> </w:t>
            </w:r>
            <w:r>
              <w:t>North</w:t>
            </w:r>
            <w:r>
              <w:rPr>
                <w:spacing w:val="-6"/>
              </w:rPr>
              <w:t xml:space="preserve"> </w:t>
            </w:r>
            <w:r>
              <w:t>Lincolnshire</w:t>
            </w:r>
            <w:r>
              <w:rPr>
                <w:spacing w:val="-4"/>
              </w:rPr>
              <w:t xml:space="preserve"> </w:t>
            </w:r>
            <w:r>
              <w:t>Local</w:t>
            </w:r>
            <w:r>
              <w:rPr>
                <w:spacing w:val="-4"/>
              </w:rPr>
              <w:t xml:space="preserve"> </w:t>
            </w:r>
            <w:r>
              <w:t>Authority</w:t>
            </w:r>
            <w:r>
              <w:rPr>
                <w:spacing w:val="-6"/>
              </w:rPr>
              <w:t xml:space="preserve"> </w:t>
            </w:r>
            <w:r>
              <w:t>Safeguarding,</w:t>
            </w:r>
            <w:r>
              <w:rPr>
                <w:spacing w:val="-1"/>
              </w:rPr>
              <w:t xml:space="preserve"> </w:t>
            </w:r>
            <w:r>
              <w:t>Prevent</w:t>
            </w:r>
            <w:r>
              <w:rPr>
                <w:spacing w:val="-4"/>
              </w:rPr>
              <w:t xml:space="preserve"> </w:t>
            </w:r>
            <w:r>
              <w:t>and</w:t>
            </w:r>
            <w:r>
              <w:rPr>
                <w:spacing w:val="-4"/>
              </w:rPr>
              <w:t xml:space="preserve"> </w:t>
            </w:r>
            <w:r>
              <w:t>Child Protection Policies and Procedures</w:t>
            </w:r>
          </w:p>
          <w:p w14:paraId="1072D7DC" w14:textId="77777777" w:rsidR="00A976DC" w:rsidRDefault="002B4C20">
            <w:pPr>
              <w:pStyle w:val="TableParagraph"/>
              <w:numPr>
                <w:ilvl w:val="0"/>
                <w:numId w:val="1"/>
              </w:numPr>
              <w:tabs>
                <w:tab w:val="left" w:pos="659"/>
              </w:tabs>
              <w:spacing w:before="1" w:line="268" w:lineRule="exact"/>
              <w:ind w:left="658"/>
            </w:pPr>
            <w:r>
              <w:t>Personal</w:t>
            </w:r>
            <w:r>
              <w:rPr>
                <w:spacing w:val="-7"/>
              </w:rPr>
              <w:t xml:space="preserve"> </w:t>
            </w:r>
            <w:r>
              <w:t>Relationships</w:t>
            </w:r>
            <w:r>
              <w:rPr>
                <w:spacing w:val="-5"/>
              </w:rPr>
              <w:t xml:space="preserve"> </w:t>
            </w:r>
            <w:r>
              <w:t>at</w:t>
            </w:r>
            <w:r>
              <w:rPr>
                <w:spacing w:val="-7"/>
              </w:rPr>
              <w:t xml:space="preserve"> </w:t>
            </w:r>
            <w:r>
              <w:t>Work</w:t>
            </w:r>
            <w:r>
              <w:rPr>
                <w:spacing w:val="-7"/>
              </w:rPr>
              <w:t xml:space="preserve"> </w:t>
            </w:r>
            <w:r>
              <w:rPr>
                <w:spacing w:val="-2"/>
              </w:rPr>
              <w:t>Policy</w:t>
            </w:r>
          </w:p>
          <w:p w14:paraId="20CFCD12" w14:textId="77777777" w:rsidR="00A976DC" w:rsidRDefault="002B4C20">
            <w:pPr>
              <w:pStyle w:val="TableParagraph"/>
              <w:numPr>
                <w:ilvl w:val="0"/>
                <w:numId w:val="1"/>
              </w:numPr>
              <w:tabs>
                <w:tab w:val="left" w:pos="659"/>
              </w:tabs>
              <w:spacing w:line="268" w:lineRule="exact"/>
              <w:ind w:left="658"/>
            </w:pPr>
            <w:r>
              <w:t>E</w:t>
            </w:r>
            <w:r>
              <w:rPr>
                <w:spacing w:val="-3"/>
              </w:rPr>
              <w:t xml:space="preserve"> </w:t>
            </w:r>
            <w:r>
              <w:t>Safety</w:t>
            </w:r>
            <w:r>
              <w:rPr>
                <w:spacing w:val="-2"/>
              </w:rPr>
              <w:t xml:space="preserve"> Policy</w:t>
            </w:r>
          </w:p>
          <w:p w14:paraId="5EFADD37" w14:textId="77777777" w:rsidR="00A976DC" w:rsidRDefault="002B4C20">
            <w:pPr>
              <w:pStyle w:val="TableParagraph"/>
              <w:numPr>
                <w:ilvl w:val="0"/>
                <w:numId w:val="1"/>
              </w:numPr>
              <w:tabs>
                <w:tab w:val="left" w:pos="659"/>
              </w:tabs>
              <w:spacing w:line="268" w:lineRule="exact"/>
              <w:ind w:left="658"/>
            </w:pPr>
            <w:r>
              <w:t>Social</w:t>
            </w:r>
            <w:r>
              <w:rPr>
                <w:spacing w:val="-6"/>
              </w:rPr>
              <w:t xml:space="preserve"> </w:t>
            </w:r>
            <w:r>
              <w:rPr>
                <w:spacing w:val="-2"/>
              </w:rPr>
              <w:t>Media</w:t>
            </w:r>
          </w:p>
          <w:p w14:paraId="5905713A" w14:textId="77777777" w:rsidR="00A976DC" w:rsidRDefault="002B4C20">
            <w:pPr>
              <w:pStyle w:val="TableParagraph"/>
              <w:numPr>
                <w:ilvl w:val="0"/>
                <w:numId w:val="1"/>
              </w:numPr>
              <w:tabs>
                <w:tab w:val="left" w:pos="659"/>
              </w:tabs>
              <w:spacing w:line="268" w:lineRule="exact"/>
              <w:ind w:left="658"/>
            </w:pPr>
            <w:r>
              <w:t>Use</w:t>
            </w:r>
            <w:r>
              <w:rPr>
                <w:spacing w:val="-7"/>
              </w:rPr>
              <w:t xml:space="preserve"> </w:t>
            </w:r>
            <w:r>
              <w:t>of</w:t>
            </w:r>
            <w:r>
              <w:rPr>
                <w:spacing w:val="-6"/>
              </w:rPr>
              <w:t xml:space="preserve"> </w:t>
            </w:r>
            <w:r>
              <w:t>Reasonable</w:t>
            </w:r>
            <w:r>
              <w:rPr>
                <w:spacing w:val="-4"/>
              </w:rPr>
              <w:t xml:space="preserve"> Force</w:t>
            </w:r>
          </w:p>
          <w:p w14:paraId="40D5ADA4" w14:textId="77777777" w:rsidR="00A976DC" w:rsidRDefault="002B4C20">
            <w:pPr>
              <w:pStyle w:val="TableParagraph"/>
              <w:numPr>
                <w:ilvl w:val="0"/>
                <w:numId w:val="1"/>
              </w:numPr>
              <w:tabs>
                <w:tab w:val="left" w:pos="659"/>
              </w:tabs>
              <w:spacing w:line="269" w:lineRule="exact"/>
              <w:ind w:left="658"/>
            </w:pPr>
            <w:r>
              <w:t>Screening,</w:t>
            </w:r>
            <w:r>
              <w:rPr>
                <w:spacing w:val="-8"/>
              </w:rPr>
              <w:t xml:space="preserve"> </w:t>
            </w:r>
            <w:r>
              <w:t>Searching</w:t>
            </w:r>
            <w:r>
              <w:rPr>
                <w:spacing w:val="-7"/>
              </w:rPr>
              <w:t xml:space="preserve"> </w:t>
            </w:r>
            <w:r>
              <w:t>and</w:t>
            </w:r>
            <w:r>
              <w:rPr>
                <w:spacing w:val="-8"/>
              </w:rPr>
              <w:t xml:space="preserve"> </w:t>
            </w:r>
            <w:r>
              <w:t>Confiscation</w:t>
            </w:r>
            <w:r>
              <w:rPr>
                <w:spacing w:val="-9"/>
              </w:rPr>
              <w:t xml:space="preserve"> </w:t>
            </w:r>
            <w:r>
              <w:t>of</w:t>
            </w:r>
            <w:r>
              <w:rPr>
                <w:spacing w:val="-8"/>
              </w:rPr>
              <w:t xml:space="preserve"> </w:t>
            </w:r>
            <w:r>
              <w:t>Prohibited</w:t>
            </w:r>
            <w:r>
              <w:rPr>
                <w:spacing w:val="-7"/>
              </w:rPr>
              <w:t xml:space="preserve"> </w:t>
            </w:r>
            <w:r>
              <w:rPr>
                <w:spacing w:val="-2"/>
              </w:rPr>
              <w:t>Items</w:t>
            </w:r>
          </w:p>
          <w:p w14:paraId="607331CF" w14:textId="77777777" w:rsidR="00A976DC" w:rsidRDefault="002B4C20">
            <w:pPr>
              <w:pStyle w:val="TableParagraph"/>
              <w:numPr>
                <w:ilvl w:val="0"/>
                <w:numId w:val="1"/>
              </w:numPr>
              <w:tabs>
                <w:tab w:val="left" w:pos="659"/>
              </w:tabs>
              <w:spacing w:line="268" w:lineRule="exact"/>
              <w:ind w:left="658"/>
            </w:pPr>
            <w:r>
              <w:t>Home</w:t>
            </w:r>
            <w:r>
              <w:rPr>
                <w:spacing w:val="-8"/>
              </w:rPr>
              <w:t xml:space="preserve"> </w:t>
            </w:r>
            <w:r>
              <w:t>Office</w:t>
            </w:r>
            <w:r>
              <w:rPr>
                <w:spacing w:val="-4"/>
              </w:rPr>
              <w:t xml:space="preserve"> </w:t>
            </w:r>
            <w:r>
              <w:t>Prevent</w:t>
            </w:r>
            <w:r>
              <w:rPr>
                <w:spacing w:val="-5"/>
              </w:rPr>
              <w:t xml:space="preserve"> </w:t>
            </w:r>
            <w:r>
              <w:rPr>
                <w:spacing w:val="-4"/>
              </w:rPr>
              <w:t>Duty</w:t>
            </w:r>
          </w:p>
          <w:p w14:paraId="3E4ACC1C" w14:textId="77777777" w:rsidR="00A976DC" w:rsidRDefault="002B4C20">
            <w:pPr>
              <w:pStyle w:val="TableParagraph"/>
              <w:numPr>
                <w:ilvl w:val="0"/>
                <w:numId w:val="1"/>
              </w:numPr>
              <w:tabs>
                <w:tab w:val="left" w:pos="659"/>
              </w:tabs>
              <w:spacing w:line="268" w:lineRule="exact"/>
              <w:ind w:left="658"/>
            </w:pPr>
            <w:r>
              <w:t>Inspecting</w:t>
            </w:r>
            <w:r>
              <w:rPr>
                <w:spacing w:val="-8"/>
              </w:rPr>
              <w:t xml:space="preserve"> </w:t>
            </w:r>
            <w:r>
              <w:t>Safeguarding</w:t>
            </w:r>
            <w:r>
              <w:rPr>
                <w:spacing w:val="-8"/>
              </w:rPr>
              <w:t xml:space="preserve"> </w:t>
            </w:r>
            <w:r>
              <w:t>in</w:t>
            </w:r>
            <w:r>
              <w:rPr>
                <w:spacing w:val="-6"/>
              </w:rPr>
              <w:t xml:space="preserve"> </w:t>
            </w:r>
            <w:r>
              <w:t>Early</w:t>
            </w:r>
            <w:r>
              <w:rPr>
                <w:spacing w:val="-6"/>
              </w:rPr>
              <w:t xml:space="preserve"> </w:t>
            </w:r>
            <w:r>
              <w:t>Years,</w:t>
            </w:r>
            <w:r>
              <w:rPr>
                <w:spacing w:val="-4"/>
              </w:rPr>
              <w:t xml:space="preserve"> </w:t>
            </w:r>
            <w:r>
              <w:t>Education</w:t>
            </w:r>
            <w:r>
              <w:rPr>
                <w:spacing w:val="-6"/>
              </w:rPr>
              <w:t xml:space="preserve"> </w:t>
            </w:r>
            <w:r>
              <w:t>&amp;</w:t>
            </w:r>
            <w:r>
              <w:rPr>
                <w:spacing w:val="-6"/>
              </w:rPr>
              <w:t xml:space="preserve"> </w:t>
            </w:r>
            <w:r>
              <w:t>Skills</w:t>
            </w:r>
            <w:r>
              <w:rPr>
                <w:spacing w:val="-5"/>
              </w:rPr>
              <w:t xml:space="preserve"> </w:t>
            </w:r>
            <w:r>
              <w:t>(August</w:t>
            </w:r>
            <w:r>
              <w:rPr>
                <w:spacing w:val="-4"/>
              </w:rPr>
              <w:t xml:space="preserve"> </w:t>
            </w:r>
            <w:r>
              <w:rPr>
                <w:spacing w:val="-2"/>
              </w:rPr>
              <w:t>2021)</w:t>
            </w:r>
          </w:p>
          <w:p w14:paraId="568515F4" w14:textId="77777777" w:rsidR="00A976DC" w:rsidRDefault="002B4C20">
            <w:pPr>
              <w:pStyle w:val="TableParagraph"/>
              <w:numPr>
                <w:ilvl w:val="0"/>
                <w:numId w:val="1"/>
              </w:numPr>
              <w:tabs>
                <w:tab w:val="left" w:pos="656"/>
              </w:tabs>
              <w:spacing w:line="247" w:lineRule="exact"/>
            </w:pPr>
            <w:r>
              <w:t>Working</w:t>
            </w:r>
            <w:r>
              <w:rPr>
                <w:spacing w:val="-6"/>
              </w:rPr>
              <w:t xml:space="preserve"> </w:t>
            </w:r>
            <w:r>
              <w:t>Together</w:t>
            </w:r>
            <w:r>
              <w:rPr>
                <w:spacing w:val="-6"/>
              </w:rPr>
              <w:t xml:space="preserve"> </w:t>
            </w:r>
            <w:r>
              <w:t>to</w:t>
            </w:r>
            <w:r>
              <w:rPr>
                <w:spacing w:val="-8"/>
              </w:rPr>
              <w:t xml:space="preserve"> </w:t>
            </w:r>
            <w:r>
              <w:t>Safeguard</w:t>
            </w:r>
            <w:r>
              <w:rPr>
                <w:spacing w:val="-5"/>
              </w:rPr>
              <w:t xml:space="preserve"> </w:t>
            </w:r>
            <w:r>
              <w:t>Children</w:t>
            </w:r>
            <w:r>
              <w:rPr>
                <w:spacing w:val="-7"/>
              </w:rPr>
              <w:t xml:space="preserve"> </w:t>
            </w:r>
            <w:r>
              <w:rPr>
                <w:spacing w:val="-4"/>
              </w:rPr>
              <w:t>(DfE)</w:t>
            </w:r>
          </w:p>
        </w:tc>
      </w:tr>
      <w:tr w:rsidR="00A976DC" w14:paraId="62986E38" w14:textId="77777777">
        <w:trPr>
          <w:trHeight w:val="397"/>
        </w:trPr>
        <w:tc>
          <w:tcPr>
            <w:tcW w:w="904" w:type="dxa"/>
            <w:shd w:val="clear" w:color="auto" w:fill="F1F1F1"/>
          </w:tcPr>
          <w:p w14:paraId="2BDE7E95" w14:textId="77777777" w:rsidR="00A976DC" w:rsidRDefault="002B4C20">
            <w:pPr>
              <w:pStyle w:val="TableParagraph"/>
              <w:spacing w:before="72"/>
              <w:ind w:left="107"/>
              <w:rPr>
                <w:b/>
              </w:rPr>
            </w:pPr>
            <w:r>
              <w:rPr>
                <w:b/>
              </w:rPr>
              <w:t>7</w:t>
            </w:r>
          </w:p>
        </w:tc>
        <w:tc>
          <w:tcPr>
            <w:tcW w:w="9414" w:type="dxa"/>
            <w:shd w:val="clear" w:color="auto" w:fill="F1F1F1"/>
          </w:tcPr>
          <w:p w14:paraId="11AADACC" w14:textId="77777777" w:rsidR="00A976DC" w:rsidRDefault="002B4C20">
            <w:pPr>
              <w:pStyle w:val="TableParagraph"/>
              <w:spacing w:before="72"/>
              <w:ind w:left="-5"/>
              <w:rPr>
                <w:b/>
              </w:rPr>
            </w:pPr>
            <w:r>
              <w:rPr>
                <w:b/>
              </w:rPr>
              <w:t>Who</w:t>
            </w:r>
            <w:r>
              <w:rPr>
                <w:b/>
                <w:spacing w:val="-2"/>
              </w:rPr>
              <w:t xml:space="preserve"> </w:t>
            </w:r>
            <w:r>
              <w:rPr>
                <w:b/>
              </w:rPr>
              <w:t>to</w:t>
            </w:r>
            <w:r>
              <w:rPr>
                <w:b/>
                <w:spacing w:val="-5"/>
              </w:rPr>
              <w:t xml:space="preserve"> </w:t>
            </w:r>
            <w:r>
              <w:rPr>
                <w:b/>
              </w:rPr>
              <w:t>Contact</w:t>
            </w:r>
            <w:r>
              <w:rPr>
                <w:b/>
                <w:spacing w:val="-3"/>
              </w:rPr>
              <w:t xml:space="preserve"> </w:t>
            </w:r>
            <w:r>
              <w:rPr>
                <w:b/>
              </w:rPr>
              <w:t>with</w:t>
            </w:r>
            <w:r>
              <w:rPr>
                <w:b/>
                <w:spacing w:val="-4"/>
              </w:rPr>
              <w:t xml:space="preserve"> </w:t>
            </w:r>
            <w:r>
              <w:rPr>
                <w:b/>
                <w:spacing w:val="-2"/>
              </w:rPr>
              <w:t>Queries</w:t>
            </w:r>
          </w:p>
        </w:tc>
      </w:tr>
      <w:tr w:rsidR="00A976DC" w14:paraId="25743A87" w14:textId="77777777">
        <w:trPr>
          <w:trHeight w:val="4087"/>
        </w:trPr>
        <w:tc>
          <w:tcPr>
            <w:tcW w:w="904" w:type="dxa"/>
            <w:tcBorders>
              <w:right w:val="single" w:sz="4" w:space="0" w:color="000000"/>
            </w:tcBorders>
          </w:tcPr>
          <w:p w14:paraId="0CC93755" w14:textId="77777777" w:rsidR="00A976DC" w:rsidRDefault="00A976DC">
            <w:pPr>
              <w:pStyle w:val="TableParagraph"/>
              <w:spacing w:before="5"/>
              <w:rPr>
                <w:sz w:val="21"/>
              </w:rPr>
            </w:pPr>
          </w:p>
          <w:p w14:paraId="1E5C7B51" w14:textId="77777777" w:rsidR="00A976DC" w:rsidRDefault="002B4C20">
            <w:pPr>
              <w:pStyle w:val="TableParagraph"/>
              <w:ind w:left="107"/>
            </w:pPr>
            <w:r>
              <w:rPr>
                <w:spacing w:val="-5"/>
              </w:rPr>
              <w:t>7.1</w:t>
            </w:r>
          </w:p>
        </w:tc>
        <w:tc>
          <w:tcPr>
            <w:tcW w:w="9414" w:type="dxa"/>
            <w:tcBorders>
              <w:left w:val="single" w:sz="4" w:space="0" w:color="000000"/>
            </w:tcBorders>
          </w:tcPr>
          <w:p w14:paraId="5CF3982F" w14:textId="77777777" w:rsidR="00A976DC" w:rsidRDefault="002B4C20">
            <w:pPr>
              <w:pStyle w:val="TableParagraph"/>
              <w:tabs>
                <w:tab w:val="left" w:pos="4716"/>
              </w:tabs>
              <w:spacing w:before="5"/>
              <w:ind w:left="103" w:right="2721"/>
            </w:pPr>
            <w:r>
              <w:t>Designated Safeguarding, Child Protection</w:t>
            </w:r>
            <w:r>
              <w:tab/>
              <w:t>Rachel Maguire</w:t>
            </w:r>
            <w:r>
              <w:rPr>
                <w:spacing w:val="80"/>
              </w:rPr>
              <w:t xml:space="preserve"> </w:t>
            </w:r>
            <w:r>
              <w:t>and Prevent Leads (DSL)</w:t>
            </w:r>
            <w:r>
              <w:tab/>
              <w:t>Chief</w:t>
            </w:r>
            <w:r>
              <w:rPr>
                <w:spacing w:val="-16"/>
              </w:rPr>
              <w:t xml:space="preserve"> </w:t>
            </w:r>
            <w:r>
              <w:t>People</w:t>
            </w:r>
            <w:r>
              <w:rPr>
                <w:spacing w:val="-15"/>
              </w:rPr>
              <w:t xml:space="preserve"> </w:t>
            </w:r>
            <w:r>
              <w:t>Officer</w:t>
            </w:r>
          </w:p>
          <w:p w14:paraId="0822210A" w14:textId="77777777" w:rsidR="00A976DC" w:rsidRDefault="00C30CBC">
            <w:pPr>
              <w:pStyle w:val="TableParagraph"/>
              <w:ind w:left="4716"/>
            </w:pPr>
            <w:hyperlink r:id="rId69">
              <w:r w:rsidR="002B4C20">
                <w:rPr>
                  <w:color w:val="0000FF"/>
                  <w:spacing w:val="-2"/>
                  <w:u w:val="single" w:color="0000FF"/>
                </w:rPr>
                <w:t>Rachel.maguire@northlindsey.ac.uk</w:t>
              </w:r>
            </w:hyperlink>
          </w:p>
          <w:p w14:paraId="205A2792" w14:textId="77777777" w:rsidR="00A976DC" w:rsidRDefault="00A976DC">
            <w:pPr>
              <w:pStyle w:val="TableParagraph"/>
            </w:pPr>
          </w:p>
          <w:p w14:paraId="3DACC296" w14:textId="77777777" w:rsidR="00A976DC" w:rsidRDefault="002B4C20">
            <w:pPr>
              <w:pStyle w:val="TableParagraph"/>
              <w:spacing w:line="252" w:lineRule="exact"/>
              <w:ind w:left="4716"/>
            </w:pPr>
            <w:r>
              <w:t>Sally</w:t>
            </w:r>
            <w:r>
              <w:rPr>
                <w:spacing w:val="-5"/>
              </w:rPr>
              <w:t xml:space="preserve"> </w:t>
            </w:r>
            <w:r>
              <w:rPr>
                <w:spacing w:val="-2"/>
              </w:rPr>
              <w:t>Senior</w:t>
            </w:r>
          </w:p>
          <w:p w14:paraId="27B1D753" w14:textId="77777777" w:rsidR="00A976DC" w:rsidRDefault="002B4C20">
            <w:pPr>
              <w:pStyle w:val="TableParagraph"/>
              <w:ind w:left="4716"/>
            </w:pPr>
            <w:r>
              <w:t>Director</w:t>
            </w:r>
            <w:r>
              <w:rPr>
                <w:spacing w:val="-10"/>
              </w:rPr>
              <w:t xml:space="preserve"> </w:t>
            </w:r>
            <w:r>
              <w:t>of</w:t>
            </w:r>
            <w:r>
              <w:rPr>
                <w:spacing w:val="-10"/>
              </w:rPr>
              <w:t xml:space="preserve"> </w:t>
            </w:r>
            <w:r>
              <w:t>Safeguarding</w:t>
            </w:r>
            <w:r>
              <w:rPr>
                <w:spacing w:val="-10"/>
              </w:rPr>
              <w:t xml:space="preserve"> </w:t>
            </w:r>
            <w:r>
              <w:t>and</w:t>
            </w:r>
            <w:r>
              <w:rPr>
                <w:spacing w:val="-9"/>
              </w:rPr>
              <w:t xml:space="preserve"> </w:t>
            </w:r>
            <w:r>
              <w:t xml:space="preserve">Inclusion </w:t>
            </w:r>
            <w:hyperlink r:id="rId70">
              <w:r>
                <w:rPr>
                  <w:color w:val="0000FF"/>
                  <w:spacing w:val="-2"/>
                  <w:u w:val="single" w:color="0000FF"/>
                </w:rPr>
                <w:t>sally.senior@don.ac.uk</w:t>
              </w:r>
            </w:hyperlink>
          </w:p>
          <w:p w14:paraId="6C9E5507" w14:textId="77777777" w:rsidR="00A976DC" w:rsidRDefault="002B4C20">
            <w:pPr>
              <w:pStyle w:val="TableParagraph"/>
              <w:tabs>
                <w:tab w:val="left" w:pos="4716"/>
              </w:tabs>
              <w:spacing w:before="10"/>
              <w:ind w:left="103" w:right="1913"/>
            </w:pPr>
            <w:r>
              <w:t>North Lincolnshire’s Children’s Services Point</w:t>
            </w:r>
            <w:r>
              <w:tab/>
              <w:t>01724</w:t>
            </w:r>
            <w:r>
              <w:rPr>
                <w:spacing w:val="-9"/>
              </w:rPr>
              <w:t xml:space="preserve"> </w:t>
            </w:r>
            <w:r>
              <w:t>296555</w:t>
            </w:r>
            <w:r>
              <w:rPr>
                <w:spacing w:val="-11"/>
              </w:rPr>
              <w:t xml:space="preserve"> </w:t>
            </w:r>
            <w:r>
              <w:t>(out</w:t>
            </w:r>
            <w:r>
              <w:rPr>
                <w:spacing w:val="-10"/>
              </w:rPr>
              <w:t xml:space="preserve"> </w:t>
            </w:r>
            <w:r>
              <w:t>of</w:t>
            </w:r>
            <w:r>
              <w:rPr>
                <w:spacing w:val="-10"/>
              </w:rPr>
              <w:t xml:space="preserve"> </w:t>
            </w:r>
            <w:r>
              <w:t>hours) of Contact (SPOC)</w:t>
            </w:r>
          </w:p>
          <w:p w14:paraId="1130F17F" w14:textId="77777777" w:rsidR="00A976DC" w:rsidRDefault="00A976DC">
            <w:pPr>
              <w:pStyle w:val="TableParagraph"/>
              <w:spacing w:before="2"/>
            </w:pPr>
          </w:p>
          <w:p w14:paraId="1DAD43AB" w14:textId="77777777" w:rsidR="00A976DC" w:rsidRDefault="002B4C20">
            <w:pPr>
              <w:pStyle w:val="TableParagraph"/>
              <w:tabs>
                <w:tab w:val="left" w:pos="4716"/>
              </w:tabs>
              <w:spacing w:line="247" w:lineRule="auto"/>
              <w:ind w:left="103" w:right="1913"/>
            </w:pPr>
            <w:r>
              <w:t>North Lincolnshire Adult Social Care</w:t>
            </w:r>
            <w:r>
              <w:tab/>
              <w:t>01724 29000 (out of hours) Doncaster</w:t>
            </w:r>
            <w:r>
              <w:rPr>
                <w:spacing w:val="-10"/>
              </w:rPr>
              <w:t xml:space="preserve"> </w:t>
            </w:r>
            <w:r>
              <w:t>Children’s</w:t>
            </w:r>
            <w:r>
              <w:rPr>
                <w:spacing w:val="-7"/>
              </w:rPr>
              <w:t xml:space="preserve"> </w:t>
            </w:r>
            <w:r>
              <w:t>Service</w:t>
            </w:r>
            <w:r>
              <w:rPr>
                <w:spacing w:val="-8"/>
              </w:rPr>
              <w:t xml:space="preserve"> </w:t>
            </w:r>
            <w:r>
              <w:rPr>
                <w:spacing w:val="-4"/>
              </w:rPr>
              <w:t>Trust</w:t>
            </w:r>
            <w:r>
              <w:tab/>
              <w:t>01302</w:t>
            </w:r>
            <w:r>
              <w:rPr>
                <w:spacing w:val="-6"/>
              </w:rPr>
              <w:t xml:space="preserve"> </w:t>
            </w:r>
            <w:r>
              <w:t>796000</w:t>
            </w:r>
            <w:r>
              <w:rPr>
                <w:spacing w:val="-4"/>
              </w:rPr>
              <w:t xml:space="preserve"> </w:t>
            </w:r>
            <w:r>
              <w:t>(out</w:t>
            </w:r>
            <w:r>
              <w:rPr>
                <w:spacing w:val="-4"/>
              </w:rPr>
              <w:t xml:space="preserve"> </w:t>
            </w:r>
            <w:r>
              <w:t>of</w:t>
            </w:r>
            <w:r>
              <w:rPr>
                <w:spacing w:val="-4"/>
              </w:rPr>
              <w:t xml:space="preserve"> </w:t>
            </w:r>
            <w:r>
              <w:rPr>
                <w:spacing w:val="-2"/>
              </w:rPr>
              <w:t>hours)</w:t>
            </w:r>
          </w:p>
          <w:p w14:paraId="1B09C93F" w14:textId="77777777" w:rsidR="00A976DC" w:rsidRDefault="00A976DC">
            <w:pPr>
              <w:pStyle w:val="TableParagraph"/>
              <w:spacing w:before="5"/>
              <w:rPr>
                <w:sz w:val="21"/>
              </w:rPr>
            </w:pPr>
          </w:p>
          <w:p w14:paraId="617A2C5C" w14:textId="77777777" w:rsidR="00A976DC" w:rsidRDefault="002B4C20">
            <w:pPr>
              <w:pStyle w:val="TableParagraph"/>
              <w:tabs>
                <w:tab w:val="left" w:pos="4716"/>
              </w:tabs>
              <w:ind w:left="103"/>
            </w:pPr>
            <w:r>
              <w:t>Doncaster</w:t>
            </w:r>
            <w:r>
              <w:rPr>
                <w:spacing w:val="-7"/>
              </w:rPr>
              <w:t xml:space="preserve"> </w:t>
            </w:r>
            <w:r>
              <w:t>Adult</w:t>
            </w:r>
            <w:r>
              <w:rPr>
                <w:spacing w:val="-4"/>
              </w:rPr>
              <w:t xml:space="preserve"> </w:t>
            </w:r>
            <w:r>
              <w:rPr>
                <w:spacing w:val="-2"/>
              </w:rPr>
              <w:t>Social</w:t>
            </w:r>
            <w:r>
              <w:tab/>
              <w:t>01302</w:t>
            </w:r>
            <w:r>
              <w:rPr>
                <w:spacing w:val="-5"/>
              </w:rPr>
              <w:t xml:space="preserve"> </w:t>
            </w:r>
            <w:r>
              <w:t>566999</w:t>
            </w:r>
            <w:r>
              <w:rPr>
                <w:spacing w:val="-5"/>
              </w:rPr>
              <w:t xml:space="preserve"> </w:t>
            </w:r>
            <w:r>
              <w:t>(out</w:t>
            </w:r>
            <w:r>
              <w:rPr>
                <w:spacing w:val="-4"/>
              </w:rPr>
              <w:t xml:space="preserve"> </w:t>
            </w:r>
            <w:r>
              <w:t>of</w:t>
            </w:r>
            <w:r>
              <w:rPr>
                <w:spacing w:val="-3"/>
              </w:rPr>
              <w:t xml:space="preserve"> </w:t>
            </w:r>
            <w:r>
              <w:rPr>
                <w:spacing w:val="-2"/>
              </w:rPr>
              <w:t>hours)</w:t>
            </w:r>
          </w:p>
          <w:p w14:paraId="2704A149" w14:textId="77777777" w:rsidR="00A976DC" w:rsidRDefault="002B4C20">
            <w:pPr>
              <w:pStyle w:val="TableParagraph"/>
              <w:tabs>
                <w:tab w:val="left" w:pos="4716"/>
              </w:tabs>
              <w:spacing w:before="9"/>
              <w:ind w:left="103"/>
            </w:pPr>
            <w:r>
              <w:t>Police</w:t>
            </w:r>
            <w:r>
              <w:rPr>
                <w:spacing w:val="-6"/>
              </w:rPr>
              <w:t xml:space="preserve"> </w:t>
            </w:r>
            <w:r>
              <w:rPr>
                <w:spacing w:val="-2"/>
              </w:rPr>
              <w:t>(emergency)</w:t>
            </w:r>
            <w:r>
              <w:tab/>
            </w:r>
            <w:r>
              <w:rPr>
                <w:spacing w:val="-2"/>
              </w:rPr>
              <w:t>999/112</w:t>
            </w:r>
          </w:p>
          <w:p w14:paraId="77AC3B84" w14:textId="77777777" w:rsidR="00A976DC" w:rsidRDefault="002B4C20">
            <w:pPr>
              <w:pStyle w:val="TableParagraph"/>
              <w:tabs>
                <w:tab w:val="right" w:pos="5083"/>
              </w:tabs>
              <w:spacing w:before="1" w:line="237" w:lineRule="exact"/>
              <w:ind w:left="103"/>
            </w:pPr>
            <w:r>
              <w:t>Police</w:t>
            </w:r>
            <w:r>
              <w:rPr>
                <w:spacing w:val="-9"/>
              </w:rPr>
              <w:t xml:space="preserve"> </w:t>
            </w:r>
            <w:r>
              <w:t>(non-</w:t>
            </w:r>
            <w:r>
              <w:rPr>
                <w:spacing w:val="-2"/>
              </w:rPr>
              <w:t>emergency)</w:t>
            </w:r>
            <w:r>
              <w:tab/>
            </w:r>
            <w:r>
              <w:rPr>
                <w:spacing w:val="-5"/>
              </w:rPr>
              <w:t>101</w:t>
            </w:r>
          </w:p>
        </w:tc>
      </w:tr>
      <w:tr w:rsidR="00A976DC" w14:paraId="46EBA8A8" w14:textId="77777777">
        <w:trPr>
          <w:trHeight w:val="765"/>
        </w:trPr>
        <w:tc>
          <w:tcPr>
            <w:tcW w:w="904" w:type="dxa"/>
          </w:tcPr>
          <w:p w14:paraId="76F62561" w14:textId="77777777" w:rsidR="00A976DC" w:rsidRDefault="00A976DC">
            <w:pPr>
              <w:pStyle w:val="TableParagraph"/>
              <w:rPr>
                <w:rFonts w:ascii="Times New Roman"/>
              </w:rPr>
            </w:pPr>
          </w:p>
        </w:tc>
        <w:tc>
          <w:tcPr>
            <w:tcW w:w="9414" w:type="dxa"/>
          </w:tcPr>
          <w:p w14:paraId="5C05005C" w14:textId="77777777" w:rsidR="00A976DC" w:rsidRDefault="00A976DC">
            <w:pPr>
              <w:pStyle w:val="TableParagraph"/>
              <w:rPr>
                <w:rFonts w:ascii="Times New Roman"/>
              </w:rPr>
            </w:pPr>
          </w:p>
        </w:tc>
      </w:tr>
      <w:tr w:rsidR="00A976DC" w14:paraId="72035281" w14:textId="77777777">
        <w:trPr>
          <w:trHeight w:val="396"/>
        </w:trPr>
        <w:tc>
          <w:tcPr>
            <w:tcW w:w="904" w:type="dxa"/>
            <w:shd w:val="clear" w:color="auto" w:fill="F1F1F1"/>
          </w:tcPr>
          <w:p w14:paraId="59B209B3" w14:textId="77777777" w:rsidR="00A976DC" w:rsidRDefault="002B4C20">
            <w:pPr>
              <w:pStyle w:val="TableParagraph"/>
              <w:spacing w:before="72"/>
              <w:ind w:left="107"/>
              <w:rPr>
                <w:b/>
              </w:rPr>
            </w:pPr>
            <w:r>
              <w:rPr>
                <w:b/>
              </w:rPr>
              <w:t>8</w:t>
            </w:r>
          </w:p>
        </w:tc>
        <w:tc>
          <w:tcPr>
            <w:tcW w:w="9414" w:type="dxa"/>
            <w:shd w:val="clear" w:color="auto" w:fill="F1F1F1"/>
          </w:tcPr>
          <w:p w14:paraId="1E2AFB9C" w14:textId="77777777" w:rsidR="00A976DC" w:rsidRDefault="002B4C20">
            <w:pPr>
              <w:pStyle w:val="TableParagraph"/>
              <w:spacing w:before="72"/>
              <w:ind w:left="-5"/>
              <w:rPr>
                <w:b/>
              </w:rPr>
            </w:pPr>
            <w:r>
              <w:rPr>
                <w:b/>
                <w:spacing w:val="-2"/>
              </w:rPr>
              <w:t>Communication</w:t>
            </w:r>
          </w:p>
        </w:tc>
      </w:tr>
      <w:tr w:rsidR="00A976DC" w14:paraId="42E125AA" w14:textId="77777777">
        <w:trPr>
          <w:trHeight w:val="2023"/>
        </w:trPr>
        <w:tc>
          <w:tcPr>
            <w:tcW w:w="904" w:type="dxa"/>
          </w:tcPr>
          <w:p w14:paraId="04811FF8" w14:textId="77777777" w:rsidR="00A976DC" w:rsidRDefault="00A976DC">
            <w:pPr>
              <w:pStyle w:val="TableParagraph"/>
              <w:spacing w:before="10"/>
              <w:rPr>
                <w:sz w:val="21"/>
              </w:rPr>
            </w:pPr>
          </w:p>
          <w:p w14:paraId="68B41F5E" w14:textId="77777777" w:rsidR="00A976DC" w:rsidRDefault="002B4C20">
            <w:pPr>
              <w:pStyle w:val="TableParagraph"/>
              <w:ind w:left="107"/>
            </w:pPr>
            <w:r>
              <w:rPr>
                <w:spacing w:val="-5"/>
              </w:rPr>
              <w:t>8.1</w:t>
            </w:r>
          </w:p>
        </w:tc>
        <w:tc>
          <w:tcPr>
            <w:tcW w:w="9414" w:type="dxa"/>
          </w:tcPr>
          <w:p w14:paraId="612454C7" w14:textId="77777777" w:rsidR="00A976DC" w:rsidRDefault="00A976DC">
            <w:pPr>
              <w:pStyle w:val="TableParagraph"/>
              <w:spacing w:before="10"/>
              <w:rPr>
                <w:sz w:val="21"/>
              </w:rPr>
            </w:pPr>
          </w:p>
          <w:p w14:paraId="49D54B41" w14:textId="77777777" w:rsidR="00A976DC" w:rsidRDefault="002B4C20">
            <w:pPr>
              <w:pStyle w:val="TableParagraph"/>
              <w:ind w:left="-5"/>
            </w:pPr>
            <w:r>
              <w:t>This</w:t>
            </w:r>
            <w:r>
              <w:rPr>
                <w:spacing w:val="-1"/>
              </w:rPr>
              <w:t xml:space="preserve"> </w:t>
            </w:r>
            <w:r>
              <w:t>Policy</w:t>
            </w:r>
            <w:r>
              <w:rPr>
                <w:spacing w:val="-1"/>
              </w:rPr>
              <w:t xml:space="preserve"> </w:t>
            </w:r>
            <w:r>
              <w:t>will</w:t>
            </w:r>
            <w:r>
              <w:rPr>
                <w:spacing w:val="-2"/>
              </w:rPr>
              <w:t xml:space="preserve"> </w:t>
            </w:r>
            <w:r>
              <w:t>be</w:t>
            </w:r>
            <w:r>
              <w:rPr>
                <w:spacing w:val="-2"/>
              </w:rPr>
              <w:t xml:space="preserve"> </w:t>
            </w:r>
            <w:r>
              <w:t>available</w:t>
            </w:r>
            <w:r>
              <w:rPr>
                <w:spacing w:val="-2"/>
              </w:rPr>
              <w:t xml:space="preserve"> </w:t>
            </w:r>
            <w:r>
              <w:t>externally</w:t>
            </w:r>
            <w:r>
              <w:rPr>
                <w:spacing w:val="-4"/>
              </w:rPr>
              <w:t xml:space="preserve"> </w:t>
            </w:r>
            <w:r>
              <w:t>via</w:t>
            </w:r>
            <w:r>
              <w:rPr>
                <w:spacing w:val="-2"/>
              </w:rPr>
              <w:t xml:space="preserve"> </w:t>
            </w:r>
            <w:r>
              <w:t>the</w:t>
            </w:r>
            <w:r>
              <w:rPr>
                <w:spacing w:val="-4"/>
              </w:rPr>
              <w:t xml:space="preserve"> </w:t>
            </w:r>
            <w:r>
              <w:t>DN</w:t>
            </w:r>
            <w:r>
              <w:rPr>
                <w:spacing w:val="-4"/>
              </w:rPr>
              <w:t xml:space="preserve"> </w:t>
            </w:r>
            <w:r>
              <w:t>Colleges</w:t>
            </w:r>
            <w:r>
              <w:rPr>
                <w:spacing w:val="-1"/>
              </w:rPr>
              <w:t xml:space="preserve"> </w:t>
            </w:r>
            <w:r>
              <w:t>Group</w:t>
            </w:r>
            <w:r>
              <w:rPr>
                <w:spacing w:val="-4"/>
              </w:rPr>
              <w:t xml:space="preserve"> </w:t>
            </w:r>
            <w:r>
              <w:t>website</w:t>
            </w:r>
            <w:r>
              <w:rPr>
                <w:spacing w:val="-4"/>
              </w:rPr>
              <w:t xml:space="preserve"> </w:t>
            </w:r>
            <w:r>
              <w:t>and</w:t>
            </w:r>
            <w:r>
              <w:rPr>
                <w:spacing w:val="-2"/>
              </w:rPr>
              <w:t xml:space="preserve"> </w:t>
            </w:r>
            <w:r>
              <w:t>referred</w:t>
            </w:r>
            <w:r>
              <w:rPr>
                <w:spacing w:val="-4"/>
              </w:rPr>
              <w:t xml:space="preserve"> </w:t>
            </w:r>
            <w:r>
              <w:t>to</w:t>
            </w:r>
            <w:r>
              <w:rPr>
                <w:spacing w:val="-2"/>
              </w:rPr>
              <w:t xml:space="preserve"> </w:t>
            </w:r>
            <w:r>
              <w:t>in</w:t>
            </w:r>
            <w:r>
              <w:rPr>
                <w:spacing w:val="-4"/>
              </w:rPr>
              <w:t xml:space="preserve"> </w:t>
            </w:r>
            <w:r>
              <w:t>key documentation. It will be promoted to staff via the intranet, internal communications, induction and ongoing CPD opportunities</w:t>
            </w:r>
          </w:p>
          <w:p w14:paraId="16B4EB36" w14:textId="77777777" w:rsidR="00A976DC" w:rsidRDefault="00A976DC">
            <w:pPr>
              <w:pStyle w:val="TableParagraph"/>
              <w:spacing w:before="1"/>
            </w:pPr>
          </w:p>
          <w:p w14:paraId="35B02DFD" w14:textId="77777777" w:rsidR="00A976DC" w:rsidRDefault="002B4C20">
            <w:pPr>
              <w:pStyle w:val="TableParagraph"/>
              <w:ind w:left="-5"/>
            </w:pPr>
            <w:r>
              <w:t>Paper</w:t>
            </w:r>
            <w:r>
              <w:rPr>
                <w:spacing w:val="-2"/>
              </w:rPr>
              <w:t xml:space="preserve"> </w:t>
            </w:r>
            <w:r>
              <w:t>copies</w:t>
            </w:r>
            <w:r>
              <w:rPr>
                <w:spacing w:val="-3"/>
              </w:rPr>
              <w:t xml:space="preserve"> </w:t>
            </w:r>
            <w:r>
              <w:t>of</w:t>
            </w:r>
            <w:r>
              <w:rPr>
                <w:spacing w:val="-4"/>
              </w:rPr>
              <w:t xml:space="preserve"> </w:t>
            </w:r>
            <w:r>
              <w:t>the</w:t>
            </w:r>
            <w:r>
              <w:rPr>
                <w:spacing w:val="-6"/>
              </w:rPr>
              <w:t xml:space="preserve"> </w:t>
            </w:r>
            <w:r>
              <w:t>policy</w:t>
            </w:r>
            <w:r>
              <w:rPr>
                <w:spacing w:val="-3"/>
              </w:rPr>
              <w:t xml:space="preserve"> </w:t>
            </w:r>
            <w:r>
              <w:t>are</w:t>
            </w:r>
            <w:r>
              <w:rPr>
                <w:spacing w:val="-6"/>
              </w:rPr>
              <w:t xml:space="preserve"> </w:t>
            </w:r>
            <w:r>
              <w:t>available</w:t>
            </w:r>
            <w:r>
              <w:rPr>
                <w:spacing w:val="-4"/>
              </w:rPr>
              <w:t xml:space="preserve"> </w:t>
            </w:r>
            <w:r>
              <w:t>on</w:t>
            </w:r>
            <w:r>
              <w:rPr>
                <w:spacing w:val="-3"/>
              </w:rPr>
              <w:t xml:space="preserve"> </w:t>
            </w:r>
            <w:r>
              <w:rPr>
                <w:spacing w:val="-2"/>
              </w:rPr>
              <w:t>request.</w:t>
            </w:r>
          </w:p>
        </w:tc>
      </w:tr>
      <w:tr w:rsidR="00A976DC" w14:paraId="3DC2137B" w14:textId="77777777">
        <w:trPr>
          <w:trHeight w:val="398"/>
        </w:trPr>
        <w:tc>
          <w:tcPr>
            <w:tcW w:w="904" w:type="dxa"/>
            <w:shd w:val="clear" w:color="auto" w:fill="F1F1F1"/>
          </w:tcPr>
          <w:p w14:paraId="526ED408" w14:textId="77777777" w:rsidR="00A976DC" w:rsidRDefault="002B4C20">
            <w:pPr>
              <w:pStyle w:val="TableParagraph"/>
              <w:spacing w:before="72"/>
              <w:ind w:left="107"/>
              <w:rPr>
                <w:b/>
              </w:rPr>
            </w:pPr>
            <w:r>
              <w:rPr>
                <w:b/>
              </w:rPr>
              <w:t>9</w:t>
            </w:r>
          </w:p>
        </w:tc>
        <w:tc>
          <w:tcPr>
            <w:tcW w:w="9414" w:type="dxa"/>
            <w:shd w:val="clear" w:color="auto" w:fill="F1F1F1"/>
          </w:tcPr>
          <w:p w14:paraId="00C9189E" w14:textId="77777777" w:rsidR="00A976DC" w:rsidRDefault="002B4C20">
            <w:pPr>
              <w:pStyle w:val="TableParagraph"/>
              <w:spacing w:before="72"/>
              <w:ind w:left="-5"/>
              <w:rPr>
                <w:b/>
              </w:rPr>
            </w:pPr>
            <w:proofErr w:type="spellStart"/>
            <w:r>
              <w:rPr>
                <w:b/>
                <w:spacing w:val="-2"/>
              </w:rPr>
              <w:t>Authorisation</w:t>
            </w:r>
            <w:proofErr w:type="spellEnd"/>
          </w:p>
        </w:tc>
      </w:tr>
    </w:tbl>
    <w:p w14:paraId="5972245C" w14:textId="77777777" w:rsidR="00A976DC" w:rsidRDefault="00A976DC">
      <w:pPr>
        <w:sectPr w:rsidR="00A976DC">
          <w:pgSz w:w="11910" w:h="16840"/>
          <w:pgMar w:top="1200" w:right="680" w:bottom="1200" w:left="680" w:header="0" w:footer="1002" w:gutter="0"/>
          <w:cols w:space="720"/>
        </w:sectPr>
      </w:pPr>
    </w:p>
    <w:p w14:paraId="0AE9B817" w14:textId="77777777" w:rsidR="00A976DC" w:rsidRDefault="00A976DC">
      <w:pPr>
        <w:pStyle w:val="BodyText"/>
        <w:spacing w:before="5"/>
        <w:rPr>
          <w:sz w:val="2"/>
        </w:rPr>
      </w:pPr>
    </w:p>
    <w:tbl>
      <w:tblPr>
        <w:tblW w:w="0" w:type="auto"/>
        <w:tblInd w:w="179" w:type="dxa"/>
        <w:tblLayout w:type="fixed"/>
        <w:tblCellMar>
          <w:left w:w="0" w:type="dxa"/>
          <w:right w:w="0" w:type="dxa"/>
        </w:tblCellMar>
        <w:tblLook w:val="01E0" w:firstRow="1" w:lastRow="1" w:firstColumn="1" w:lastColumn="1" w:noHBand="0" w:noVBand="0"/>
      </w:tblPr>
      <w:tblGrid>
        <w:gridCol w:w="2244"/>
        <w:gridCol w:w="3823"/>
      </w:tblGrid>
      <w:tr w:rsidR="00A976DC" w14:paraId="786A9A23" w14:textId="77777777">
        <w:trPr>
          <w:trHeight w:val="321"/>
        </w:trPr>
        <w:tc>
          <w:tcPr>
            <w:tcW w:w="2244" w:type="dxa"/>
          </w:tcPr>
          <w:p w14:paraId="4347F597" w14:textId="77777777" w:rsidR="00A976DC" w:rsidRDefault="002B4C20">
            <w:pPr>
              <w:pStyle w:val="TableParagraph"/>
              <w:spacing w:line="247" w:lineRule="exact"/>
              <w:ind w:left="50"/>
            </w:pPr>
            <w:r>
              <w:t>Policy</w:t>
            </w:r>
            <w:r>
              <w:rPr>
                <w:spacing w:val="-6"/>
              </w:rPr>
              <w:t xml:space="preserve"> </w:t>
            </w:r>
            <w:r>
              <w:rPr>
                <w:spacing w:val="-2"/>
              </w:rPr>
              <w:t>Holder:</w:t>
            </w:r>
          </w:p>
        </w:tc>
        <w:tc>
          <w:tcPr>
            <w:tcW w:w="3823" w:type="dxa"/>
          </w:tcPr>
          <w:p w14:paraId="3AA57447" w14:textId="77777777" w:rsidR="00A976DC" w:rsidRDefault="002B4C20">
            <w:pPr>
              <w:pStyle w:val="TableParagraph"/>
              <w:spacing w:line="247" w:lineRule="exact"/>
              <w:ind w:left="138"/>
            </w:pPr>
            <w:r>
              <w:t>Rachel</w:t>
            </w:r>
            <w:r>
              <w:rPr>
                <w:spacing w:val="-7"/>
              </w:rPr>
              <w:t xml:space="preserve"> </w:t>
            </w:r>
            <w:r>
              <w:t>Maguire,</w:t>
            </w:r>
            <w:r>
              <w:rPr>
                <w:spacing w:val="-6"/>
              </w:rPr>
              <w:t xml:space="preserve"> </w:t>
            </w:r>
            <w:r>
              <w:t>Chief</w:t>
            </w:r>
            <w:r>
              <w:rPr>
                <w:spacing w:val="-7"/>
              </w:rPr>
              <w:t xml:space="preserve"> </w:t>
            </w:r>
            <w:r>
              <w:t>People</w:t>
            </w:r>
            <w:r>
              <w:rPr>
                <w:spacing w:val="-6"/>
              </w:rPr>
              <w:t xml:space="preserve"> </w:t>
            </w:r>
            <w:r>
              <w:rPr>
                <w:spacing w:val="-2"/>
              </w:rPr>
              <w:t>Officer</w:t>
            </w:r>
          </w:p>
        </w:tc>
      </w:tr>
      <w:tr w:rsidR="00A976DC" w14:paraId="05455F3C" w14:textId="77777777">
        <w:trPr>
          <w:trHeight w:val="395"/>
        </w:trPr>
        <w:tc>
          <w:tcPr>
            <w:tcW w:w="2244" w:type="dxa"/>
          </w:tcPr>
          <w:p w14:paraId="2CA82275" w14:textId="77777777" w:rsidR="00A976DC" w:rsidRDefault="002B4C20">
            <w:pPr>
              <w:pStyle w:val="TableParagraph"/>
              <w:spacing w:before="68"/>
              <w:ind w:left="50"/>
            </w:pPr>
            <w:r>
              <w:t>Approval</w:t>
            </w:r>
            <w:r>
              <w:rPr>
                <w:spacing w:val="-6"/>
              </w:rPr>
              <w:t xml:space="preserve"> </w:t>
            </w:r>
            <w:r>
              <w:rPr>
                <w:spacing w:val="-2"/>
              </w:rPr>
              <w:t>Committee:</w:t>
            </w:r>
          </w:p>
        </w:tc>
        <w:tc>
          <w:tcPr>
            <w:tcW w:w="3823" w:type="dxa"/>
          </w:tcPr>
          <w:p w14:paraId="493EB227" w14:textId="77777777" w:rsidR="00A976DC" w:rsidRDefault="002B4C20">
            <w:pPr>
              <w:pStyle w:val="TableParagraph"/>
              <w:spacing w:before="68"/>
              <w:ind w:left="138"/>
            </w:pPr>
            <w:r>
              <w:t>Corporation</w:t>
            </w:r>
            <w:r>
              <w:rPr>
                <w:spacing w:val="-11"/>
              </w:rPr>
              <w:t xml:space="preserve"> </w:t>
            </w:r>
            <w:r>
              <w:rPr>
                <w:spacing w:val="-2"/>
              </w:rPr>
              <w:t>Board</w:t>
            </w:r>
          </w:p>
        </w:tc>
      </w:tr>
      <w:tr w:rsidR="00A976DC" w14:paraId="1BE1105C" w14:textId="77777777">
        <w:trPr>
          <w:trHeight w:val="397"/>
        </w:trPr>
        <w:tc>
          <w:tcPr>
            <w:tcW w:w="2244" w:type="dxa"/>
          </w:tcPr>
          <w:p w14:paraId="516324D6" w14:textId="77777777" w:rsidR="00A976DC" w:rsidRDefault="002B4C20">
            <w:pPr>
              <w:pStyle w:val="TableParagraph"/>
              <w:spacing w:before="68"/>
              <w:ind w:left="50"/>
            </w:pPr>
            <w:r>
              <w:t>Approval</w:t>
            </w:r>
            <w:r>
              <w:rPr>
                <w:spacing w:val="-6"/>
              </w:rPr>
              <w:t xml:space="preserve"> </w:t>
            </w:r>
            <w:r>
              <w:rPr>
                <w:spacing w:val="-2"/>
              </w:rPr>
              <w:t>Date:</w:t>
            </w:r>
          </w:p>
        </w:tc>
        <w:tc>
          <w:tcPr>
            <w:tcW w:w="3823" w:type="dxa"/>
          </w:tcPr>
          <w:p w14:paraId="63890DBE" w14:textId="21A1E0DF" w:rsidR="00A976DC" w:rsidRDefault="001C1B8C">
            <w:pPr>
              <w:pStyle w:val="TableParagraph"/>
              <w:spacing w:before="68"/>
              <w:ind w:left="138"/>
            </w:pPr>
            <w:r>
              <w:t>April 2023</w:t>
            </w:r>
          </w:p>
        </w:tc>
      </w:tr>
      <w:tr w:rsidR="00A976DC" w14:paraId="1BE0EB16" w14:textId="77777777">
        <w:trPr>
          <w:trHeight w:val="322"/>
        </w:trPr>
        <w:tc>
          <w:tcPr>
            <w:tcW w:w="2244" w:type="dxa"/>
          </w:tcPr>
          <w:p w14:paraId="243D6733" w14:textId="77777777" w:rsidR="00A976DC" w:rsidRDefault="002B4C20">
            <w:pPr>
              <w:pStyle w:val="TableParagraph"/>
              <w:spacing w:before="69" w:line="233" w:lineRule="exact"/>
              <w:ind w:left="50"/>
            </w:pPr>
            <w:r>
              <w:t>Next</w:t>
            </w:r>
            <w:r>
              <w:rPr>
                <w:spacing w:val="-5"/>
              </w:rPr>
              <w:t xml:space="preserve"> </w:t>
            </w:r>
            <w:r>
              <w:t>Review</w:t>
            </w:r>
            <w:r>
              <w:rPr>
                <w:spacing w:val="-4"/>
              </w:rPr>
              <w:t xml:space="preserve"> Date:</w:t>
            </w:r>
          </w:p>
        </w:tc>
        <w:tc>
          <w:tcPr>
            <w:tcW w:w="3823" w:type="dxa"/>
          </w:tcPr>
          <w:p w14:paraId="62ACD7D5" w14:textId="4E2910BE" w:rsidR="00A976DC" w:rsidRDefault="001C1B8C">
            <w:pPr>
              <w:pStyle w:val="TableParagraph"/>
              <w:spacing w:before="69" w:line="233" w:lineRule="exact"/>
              <w:ind w:left="138"/>
            </w:pPr>
            <w:r>
              <w:t xml:space="preserve">April </w:t>
            </w:r>
            <w:r>
              <w:rPr>
                <w:spacing w:val="-3"/>
              </w:rPr>
              <w:t>2024</w:t>
            </w:r>
          </w:p>
        </w:tc>
      </w:tr>
    </w:tbl>
    <w:p w14:paraId="1EA76344" w14:textId="77777777" w:rsidR="00A976DC" w:rsidRDefault="00A976DC">
      <w:pPr>
        <w:pStyle w:val="BodyText"/>
        <w:spacing w:before="3"/>
        <w:rPr>
          <w:sz w:val="20"/>
        </w:rPr>
      </w:pPr>
    </w:p>
    <w:p w14:paraId="1697EAFE" w14:textId="77777777" w:rsidR="00A976DC" w:rsidRDefault="002B4C20">
      <w:pPr>
        <w:spacing w:before="94"/>
        <w:ind w:left="114" w:right="293" w:hanging="1"/>
        <w:rPr>
          <w:b/>
        </w:rPr>
      </w:pPr>
      <w:r>
        <w:rPr>
          <w:b/>
        </w:rPr>
        <w:t>This</w:t>
      </w:r>
      <w:r>
        <w:rPr>
          <w:b/>
          <w:spacing w:val="-2"/>
        </w:rPr>
        <w:t xml:space="preserve"> </w:t>
      </w:r>
      <w:r>
        <w:rPr>
          <w:b/>
        </w:rPr>
        <w:t>Policy</w:t>
      </w:r>
      <w:r>
        <w:rPr>
          <w:b/>
          <w:spacing w:val="-4"/>
        </w:rPr>
        <w:t xml:space="preserve"> </w:t>
      </w:r>
      <w:r>
        <w:rPr>
          <w:b/>
        </w:rPr>
        <w:t>will be</w:t>
      </w:r>
      <w:r>
        <w:rPr>
          <w:b/>
          <w:spacing w:val="-4"/>
        </w:rPr>
        <w:t xml:space="preserve"> </w:t>
      </w:r>
      <w:r>
        <w:rPr>
          <w:b/>
        </w:rPr>
        <w:t>reviewed</w:t>
      </w:r>
      <w:r>
        <w:rPr>
          <w:b/>
          <w:spacing w:val="-2"/>
        </w:rPr>
        <w:t xml:space="preserve"> </w:t>
      </w:r>
      <w:r>
        <w:rPr>
          <w:b/>
        </w:rPr>
        <w:t>annually</w:t>
      </w:r>
      <w:r>
        <w:rPr>
          <w:b/>
          <w:spacing w:val="-4"/>
        </w:rPr>
        <w:t xml:space="preserve"> </w:t>
      </w:r>
      <w:r>
        <w:rPr>
          <w:b/>
        </w:rPr>
        <w:t>in</w:t>
      </w:r>
      <w:r>
        <w:rPr>
          <w:b/>
          <w:spacing w:val="-4"/>
        </w:rPr>
        <w:t xml:space="preserve"> </w:t>
      </w:r>
      <w:r>
        <w:rPr>
          <w:b/>
        </w:rPr>
        <w:t>line</w:t>
      </w:r>
      <w:r>
        <w:rPr>
          <w:b/>
          <w:spacing w:val="-4"/>
        </w:rPr>
        <w:t xml:space="preserve"> </w:t>
      </w:r>
      <w:r>
        <w:rPr>
          <w:b/>
        </w:rPr>
        <w:t>with</w:t>
      </w:r>
      <w:r>
        <w:rPr>
          <w:b/>
          <w:spacing w:val="-4"/>
        </w:rPr>
        <w:t xml:space="preserve"> </w:t>
      </w:r>
      <w:r>
        <w:rPr>
          <w:b/>
        </w:rPr>
        <w:t>Safeguarding,</w:t>
      </w:r>
      <w:r>
        <w:rPr>
          <w:b/>
          <w:spacing w:val="-3"/>
        </w:rPr>
        <w:t xml:space="preserve"> </w:t>
      </w:r>
      <w:r>
        <w:rPr>
          <w:b/>
        </w:rPr>
        <w:t>Child</w:t>
      </w:r>
      <w:r>
        <w:rPr>
          <w:b/>
          <w:spacing w:val="-4"/>
        </w:rPr>
        <w:t xml:space="preserve"> </w:t>
      </w:r>
      <w:r>
        <w:rPr>
          <w:b/>
        </w:rPr>
        <w:t>Protection</w:t>
      </w:r>
      <w:r>
        <w:rPr>
          <w:b/>
          <w:spacing w:val="-4"/>
        </w:rPr>
        <w:t xml:space="preserve"> </w:t>
      </w:r>
      <w:r>
        <w:rPr>
          <w:b/>
        </w:rPr>
        <w:t>and</w:t>
      </w:r>
      <w:r>
        <w:rPr>
          <w:b/>
          <w:spacing w:val="-2"/>
        </w:rPr>
        <w:t xml:space="preserve"> </w:t>
      </w:r>
      <w:r>
        <w:rPr>
          <w:b/>
        </w:rPr>
        <w:t xml:space="preserve">Prevent </w:t>
      </w:r>
      <w:r>
        <w:rPr>
          <w:b/>
          <w:spacing w:val="-2"/>
        </w:rPr>
        <w:t>Guidance.</w:t>
      </w:r>
    </w:p>
    <w:sectPr w:rsidR="00A976DC">
      <w:pgSz w:w="11910" w:h="16840"/>
      <w:pgMar w:top="1280" w:right="680" w:bottom="1200" w:left="68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96A6" w14:textId="77777777" w:rsidR="00E0499D" w:rsidRDefault="00E0499D">
      <w:r>
        <w:separator/>
      </w:r>
    </w:p>
  </w:endnote>
  <w:endnote w:type="continuationSeparator" w:id="0">
    <w:p w14:paraId="48D541FD" w14:textId="77777777" w:rsidR="00E0499D" w:rsidRDefault="00E0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1A04" w14:textId="0EF34286" w:rsidR="00A976DC" w:rsidRDefault="001C1B8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D26D9C3" wp14:editId="418463BE">
              <wp:simplePos x="0" y="0"/>
              <wp:positionH relativeFrom="page">
                <wp:posOffset>3382645</wp:posOffset>
              </wp:positionH>
              <wp:positionV relativeFrom="page">
                <wp:posOffset>9916160</wp:posOffset>
              </wp:positionV>
              <wp:extent cx="79375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CC80E" w14:textId="77777777" w:rsidR="00A976DC" w:rsidRDefault="002B4C20">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34</w:t>
                          </w:r>
                          <w:r>
                            <w:rPr>
                              <w:rFonts w:ascii="Calibri"/>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6D9C3" id="_x0000_t202" coordsize="21600,21600" o:spt="202" path="m,l,21600r21600,l21600,xe">
              <v:stroke joinstyle="miter"/>
              <v:path gradientshapeok="t" o:connecttype="rect"/>
            </v:shapetype>
            <v:shape id="docshape1" o:spid="_x0000_s1026" type="#_x0000_t202" style="position:absolute;margin-left:266.35pt;margin-top:780.8pt;width:6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" filled="f" stroked="f">
              <v:textbox inset="0,0,0,0">
                <w:txbxContent>
                  <w:p w14:paraId="767CC80E" w14:textId="77777777" w:rsidR="00A976DC" w:rsidRDefault="002B4C20">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34</w:t>
                    </w:r>
                    <w:r>
                      <w:rPr>
                        <w:rFonts w:ascii="Calibri"/>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9BD2" w14:textId="77777777" w:rsidR="00E0499D" w:rsidRDefault="00E0499D">
      <w:r>
        <w:separator/>
      </w:r>
    </w:p>
  </w:footnote>
  <w:footnote w:type="continuationSeparator" w:id="0">
    <w:p w14:paraId="52290DE8" w14:textId="77777777" w:rsidR="00E0499D" w:rsidRDefault="00E04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DC8"/>
    <w:multiLevelType w:val="hybridMultilevel"/>
    <w:tmpl w:val="4DD8E7B8"/>
    <w:lvl w:ilvl="0" w:tplc="1C0EBF24">
      <w:numFmt w:val="bullet"/>
      <w:lvlText w:val=""/>
      <w:lvlJc w:val="left"/>
      <w:pPr>
        <w:ind w:left="1136" w:hanging="425"/>
      </w:pPr>
      <w:rPr>
        <w:rFonts w:ascii="Symbol" w:eastAsia="Symbol" w:hAnsi="Symbol" w:cs="Symbol" w:hint="default"/>
        <w:b w:val="0"/>
        <w:bCs w:val="0"/>
        <w:i w:val="0"/>
        <w:iCs w:val="0"/>
        <w:w w:val="100"/>
        <w:sz w:val="22"/>
        <w:szCs w:val="22"/>
        <w:lang w:val="en-US" w:eastAsia="en-US" w:bidi="ar-SA"/>
      </w:rPr>
    </w:lvl>
    <w:lvl w:ilvl="1" w:tplc="6F046516">
      <w:numFmt w:val="bullet"/>
      <w:lvlText w:val="•"/>
      <w:lvlJc w:val="left"/>
      <w:pPr>
        <w:ind w:left="2001" w:hanging="425"/>
      </w:pPr>
      <w:rPr>
        <w:rFonts w:hint="default"/>
        <w:lang w:val="en-US" w:eastAsia="en-US" w:bidi="ar-SA"/>
      </w:rPr>
    </w:lvl>
    <w:lvl w:ilvl="2" w:tplc="68169E10">
      <w:numFmt w:val="bullet"/>
      <w:lvlText w:val="•"/>
      <w:lvlJc w:val="left"/>
      <w:pPr>
        <w:ind w:left="2862" w:hanging="425"/>
      </w:pPr>
      <w:rPr>
        <w:rFonts w:hint="default"/>
        <w:lang w:val="en-US" w:eastAsia="en-US" w:bidi="ar-SA"/>
      </w:rPr>
    </w:lvl>
    <w:lvl w:ilvl="3" w:tplc="5BE003DA">
      <w:numFmt w:val="bullet"/>
      <w:lvlText w:val="•"/>
      <w:lvlJc w:val="left"/>
      <w:pPr>
        <w:ind w:left="3723" w:hanging="425"/>
      </w:pPr>
      <w:rPr>
        <w:rFonts w:hint="default"/>
        <w:lang w:val="en-US" w:eastAsia="en-US" w:bidi="ar-SA"/>
      </w:rPr>
    </w:lvl>
    <w:lvl w:ilvl="4" w:tplc="1588420C">
      <w:numFmt w:val="bullet"/>
      <w:lvlText w:val="•"/>
      <w:lvlJc w:val="left"/>
      <w:pPr>
        <w:ind w:left="4584" w:hanging="425"/>
      </w:pPr>
      <w:rPr>
        <w:rFonts w:hint="default"/>
        <w:lang w:val="en-US" w:eastAsia="en-US" w:bidi="ar-SA"/>
      </w:rPr>
    </w:lvl>
    <w:lvl w:ilvl="5" w:tplc="50C04E4E">
      <w:numFmt w:val="bullet"/>
      <w:lvlText w:val="•"/>
      <w:lvlJc w:val="left"/>
      <w:pPr>
        <w:ind w:left="5446" w:hanging="425"/>
      </w:pPr>
      <w:rPr>
        <w:rFonts w:hint="default"/>
        <w:lang w:val="en-US" w:eastAsia="en-US" w:bidi="ar-SA"/>
      </w:rPr>
    </w:lvl>
    <w:lvl w:ilvl="6" w:tplc="7598E3D6">
      <w:numFmt w:val="bullet"/>
      <w:lvlText w:val="•"/>
      <w:lvlJc w:val="left"/>
      <w:pPr>
        <w:ind w:left="6307" w:hanging="425"/>
      </w:pPr>
      <w:rPr>
        <w:rFonts w:hint="default"/>
        <w:lang w:val="en-US" w:eastAsia="en-US" w:bidi="ar-SA"/>
      </w:rPr>
    </w:lvl>
    <w:lvl w:ilvl="7" w:tplc="3C446DF2">
      <w:numFmt w:val="bullet"/>
      <w:lvlText w:val="•"/>
      <w:lvlJc w:val="left"/>
      <w:pPr>
        <w:ind w:left="7168" w:hanging="425"/>
      </w:pPr>
      <w:rPr>
        <w:rFonts w:hint="default"/>
        <w:lang w:val="en-US" w:eastAsia="en-US" w:bidi="ar-SA"/>
      </w:rPr>
    </w:lvl>
    <w:lvl w:ilvl="8" w:tplc="3B92A60C">
      <w:numFmt w:val="bullet"/>
      <w:lvlText w:val="•"/>
      <w:lvlJc w:val="left"/>
      <w:pPr>
        <w:ind w:left="8029" w:hanging="425"/>
      </w:pPr>
      <w:rPr>
        <w:rFonts w:hint="default"/>
        <w:lang w:val="en-US" w:eastAsia="en-US" w:bidi="ar-SA"/>
      </w:rPr>
    </w:lvl>
  </w:abstractNum>
  <w:abstractNum w:abstractNumId="1" w15:restartNumberingAfterBreak="0">
    <w:nsid w:val="078B7FBD"/>
    <w:multiLevelType w:val="hybridMultilevel"/>
    <w:tmpl w:val="83FA6DF6"/>
    <w:lvl w:ilvl="0" w:tplc="EE942A06">
      <w:numFmt w:val="bullet"/>
      <w:lvlText w:val="•"/>
      <w:lvlJc w:val="left"/>
      <w:pPr>
        <w:ind w:left="962" w:hanging="87"/>
      </w:pPr>
      <w:rPr>
        <w:rFonts w:ascii="Arial" w:eastAsia="Arial" w:hAnsi="Arial" w:cs="Arial" w:hint="default"/>
        <w:b w:val="0"/>
        <w:bCs w:val="0"/>
        <w:i w:val="0"/>
        <w:iCs w:val="0"/>
        <w:spacing w:val="9"/>
        <w:w w:val="100"/>
        <w:sz w:val="20"/>
        <w:szCs w:val="20"/>
        <w:lang w:val="en-US" w:eastAsia="en-US" w:bidi="ar-SA"/>
      </w:rPr>
    </w:lvl>
    <w:lvl w:ilvl="1" w:tplc="896A3832">
      <w:numFmt w:val="bullet"/>
      <w:lvlText w:val="•"/>
      <w:lvlJc w:val="left"/>
      <w:pPr>
        <w:ind w:left="1830" w:hanging="87"/>
      </w:pPr>
      <w:rPr>
        <w:rFonts w:hint="default"/>
        <w:lang w:val="en-US" w:eastAsia="en-US" w:bidi="ar-SA"/>
      </w:rPr>
    </w:lvl>
    <w:lvl w:ilvl="2" w:tplc="6106B2B0">
      <w:numFmt w:val="bullet"/>
      <w:lvlText w:val="•"/>
      <w:lvlJc w:val="left"/>
      <w:pPr>
        <w:ind w:left="2700" w:hanging="87"/>
      </w:pPr>
      <w:rPr>
        <w:rFonts w:hint="default"/>
        <w:lang w:val="en-US" w:eastAsia="en-US" w:bidi="ar-SA"/>
      </w:rPr>
    </w:lvl>
    <w:lvl w:ilvl="3" w:tplc="7BC0FF8E">
      <w:numFmt w:val="bullet"/>
      <w:lvlText w:val="•"/>
      <w:lvlJc w:val="left"/>
      <w:pPr>
        <w:ind w:left="3570" w:hanging="87"/>
      </w:pPr>
      <w:rPr>
        <w:rFonts w:hint="default"/>
        <w:lang w:val="en-US" w:eastAsia="en-US" w:bidi="ar-SA"/>
      </w:rPr>
    </w:lvl>
    <w:lvl w:ilvl="4" w:tplc="7AD6F754">
      <w:numFmt w:val="bullet"/>
      <w:lvlText w:val="•"/>
      <w:lvlJc w:val="left"/>
      <w:pPr>
        <w:ind w:left="4440" w:hanging="87"/>
      </w:pPr>
      <w:rPr>
        <w:rFonts w:hint="default"/>
        <w:lang w:val="en-US" w:eastAsia="en-US" w:bidi="ar-SA"/>
      </w:rPr>
    </w:lvl>
    <w:lvl w:ilvl="5" w:tplc="E7846B20">
      <w:numFmt w:val="bullet"/>
      <w:lvlText w:val="•"/>
      <w:lvlJc w:val="left"/>
      <w:pPr>
        <w:ind w:left="5310" w:hanging="87"/>
      </w:pPr>
      <w:rPr>
        <w:rFonts w:hint="default"/>
        <w:lang w:val="en-US" w:eastAsia="en-US" w:bidi="ar-SA"/>
      </w:rPr>
    </w:lvl>
    <w:lvl w:ilvl="6" w:tplc="3E50D8C0">
      <w:numFmt w:val="bullet"/>
      <w:lvlText w:val="•"/>
      <w:lvlJc w:val="left"/>
      <w:pPr>
        <w:ind w:left="6180" w:hanging="87"/>
      </w:pPr>
      <w:rPr>
        <w:rFonts w:hint="default"/>
        <w:lang w:val="en-US" w:eastAsia="en-US" w:bidi="ar-SA"/>
      </w:rPr>
    </w:lvl>
    <w:lvl w:ilvl="7" w:tplc="F698D5E0">
      <w:numFmt w:val="bullet"/>
      <w:lvlText w:val="•"/>
      <w:lvlJc w:val="left"/>
      <w:pPr>
        <w:ind w:left="7050" w:hanging="87"/>
      </w:pPr>
      <w:rPr>
        <w:rFonts w:hint="default"/>
        <w:lang w:val="en-US" w:eastAsia="en-US" w:bidi="ar-SA"/>
      </w:rPr>
    </w:lvl>
    <w:lvl w:ilvl="8" w:tplc="A1442D40">
      <w:numFmt w:val="bullet"/>
      <w:lvlText w:val="•"/>
      <w:lvlJc w:val="left"/>
      <w:pPr>
        <w:ind w:left="7920" w:hanging="87"/>
      </w:pPr>
      <w:rPr>
        <w:rFonts w:hint="default"/>
        <w:lang w:val="en-US" w:eastAsia="en-US" w:bidi="ar-SA"/>
      </w:rPr>
    </w:lvl>
  </w:abstractNum>
  <w:abstractNum w:abstractNumId="2" w15:restartNumberingAfterBreak="0">
    <w:nsid w:val="09B33741"/>
    <w:multiLevelType w:val="hybridMultilevel"/>
    <w:tmpl w:val="0338B7B6"/>
    <w:lvl w:ilvl="0" w:tplc="48EAB44A">
      <w:numFmt w:val="bullet"/>
      <w:lvlText w:val=""/>
      <w:lvlJc w:val="left"/>
      <w:pPr>
        <w:ind w:left="1734" w:hanging="360"/>
      </w:pPr>
      <w:rPr>
        <w:rFonts w:ascii="Symbol" w:eastAsia="Symbol" w:hAnsi="Symbol" w:cs="Symbol" w:hint="default"/>
        <w:b w:val="0"/>
        <w:bCs w:val="0"/>
        <w:i w:val="0"/>
        <w:iCs w:val="0"/>
        <w:w w:val="100"/>
        <w:sz w:val="22"/>
        <w:szCs w:val="22"/>
        <w:lang w:val="en-US" w:eastAsia="en-US" w:bidi="ar-SA"/>
      </w:rPr>
    </w:lvl>
    <w:lvl w:ilvl="1" w:tplc="F398B1B4">
      <w:numFmt w:val="bullet"/>
      <w:lvlText w:val="•"/>
      <w:lvlJc w:val="left"/>
      <w:pPr>
        <w:ind w:left="2620" w:hanging="360"/>
      </w:pPr>
      <w:rPr>
        <w:rFonts w:hint="default"/>
        <w:lang w:val="en-US" w:eastAsia="en-US" w:bidi="ar-SA"/>
      </w:rPr>
    </w:lvl>
    <w:lvl w:ilvl="2" w:tplc="C4B01CC8">
      <w:numFmt w:val="bullet"/>
      <w:lvlText w:val="•"/>
      <w:lvlJc w:val="left"/>
      <w:pPr>
        <w:ind w:left="3501" w:hanging="360"/>
      </w:pPr>
      <w:rPr>
        <w:rFonts w:hint="default"/>
        <w:lang w:val="en-US" w:eastAsia="en-US" w:bidi="ar-SA"/>
      </w:rPr>
    </w:lvl>
    <w:lvl w:ilvl="3" w:tplc="AD8205D6">
      <w:numFmt w:val="bullet"/>
      <w:lvlText w:val="•"/>
      <w:lvlJc w:val="left"/>
      <w:pPr>
        <w:ind w:left="4381" w:hanging="360"/>
      </w:pPr>
      <w:rPr>
        <w:rFonts w:hint="default"/>
        <w:lang w:val="en-US" w:eastAsia="en-US" w:bidi="ar-SA"/>
      </w:rPr>
    </w:lvl>
    <w:lvl w:ilvl="4" w:tplc="1FE87C36">
      <w:numFmt w:val="bullet"/>
      <w:lvlText w:val="•"/>
      <w:lvlJc w:val="left"/>
      <w:pPr>
        <w:ind w:left="5262" w:hanging="360"/>
      </w:pPr>
      <w:rPr>
        <w:rFonts w:hint="default"/>
        <w:lang w:val="en-US" w:eastAsia="en-US" w:bidi="ar-SA"/>
      </w:rPr>
    </w:lvl>
    <w:lvl w:ilvl="5" w:tplc="8B8E6FEE">
      <w:numFmt w:val="bullet"/>
      <w:lvlText w:val="•"/>
      <w:lvlJc w:val="left"/>
      <w:pPr>
        <w:ind w:left="6143" w:hanging="360"/>
      </w:pPr>
      <w:rPr>
        <w:rFonts w:hint="default"/>
        <w:lang w:val="en-US" w:eastAsia="en-US" w:bidi="ar-SA"/>
      </w:rPr>
    </w:lvl>
    <w:lvl w:ilvl="6" w:tplc="81E81FC4">
      <w:numFmt w:val="bullet"/>
      <w:lvlText w:val="•"/>
      <w:lvlJc w:val="left"/>
      <w:pPr>
        <w:ind w:left="7023" w:hanging="360"/>
      </w:pPr>
      <w:rPr>
        <w:rFonts w:hint="default"/>
        <w:lang w:val="en-US" w:eastAsia="en-US" w:bidi="ar-SA"/>
      </w:rPr>
    </w:lvl>
    <w:lvl w:ilvl="7" w:tplc="04B01E96">
      <w:numFmt w:val="bullet"/>
      <w:lvlText w:val="•"/>
      <w:lvlJc w:val="left"/>
      <w:pPr>
        <w:ind w:left="7904" w:hanging="360"/>
      </w:pPr>
      <w:rPr>
        <w:rFonts w:hint="default"/>
        <w:lang w:val="en-US" w:eastAsia="en-US" w:bidi="ar-SA"/>
      </w:rPr>
    </w:lvl>
    <w:lvl w:ilvl="8" w:tplc="B4FCC240">
      <w:numFmt w:val="bullet"/>
      <w:lvlText w:val="•"/>
      <w:lvlJc w:val="left"/>
      <w:pPr>
        <w:ind w:left="8785" w:hanging="360"/>
      </w:pPr>
      <w:rPr>
        <w:rFonts w:hint="default"/>
        <w:lang w:val="en-US" w:eastAsia="en-US" w:bidi="ar-SA"/>
      </w:rPr>
    </w:lvl>
  </w:abstractNum>
  <w:abstractNum w:abstractNumId="3" w15:restartNumberingAfterBreak="0">
    <w:nsid w:val="15700B99"/>
    <w:multiLevelType w:val="hybridMultilevel"/>
    <w:tmpl w:val="17A6940A"/>
    <w:lvl w:ilvl="0" w:tplc="BA3AE862">
      <w:numFmt w:val="bullet"/>
      <w:lvlText w:val=""/>
      <w:lvlJc w:val="left"/>
      <w:pPr>
        <w:ind w:left="963" w:hanging="361"/>
      </w:pPr>
      <w:rPr>
        <w:rFonts w:ascii="Symbol" w:eastAsia="Symbol" w:hAnsi="Symbol" w:cs="Symbol" w:hint="default"/>
        <w:b w:val="0"/>
        <w:bCs w:val="0"/>
        <w:i w:val="0"/>
        <w:iCs w:val="0"/>
        <w:w w:val="100"/>
        <w:sz w:val="22"/>
        <w:szCs w:val="22"/>
        <w:lang w:val="en-US" w:eastAsia="en-US" w:bidi="ar-SA"/>
      </w:rPr>
    </w:lvl>
    <w:lvl w:ilvl="1" w:tplc="B57610A6">
      <w:numFmt w:val="bullet"/>
      <w:lvlText w:val="•"/>
      <w:lvlJc w:val="left"/>
      <w:pPr>
        <w:ind w:left="1829" w:hanging="361"/>
      </w:pPr>
      <w:rPr>
        <w:rFonts w:hint="default"/>
        <w:lang w:val="en-US" w:eastAsia="en-US" w:bidi="ar-SA"/>
      </w:rPr>
    </w:lvl>
    <w:lvl w:ilvl="2" w:tplc="ED8462C2">
      <w:numFmt w:val="bullet"/>
      <w:lvlText w:val="•"/>
      <w:lvlJc w:val="left"/>
      <w:pPr>
        <w:ind w:left="2699" w:hanging="361"/>
      </w:pPr>
      <w:rPr>
        <w:rFonts w:hint="default"/>
        <w:lang w:val="en-US" w:eastAsia="en-US" w:bidi="ar-SA"/>
      </w:rPr>
    </w:lvl>
    <w:lvl w:ilvl="3" w:tplc="2604E68A">
      <w:numFmt w:val="bullet"/>
      <w:lvlText w:val="•"/>
      <w:lvlJc w:val="left"/>
      <w:pPr>
        <w:ind w:left="3569" w:hanging="361"/>
      </w:pPr>
      <w:rPr>
        <w:rFonts w:hint="default"/>
        <w:lang w:val="en-US" w:eastAsia="en-US" w:bidi="ar-SA"/>
      </w:rPr>
    </w:lvl>
    <w:lvl w:ilvl="4" w:tplc="DFE29F36">
      <w:numFmt w:val="bullet"/>
      <w:lvlText w:val="•"/>
      <w:lvlJc w:val="left"/>
      <w:pPr>
        <w:ind w:left="4439" w:hanging="361"/>
      </w:pPr>
      <w:rPr>
        <w:rFonts w:hint="default"/>
        <w:lang w:val="en-US" w:eastAsia="en-US" w:bidi="ar-SA"/>
      </w:rPr>
    </w:lvl>
    <w:lvl w:ilvl="5" w:tplc="6D7CBE32">
      <w:numFmt w:val="bullet"/>
      <w:lvlText w:val="•"/>
      <w:lvlJc w:val="left"/>
      <w:pPr>
        <w:ind w:left="5309" w:hanging="361"/>
      </w:pPr>
      <w:rPr>
        <w:rFonts w:hint="default"/>
        <w:lang w:val="en-US" w:eastAsia="en-US" w:bidi="ar-SA"/>
      </w:rPr>
    </w:lvl>
    <w:lvl w:ilvl="6" w:tplc="1018C406">
      <w:numFmt w:val="bullet"/>
      <w:lvlText w:val="•"/>
      <w:lvlJc w:val="left"/>
      <w:pPr>
        <w:ind w:left="6179" w:hanging="361"/>
      </w:pPr>
      <w:rPr>
        <w:rFonts w:hint="default"/>
        <w:lang w:val="en-US" w:eastAsia="en-US" w:bidi="ar-SA"/>
      </w:rPr>
    </w:lvl>
    <w:lvl w:ilvl="7" w:tplc="D5DC1896">
      <w:numFmt w:val="bullet"/>
      <w:lvlText w:val="•"/>
      <w:lvlJc w:val="left"/>
      <w:pPr>
        <w:ind w:left="7049" w:hanging="361"/>
      </w:pPr>
      <w:rPr>
        <w:rFonts w:hint="default"/>
        <w:lang w:val="en-US" w:eastAsia="en-US" w:bidi="ar-SA"/>
      </w:rPr>
    </w:lvl>
    <w:lvl w:ilvl="8" w:tplc="B180ECE2">
      <w:numFmt w:val="bullet"/>
      <w:lvlText w:val="•"/>
      <w:lvlJc w:val="left"/>
      <w:pPr>
        <w:ind w:left="7919" w:hanging="361"/>
      </w:pPr>
      <w:rPr>
        <w:rFonts w:hint="default"/>
        <w:lang w:val="en-US" w:eastAsia="en-US" w:bidi="ar-SA"/>
      </w:rPr>
    </w:lvl>
  </w:abstractNum>
  <w:abstractNum w:abstractNumId="4" w15:restartNumberingAfterBreak="0">
    <w:nsid w:val="225557E8"/>
    <w:multiLevelType w:val="hybridMultilevel"/>
    <w:tmpl w:val="691E42D8"/>
    <w:lvl w:ilvl="0" w:tplc="C3BEC43A">
      <w:numFmt w:val="bullet"/>
      <w:lvlText w:val=""/>
      <w:lvlJc w:val="left"/>
      <w:pPr>
        <w:ind w:left="964" w:hanging="361"/>
      </w:pPr>
      <w:rPr>
        <w:rFonts w:ascii="Symbol" w:eastAsia="Symbol" w:hAnsi="Symbol" w:cs="Symbol" w:hint="default"/>
        <w:b w:val="0"/>
        <w:bCs w:val="0"/>
        <w:i w:val="0"/>
        <w:iCs w:val="0"/>
        <w:w w:val="100"/>
        <w:sz w:val="22"/>
        <w:szCs w:val="22"/>
        <w:lang w:val="en-US" w:eastAsia="en-US" w:bidi="ar-SA"/>
      </w:rPr>
    </w:lvl>
    <w:lvl w:ilvl="1" w:tplc="6554CAEE">
      <w:numFmt w:val="bullet"/>
      <w:lvlText w:val="•"/>
      <w:lvlJc w:val="left"/>
      <w:pPr>
        <w:ind w:left="1829" w:hanging="361"/>
      </w:pPr>
      <w:rPr>
        <w:rFonts w:hint="default"/>
        <w:lang w:val="en-US" w:eastAsia="en-US" w:bidi="ar-SA"/>
      </w:rPr>
    </w:lvl>
    <w:lvl w:ilvl="2" w:tplc="AA343C54">
      <w:numFmt w:val="bullet"/>
      <w:lvlText w:val="•"/>
      <w:lvlJc w:val="left"/>
      <w:pPr>
        <w:ind w:left="2699" w:hanging="361"/>
      </w:pPr>
      <w:rPr>
        <w:rFonts w:hint="default"/>
        <w:lang w:val="en-US" w:eastAsia="en-US" w:bidi="ar-SA"/>
      </w:rPr>
    </w:lvl>
    <w:lvl w:ilvl="3" w:tplc="F502FEA8">
      <w:numFmt w:val="bullet"/>
      <w:lvlText w:val="•"/>
      <w:lvlJc w:val="left"/>
      <w:pPr>
        <w:ind w:left="3569" w:hanging="361"/>
      </w:pPr>
      <w:rPr>
        <w:rFonts w:hint="default"/>
        <w:lang w:val="en-US" w:eastAsia="en-US" w:bidi="ar-SA"/>
      </w:rPr>
    </w:lvl>
    <w:lvl w:ilvl="4" w:tplc="11041D60">
      <w:numFmt w:val="bullet"/>
      <w:lvlText w:val="•"/>
      <w:lvlJc w:val="left"/>
      <w:pPr>
        <w:ind w:left="4439" w:hanging="361"/>
      </w:pPr>
      <w:rPr>
        <w:rFonts w:hint="default"/>
        <w:lang w:val="en-US" w:eastAsia="en-US" w:bidi="ar-SA"/>
      </w:rPr>
    </w:lvl>
    <w:lvl w:ilvl="5" w:tplc="73AE661E">
      <w:numFmt w:val="bullet"/>
      <w:lvlText w:val="•"/>
      <w:lvlJc w:val="left"/>
      <w:pPr>
        <w:ind w:left="5309" w:hanging="361"/>
      </w:pPr>
      <w:rPr>
        <w:rFonts w:hint="default"/>
        <w:lang w:val="en-US" w:eastAsia="en-US" w:bidi="ar-SA"/>
      </w:rPr>
    </w:lvl>
    <w:lvl w:ilvl="6" w:tplc="174863B8">
      <w:numFmt w:val="bullet"/>
      <w:lvlText w:val="•"/>
      <w:lvlJc w:val="left"/>
      <w:pPr>
        <w:ind w:left="6179" w:hanging="361"/>
      </w:pPr>
      <w:rPr>
        <w:rFonts w:hint="default"/>
        <w:lang w:val="en-US" w:eastAsia="en-US" w:bidi="ar-SA"/>
      </w:rPr>
    </w:lvl>
    <w:lvl w:ilvl="7" w:tplc="0D6E8734">
      <w:numFmt w:val="bullet"/>
      <w:lvlText w:val="•"/>
      <w:lvlJc w:val="left"/>
      <w:pPr>
        <w:ind w:left="7049" w:hanging="361"/>
      </w:pPr>
      <w:rPr>
        <w:rFonts w:hint="default"/>
        <w:lang w:val="en-US" w:eastAsia="en-US" w:bidi="ar-SA"/>
      </w:rPr>
    </w:lvl>
    <w:lvl w:ilvl="8" w:tplc="5396FB6C">
      <w:numFmt w:val="bullet"/>
      <w:lvlText w:val="•"/>
      <w:lvlJc w:val="left"/>
      <w:pPr>
        <w:ind w:left="7919" w:hanging="361"/>
      </w:pPr>
      <w:rPr>
        <w:rFonts w:hint="default"/>
        <w:lang w:val="en-US" w:eastAsia="en-US" w:bidi="ar-SA"/>
      </w:rPr>
    </w:lvl>
  </w:abstractNum>
  <w:abstractNum w:abstractNumId="5" w15:restartNumberingAfterBreak="0">
    <w:nsid w:val="242254FE"/>
    <w:multiLevelType w:val="hybridMultilevel"/>
    <w:tmpl w:val="D6563212"/>
    <w:lvl w:ilvl="0" w:tplc="5B6A6090">
      <w:numFmt w:val="bullet"/>
      <w:lvlText w:val=""/>
      <w:lvlJc w:val="left"/>
      <w:pPr>
        <w:ind w:left="962" w:hanging="361"/>
      </w:pPr>
      <w:rPr>
        <w:rFonts w:ascii="Symbol" w:eastAsia="Symbol" w:hAnsi="Symbol" w:cs="Symbol" w:hint="default"/>
        <w:b w:val="0"/>
        <w:bCs w:val="0"/>
        <w:i w:val="0"/>
        <w:iCs w:val="0"/>
        <w:w w:val="100"/>
        <w:sz w:val="22"/>
        <w:szCs w:val="22"/>
        <w:lang w:val="en-US" w:eastAsia="en-US" w:bidi="ar-SA"/>
      </w:rPr>
    </w:lvl>
    <w:lvl w:ilvl="1" w:tplc="F2288794">
      <w:numFmt w:val="bullet"/>
      <w:lvlText w:val="•"/>
      <w:lvlJc w:val="left"/>
      <w:pPr>
        <w:ind w:left="1829" w:hanging="361"/>
      </w:pPr>
      <w:rPr>
        <w:rFonts w:hint="default"/>
        <w:lang w:val="en-US" w:eastAsia="en-US" w:bidi="ar-SA"/>
      </w:rPr>
    </w:lvl>
    <w:lvl w:ilvl="2" w:tplc="DD1AD4D0">
      <w:numFmt w:val="bullet"/>
      <w:lvlText w:val="•"/>
      <w:lvlJc w:val="left"/>
      <w:pPr>
        <w:ind w:left="2699" w:hanging="361"/>
      </w:pPr>
      <w:rPr>
        <w:rFonts w:hint="default"/>
        <w:lang w:val="en-US" w:eastAsia="en-US" w:bidi="ar-SA"/>
      </w:rPr>
    </w:lvl>
    <w:lvl w:ilvl="3" w:tplc="EF3EA74E">
      <w:numFmt w:val="bullet"/>
      <w:lvlText w:val="•"/>
      <w:lvlJc w:val="left"/>
      <w:pPr>
        <w:ind w:left="3569" w:hanging="361"/>
      </w:pPr>
      <w:rPr>
        <w:rFonts w:hint="default"/>
        <w:lang w:val="en-US" w:eastAsia="en-US" w:bidi="ar-SA"/>
      </w:rPr>
    </w:lvl>
    <w:lvl w:ilvl="4" w:tplc="DA883960">
      <w:numFmt w:val="bullet"/>
      <w:lvlText w:val="•"/>
      <w:lvlJc w:val="left"/>
      <w:pPr>
        <w:ind w:left="4439" w:hanging="361"/>
      </w:pPr>
      <w:rPr>
        <w:rFonts w:hint="default"/>
        <w:lang w:val="en-US" w:eastAsia="en-US" w:bidi="ar-SA"/>
      </w:rPr>
    </w:lvl>
    <w:lvl w:ilvl="5" w:tplc="A8D0C344">
      <w:numFmt w:val="bullet"/>
      <w:lvlText w:val="•"/>
      <w:lvlJc w:val="left"/>
      <w:pPr>
        <w:ind w:left="5309" w:hanging="361"/>
      </w:pPr>
      <w:rPr>
        <w:rFonts w:hint="default"/>
        <w:lang w:val="en-US" w:eastAsia="en-US" w:bidi="ar-SA"/>
      </w:rPr>
    </w:lvl>
    <w:lvl w:ilvl="6" w:tplc="AD02BF3E">
      <w:numFmt w:val="bullet"/>
      <w:lvlText w:val="•"/>
      <w:lvlJc w:val="left"/>
      <w:pPr>
        <w:ind w:left="6179" w:hanging="361"/>
      </w:pPr>
      <w:rPr>
        <w:rFonts w:hint="default"/>
        <w:lang w:val="en-US" w:eastAsia="en-US" w:bidi="ar-SA"/>
      </w:rPr>
    </w:lvl>
    <w:lvl w:ilvl="7" w:tplc="480E98CE">
      <w:numFmt w:val="bullet"/>
      <w:lvlText w:val="•"/>
      <w:lvlJc w:val="left"/>
      <w:pPr>
        <w:ind w:left="7049" w:hanging="361"/>
      </w:pPr>
      <w:rPr>
        <w:rFonts w:hint="default"/>
        <w:lang w:val="en-US" w:eastAsia="en-US" w:bidi="ar-SA"/>
      </w:rPr>
    </w:lvl>
    <w:lvl w:ilvl="8" w:tplc="81A03ADA">
      <w:numFmt w:val="bullet"/>
      <w:lvlText w:val="•"/>
      <w:lvlJc w:val="left"/>
      <w:pPr>
        <w:ind w:left="7919" w:hanging="361"/>
      </w:pPr>
      <w:rPr>
        <w:rFonts w:hint="default"/>
        <w:lang w:val="en-US" w:eastAsia="en-US" w:bidi="ar-SA"/>
      </w:rPr>
    </w:lvl>
  </w:abstractNum>
  <w:abstractNum w:abstractNumId="6" w15:restartNumberingAfterBreak="0">
    <w:nsid w:val="263C0465"/>
    <w:multiLevelType w:val="multilevel"/>
    <w:tmpl w:val="AE9C190C"/>
    <w:lvl w:ilvl="0">
      <w:start w:val="3"/>
      <w:numFmt w:val="decimal"/>
      <w:lvlText w:val="%1"/>
      <w:lvlJc w:val="left"/>
      <w:pPr>
        <w:ind w:left="1014" w:hanging="792"/>
        <w:jc w:val="left"/>
      </w:pPr>
      <w:rPr>
        <w:rFonts w:hint="default"/>
        <w:lang w:val="en-US" w:eastAsia="en-US" w:bidi="ar-SA"/>
      </w:rPr>
    </w:lvl>
    <w:lvl w:ilvl="1">
      <w:start w:val="3"/>
      <w:numFmt w:val="decimal"/>
      <w:lvlText w:val="%1.%2"/>
      <w:lvlJc w:val="left"/>
      <w:pPr>
        <w:ind w:left="1014" w:hanging="792"/>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734" w:hanging="361"/>
      </w:pPr>
      <w:rPr>
        <w:rFonts w:ascii="Symbol" w:eastAsia="Symbol" w:hAnsi="Symbol" w:cs="Symbol" w:hint="default"/>
        <w:w w:val="100"/>
        <w:lang w:val="en-US" w:eastAsia="en-US" w:bidi="ar-SA"/>
      </w:rPr>
    </w:lvl>
    <w:lvl w:ilvl="3">
      <w:numFmt w:val="bullet"/>
      <w:lvlText w:val="o"/>
      <w:lvlJc w:val="left"/>
      <w:pPr>
        <w:ind w:left="2454" w:hanging="360"/>
      </w:pPr>
      <w:rPr>
        <w:rFonts w:ascii="Courier New" w:eastAsia="Courier New" w:hAnsi="Courier New" w:cs="Courier New" w:hint="default"/>
        <w:b w:val="0"/>
        <w:bCs w:val="0"/>
        <w:i w:val="0"/>
        <w:iCs w:val="0"/>
        <w:w w:val="100"/>
        <w:sz w:val="22"/>
        <w:szCs w:val="22"/>
        <w:lang w:val="en-US" w:eastAsia="en-US" w:bidi="ar-SA"/>
      </w:rPr>
    </w:lvl>
    <w:lvl w:ilvl="4">
      <w:numFmt w:val="bullet"/>
      <w:lvlText w:val="•"/>
      <w:lvlJc w:val="left"/>
      <w:pPr>
        <w:ind w:left="2460" w:hanging="360"/>
      </w:pPr>
      <w:rPr>
        <w:rFonts w:hint="default"/>
        <w:lang w:val="en-US" w:eastAsia="en-US" w:bidi="ar-SA"/>
      </w:rPr>
    </w:lvl>
    <w:lvl w:ilvl="5">
      <w:numFmt w:val="bullet"/>
      <w:lvlText w:val="•"/>
      <w:lvlJc w:val="left"/>
      <w:pPr>
        <w:ind w:left="3807" w:hanging="360"/>
      </w:pPr>
      <w:rPr>
        <w:rFonts w:hint="default"/>
        <w:lang w:val="en-US" w:eastAsia="en-US" w:bidi="ar-SA"/>
      </w:rPr>
    </w:lvl>
    <w:lvl w:ilvl="6">
      <w:numFmt w:val="bullet"/>
      <w:lvlText w:val="•"/>
      <w:lvlJc w:val="left"/>
      <w:pPr>
        <w:ind w:left="5155" w:hanging="360"/>
      </w:pPr>
      <w:rPr>
        <w:rFonts w:hint="default"/>
        <w:lang w:val="en-US" w:eastAsia="en-US" w:bidi="ar-SA"/>
      </w:rPr>
    </w:lvl>
    <w:lvl w:ilvl="7">
      <w:numFmt w:val="bullet"/>
      <w:lvlText w:val="•"/>
      <w:lvlJc w:val="left"/>
      <w:pPr>
        <w:ind w:left="6503" w:hanging="360"/>
      </w:pPr>
      <w:rPr>
        <w:rFonts w:hint="default"/>
        <w:lang w:val="en-US" w:eastAsia="en-US" w:bidi="ar-SA"/>
      </w:rPr>
    </w:lvl>
    <w:lvl w:ilvl="8">
      <w:numFmt w:val="bullet"/>
      <w:lvlText w:val="•"/>
      <w:lvlJc w:val="left"/>
      <w:pPr>
        <w:ind w:left="7850" w:hanging="360"/>
      </w:pPr>
      <w:rPr>
        <w:rFonts w:hint="default"/>
        <w:lang w:val="en-US" w:eastAsia="en-US" w:bidi="ar-SA"/>
      </w:rPr>
    </w:lvl>
  </w:abstractNum>
  <w:abstractNum w:abstractNumId="7" w15:restartNumberingAfterBreak="0">
    <w:nsid w:val="344D3ECD"/>
    <w:multiLevelType w:val="hybridMultilevel"/>
    <w:tmpl w:val="DB0CFF94"/>
    <w:lvl w:ilvl="0" w:tplc="6036768A">
      <w:numFmt w:val="bullet"/>
      <w:lvlText w:val="o"/>
      <w:lvlJc w:val="left"/>
      <w:pPr>
        <w:ind w:left="1561" w:hanging="284"/>
      </w:pPr>
      <w:rPr>
        <w:rFonts w:ascii="Courier New" w:eastAsia="Courier New" w:hAnsi="Courier New" w:cs="Courier New" w:hint="default"/>
        <w:b w:val="0"/>
        <w:bCs w:val="0"/>
        <w:i w:val="0"/>
        <w:iCs w:val="0"/>
        <w:w w:val="100"/>
        <w:sz w:val="22"/>
        <w:szCs w:val="22"/>
        <w:lang w:val="en-US" w:eastAsia="en-US" w:bidi="ar-SA"/>
      </w:rPr>
    </w:lvl>
    <w:lvl w:ilvl="1" w:tplc="218EB1A0">
      <w:numFmt w:val="bullet"/>
      <w:lvlText w:val="•"/>
      <w:lvlJc w:val="left"/>
      <w:pPr>
        <w:ind w:left="2379" w:hanging="284"/>
      </w:pPr>
      <w:rPr>
        <w:rFonts w:hint="default"/>
        <w:lang w:val="en-US" w:eastAsia="en-US" w:bidi="ar-SA"/>
      </w:rPr>
    </w:lvl>
    <w:lvl w:ilvl="2" w:tplc="E7540666">
      <w:numFmt w:val="bullet"/>
      <w:lvlText w:val="•"/>
      <w:lvlJc w:val="left"/>
      <w:pPr>
        <w:ind w:left="3198" w:hanging="284"/>
      </w:pPr>
      <w:rPr>
        <w:rFonts w:hint="default"/>
        <w:lang w:val="en-US" w:eastAsia="en-US" w:bidi="ar-SA"/>
      </w:rPr>
    </w:lvl>
    <w:lvl w:ilvl="3" w:tplc="E4A2AB58">
      <w:numFmt w:val="bullet"/>
      <w:lvlText w:val="•"/>
      <w:lvlJc w:val="left"/>
      <w:pPr>
        <w:ind w:left="4017" w:hanging="284"/>
      </w:pPr>
      <w:rPr>
        <w:rFonts w:hint="default"/>
        <w:lang w:val="en-US" w:eastAsia="en-US" w:bidi="ar-SA"/>
      </w:rPr>
    </w:lvl>
    <w:lvl w:ilvl="4" w:tplc="FAF4F1C0">
      <w:numFmt w:val="bullet"/>
      <w:lvlText w:val="•"/>
      <w:lvlJc w:val="left"/>
      <w:pPr>
        <w:ind w:left="4836" w:hanging="284"/>
      </w:pPr>
      <w:rPr>
        <w:rFonts w:hint="default"/>
        <w:lang w:val="en-US" w:eastAsia="en-US" w:bidi="ar-SA"/>
      </w:rPr>
    </w:lvl>
    <w:lvl w:ilvl="5" w:tplc="0114CD60">
      <w:numFmt w:val="bullet"/>
      <w:lvlText w:val="•"/>
      <w:lvlJc w:val="left"/>
      <w:pPr>
        <w:ind w:left="5656" w:hanging="284"/>
      </w:pPr>
      <w:rPr>
        <w:rFonts w:hint="default"/>
        <w:lang w:val="en-US" w:eastAsia="en-US" w:bidi="ar-SA"/>
      </w:rPr>
    </w:lvl>
    <w:lvl w:ilvl="6" w:tplc="5A609AE0">
      <w:numFmt w:val="bullet"/>
      <w:lvlText w:val="•"/>
      <w:lvlJc w:val="left"/>
      <w:pPr>
        <w:ind w:left="6475" w:hanging="284"/>
      </w:pPr>
      <w:rPr>
        <w:rFonts w:hint="default"/>
        <w:lang w:val="en-US" w:eastAsia="en-US" w:bidi="ar-SA"/>
      </w:rPr>
    </w:lvl>
    <w:lvl w:ilvl="7" w:tplc="14823D20">
      <w:numFmt w:val="bullet"/>
      <w:lvlText w:val="•"/>
      <w:lvlJc w:val="left"/>
      <w:pPr>
        <w:ind w:left="7294" w:hanging="284"/>
      </w:pPr>
      <w:rPr>
        <w:rFonts w:hint="default"/>
        <w:lang w:val="en-US" w:eastAsia="en-US" w:bidi="ar-SA"/>
      </w:rPr>
    </w:lvl>
    <w:lvl w:ilvl="8" w:tplc="73A0402E">
      <w:numFmt w:val="bullet"/>
      <w:lvlText w:val="•"/>
      <w:lvlJc w:val="left"/>
      <w:pPr>
        <w:ind w:left="8113" w:hanging="284"/>
      </w:pPr>
      <w:rPr>
        <w:rFonts w:hint="default"/>
        <w:lang w:val="en-US" w:eastAsia="en-US" w:bidi="ar-SA"/>
      </w:rPr>
    </w:lvl>
  </w:abstractNum>
  <w:abstractNum w:abstractNumId="8" w15:restartNumberingAfterBreak="0">
    <w:nsid w:val="3A7D05F4"/>
    <w:multiLevelType w:val="hybridMultilevel"/>
    <w:tmpl w:val="39967AFC"/>
    <w:lvl w:ilvl="0" w:tplc="B734F25E">
      <w:numFmt w:val="bullet"/>
      <w:lvlText w:val=""/>
      <w:lvlJc w:val="left"/>
      <w:pPr>
        <w:ind w:left="995" w:hanging="284"/>
      </w:pPr>
      <w:rPr>
        <w:rFonts w:ascii="Symbol" w:eastAsia="Symbol" w:hAnsi="Symbol" w:cs="Symbol" w:hint="default"/>
        <w:b w:val="0"/>
        <w:bCs w:val="0"/>
        <w:i w:val="0"/>
        <w:iCs w:val="0"/>
        <w:w w:val="100"/>
        <w:sz w:val="22"/>
        <w:szCs w:val="22"/>
        <w:lang w:val="en-US" w:eastAsia="en-US" w:bidi="ar-SA"/>
      </w:rPr>
    </w:lvl>
    <w:lvl w:ilvl="1" w:tplc="A35EBCF2">
      <w:numFmt w:val="bullet"/>
      <w:lvlText w:val="•"/>
      <w:lvlJc w:val="left"/>
      <w:pPr>
        <w:ind w:left="1875" w:hanging="284"/>
      </w:pPr>
      <w:rPr>
        <w:rFonts w:hint="default"/>
        <w:lang w:val="en-US" w:eastAsia="en-US" w:bidi="ar-SA"/>
      </w:rPr>
    </w:lvl>
    <w:lvl w:ilvl="2" w:tplc="2CB69152">
      <w:numFmt w:val="bullet"/>
      <w:lvlText w:val="•"/>
      <w:lvlJc w:val="left"/>
      <w:pPr>
        <w:ind w:left="2750" w:hanging="284"/>
      </w:pPr>
      <w:rPr>
        <w:rFonts w:hint="default"/>
        <w:lang w:val="en-US" w:eastAsia="en-US" w:bidi="ar-SA"/>
      </w:rPr>
    </w:lvl>
    <w:lvl w:ilvl="3" w:tplc="76E6B7C4">
      <w:numFmt w:val="bullet"/>
      <w:lvlText w:val="•"/>
      <w:lvlJc w:val="left"/>
      <w:pPr>
        <w:ind w:left="3625" w:hanging="284"/>
      </w:pPr>
      <w:rPr>
        <w:rFonts w:hint="default"/>
        <w:lang w:val="en-US" w:eastAsia="en-US" w:bidi="ar-SA"/>
      </w:rPr>
    </w:lvl>
    <w:lvl w:ilvl="4" w:tplc="67E898FA">
      <w:numFmt w:val="bullet"/>
      <w:lvlText w:val="•"/>
      <w:lvlJc w:val="left"/>
      <w:pPr>
        <w:ind w:left="4500" w:hanging="284"/>
      </w:pPr>
      <w:rPr>
        <w:rFonts w:hint="default"/>
        <w:lang w:val="en-US" w:eastAsia="en-US" w:bidi="ar-SA"/>
      </w:rPr>
    </w:lvl>
    <w:lvl w:ilvl="5" w:tplc="575AB2B8">
      <w:numFmt w:val="bullet"/>
      <w:lvlText w:val="•"/>
      <w:lvlJc w:val="left"/>
      <w:pPr>
        <w:ind w:left="5376" w:hanging="284"/>
      </w:pPr>
      <w:rPr>
        <w:rFonts w:hint="default"/>
        <w:lang w:val="en-US" w:eastAsia="en-US" w:bidi="ar-SA"/>
      </w:rPr>
    </w:lvl>
    <w:lvl w:ilvl="6" w:tplc="C494DA86">
      <w:numFmt w:val="bullet"/>
      <w:lvlText w:val="•"/>
      <w:lvlJc w:val="left"/>
      <w:pPr>
        <w:ind w:left="6251" w:hanging="284"/>
      </w:pPr>
      <w:rPr>
        <w:rFonts w:hint="default"/>
        <w:lang w:val="en-US" w:eastAsia="en-US" w:bidi="ar-SA"/>
      </w:rPr>
    </w:lvl>
    <w:lvl w:ilvl="7" w:tplc="E1867386">
      <w:numFmt w:val="bullet"/>
      <w:lvlText w:val="•"/>
      <w:lvlJc w:val="left"/>
      <w:pPr>
        <w:ind w:left="7126" w:hanging="284"/>
      </w:pPr>
      <w:rPr>
        <w:rFonts w:hint="default"/>
        <w:lang w:val="en-US" w:eastAsia="en-US" w:bidi="ar-SA"/>
      </w:rPr>
    </w:lvl>
    <w:lvl w:ilvl="8" w:tplc="79B0DD72">
      <w:numFmt w:val="bullet"/>
      <w:lvlText w:val="•"/>
      <w:lvlJc w:val="left"/>
      <w:pPr>
        <w:ind w:left="8001" w:hanging="284"/>
      </w:pPr>
      <w:rPr>
        <w:rFonts w:hint="default"/>
        <w:lang w:val="en-US" w:eastAsia="en-US" w:bidi="ar-SA"/>
      </w:rPr>
    </w:lvl>
  </w:abstractNum>
  <w:abstractNum w:abstractNumId="9" w15:restartNumberingAfterBreak="0">
    <w:nsid w:val="3BBB39D7"/>
    <w:multiLevelType w:val="hybridMultilevel"/>
    <w:tmpl w:val="798432D6"/>
    <w:lvl w:ilvl="0" w:tplc="A5A2AB18">
      <w:numFmt w:val="bullet"/>
      <w:lvlText w:val=""/>
      <w:lvlJc w:val="left"/>
      <w:pPr>
        <w:ind w:left="962" w:hanging="361"/>
      </w:pPr>
      <w:rPr>
        <w:rFonts w:ascii="Symbol" w:eastAsia="Symbol" w:hAnsi="Symbol" w:cs="Symbol" w:hint="default"/>
        <w:b w:val="0"/>
        <w:bCs w:val="0"/>
        <w:i w:val="0"/>
        <w:iCs w:val="0"/>
        <w:w w:val="100"/>
        <w:sz w:val="22"/>
        <w:szCs w:val="22"/>
        <w:lang w:val="en-US" w:eastAsia="en-US" w:bidi="ar-SA"/>
      </w:rPr>
    </w:lvl>
    <w:lvl w:ilvl="1" w:tplc="4350E452">
      <w:numFmt w:val="bullet"/>
      <w:lvlText w:val="•"/>
      <w:lvlJc w:val="left"/>
      <w:pPr>
        <w:ind w:left="1830" w:hanging="361"/>
      </w:pPr>
      <w:rPr>
        <w:rFonts w:hint="default"/>
        <w:lang w:val="en-US" w:eastAsia="en-US" w:bidi="ar-SA"/>
      </w:rPr>
    </w:lvl>
    <w:lvl w:ilvl="2" w:tplc="B5285A6C">
      <w:numFmt w:val="bullet"/>
      <w:lvlText w:val="•"/>
      <w:lvlJc w:val="left"/>
      <w:pPr>
        <w:ind w:left="2700" w:hanging="361"/>
      </w:pPr>
      <w:rPr>
        <w:rFonts w:hint="default"/>
        <w:lang w:val="en-US" w:eastAsia="en-US" w:bidi="ar-SA"/>
      </w:rPr>
    </w:lvl>
    <w:lvl w:ilvl="3" w:tplc="4D5AEBA0">
      <w:numFmt w:val="bullet"/>
      <w:lvlText w:val="•"/>
      <w:lvlJc w:val="left"/>
      <w:pPr>
        <w:ind w:left="3570" w:hanging="361"/>
      </w:pPr>
      <w:rPr>
        <w:rFonts w:hint="default"/>
        <w:lang w:val="en-US" w:eastAsia="en-US" w:bidi="ar-SA"/>
      </w:rPr>
    </w:lvl>
    <w:lvl w:ilvl="4" w:tplc="170A3168">
      <w:numFmt w:val="bullet"/>
      <w:lvlText w:val="•"/>
      <w:lvlJc w:val="left"/>
      <w:pPr>
        <w:ind w:left="4440" w:hanging="361"/>
      </w:pPr>
      <w:rPr>
        <w:rFonts w:hint="default"/>
        <w:lang w:val="en-US" w:eastAsia="en-US" w:bidi="ar-SA"/>
      </w:rPr>
    </w:lvl>
    <w:lvl w:ilvl="5" w:tplc="E9727204">
      <w:numFmt w:val="bullet"/>
      <w:lvlText w:val="•"/>
      <w:lvlJc w:val="left"/>
      <w:pPr>
        <w:ind w:left="5310" w:hanging="361"/>
      </w:pPr>
      <w:rPr>
        <w:rFonts w:hint="default"/>
        <w:lang w:val="en-US" w:eastAsia="en-US" w:bidi="ar-SA"/>
      </w:rPr>
    </w:lvl>
    <w:lvl w:ilvl="6" w:tplc="7B9A34CE">
      <w:numFmt w:val="bullet"/>
      <w:lvlText w:val="•"/>
      <w:lvlJc w:val="left"/>
      <w:pPr>
        <w:ind w:left="6180" w:hanging="361"/>
      </w:pPr>
      <w:rPr>
        <w:rFonts w:hint="default"/>
        <w:lang w:val="en-US" w:eastAsia="en-US" w:bidi="ar-SA"/>
      </w:rPr>
    </w:lvl>
    <w:lvl w:ilvl="7" w:tplc="42227E64">
      <w:numFmt w:val="bullet"/>
      <w:lvlText w:val="•"/>
      <w:lvlJc w:val="left"/>
      <w:pPr>
        <w:ind w:left="7050" w:hanging="361"/>
      </w:pPr>
      <w:rPr>
        <w:rFonts w:hint="default"/>
        <w:lang w:val="en-US" w:eastAsia="en-US" w:bidi="ar-SA"/>
      </w:rPr>
    </w:lvl>
    <w:lvl w:ilvl="8" w:tplc="2292BF3E">
      <w:numFmt w:val="bullet"/>
      <w:lvlText w:val="•"/>
      <w:lvlJc w:val="left"/>
      <w:pPr>
        <w:ind w:left="7920" w:hanging="361"/>
      </w:pPr>
      <w:rPr>
        <w:rFonts w:hint="default"/>
        <w:lang w:val="en-US" w:eastAsia="en-US" w:bidi="ar-SA"/>
      </w:rPr>
    </w:lvl>
  </w:abstractNum>
  <w:abstractNum w:abstractNumId="10" w15:restartNumberingAfterBreak="0">
    <w:nsid w:val="40EB2FAB"/>
    <w:multiLevelType w:val="hybridMultilevel"/>
    <w:tmpl w:val="B9C08AF0"/>
    <w:lvl w:ilvl="0" w:tplc="B4280366">
      <w:numFmt w:val="bullet"/>
      <w:lvlText w:val=""/>
      <w:lvlJc w:val="left"/>
      <w:pPr>
        <w:ind w:left="963" w:hanging="361"/>
      </w:pPr>
      <w:rPr>
        <w:rFonts w:ascii="Symbol" w:eastAsia="Symbol" w:hAnsi="Symbol" w:cs="Symbol" w:hint="default"/>
        <w:b w:val="0"/>
        <w:bCs w:val="0"/>
        <w:i w:val="0"/>
        <w:iCs w:val="0"/>
        <w:w w:val="100"/>
        <w:sz w:val="22"/>
        <w:szCs w:val="22"/>
        <w:lang w:val="en-US" w:eastAsia="en-US" w:bidi="ar-SA"/>
      </w:rPr>
    </w:lvl>
    <w:lvl w:ilvl="1" w:tplc="E3ACF378">
      <w:numFmt w:val="bullet"/>
      <w:lvlText w:val="•"/>
      <w:lvlJc w:val="left"/>
      <w:pPr>
        <w:ind w:left="1829" w:hanging="361"/>
      </w:pPr>
      <w:rPr>
        <w:rFonts w:hint="default"/>
        <w:lang w:val="en-US" w:eastAsia="en-US" w:bidi="ar-SA"/>
      </w:rPr>
    </w:lvl>
    <w:lvl w:ilvl="2" w:tplc="DB4EF552">
      <w:numFmt w:val="bullet"/>
      <w:lvlText w:val="•"/>
      <w:lvlJc w:val="left"/>
      <w:pPr>
        <w:ind w:left="2699" w:hanging="361"/>
      </w:pPr>
      <w:rPr>
        <w:rFonts w:hint="default"/>
        <w:lang w:val="en-US" w:eastAsia="en-US" w:bidi="ar-SA"/>
      </w:rPr>
    </w:lvl>
    <w:lvl w:ilvl="3" w:tplc="F1EC6DCA">
      <w:numFmt w:val="bullet"/>
      <w:lvlText w:val="•"/>
      <w:lvlJc w:val="left"/>
      <w:pPr>
        <w:ind w:left="3569" w:hanging="361"/>
      </w:pPr>
      <w:rPr>
        <w:rFonts w:hint="default"/>
        <w:lang w:val="en-US" w:eastAsia="en-US" w:bidi="ar-SA"/>
      </w:rPr>
    </w:lvl>
    <w:lvl w:ilvl="4" w:tplc="359C030C">
      <w:numFmt w:val="bullet"/>
      <w:lvlText w:val="•"/>
      <w:lvlJc w:val="left"/>
      <w:pPr>
        <w:ind w:left="4439" w:hanging="361"/>
      </w:pPr>
      <w:rPr>
        <w:rFonts w:hint="default"/>
        <w:lang w:val="en-US" w:eastAsia="en-US" w:bidi="ar-SA"/>
      </w:rPr>
    </w:lvl>
    <w:lvl w:ilvl="5" w:tplc="4CCCB45E">
      <w:numFmt w:val="bullet"/>
      <w:lvlText w:val="•"/>
      <w:lvlJc w:val="left"/>
      <w:pPr>
        <w:ind w:left="5309" w:hanging="361"/>
      </w:pPr>
      <w:rPr>
        <w:rFonts w:hint="default"/>
        <w:lang w:val="en-US" w:eastAsia="en-US" w:bidi="ar-SA"/>
      </w:rPr>
    </w:lvl>
    <w:lvl w:ilvl="6" w:tplc="138E7E88">
      <w:numFmt w:val="bullet"/>
      <w:lvlText w:val="•"/>
      <w:lvlJc w:val="left"/>
      <w:pPr>
        <w:ind w:left="6179" w:hanging="361"/>
      </w:pPr>
      <w:rPr>
        <w:rFonts w:hint="default"/>
        <w:lang w:val="en-US" w:eastAsia="en-US" w:bidi="ar-SA"/>
      </w:rPr>
    </w:lvl>
    <w:lvl w:ilvl="7" w:tplc="A7BC6B6A">
      <w:numFmt w:val="bullet"/>
      <w:lvlText w:val="•"/>
      <w:lvlJc w:val="left"/>
      <w:pPr>
        <w:ind w:left="7049" w:hanging="361"/>
      </w:pPr>
      <w:rPr>
        <w:rFonts w:hint="default"/>
        <w:lang w:val="en-US" w:eastAsia="en-US" w:bidi="ar-SA"/>
      </w:rPr>
    </w:lvl>
    <w:lvl w:ilvl="8" w:tplc="363C2E10">
      <w:numFmt w:val="bullet"/>
      <w:lvlText w:val="•"/>
      <w:lvlJc w:val="left"/>
      <w:pPr>
        <w:ind w:left="7919" w:hanging="361"/>
      </w:pPr>
      <w:rPr>
        <w:rFonts w:hint="default"/>
        <w:lang w:val="en-US" w:eastAsia="en-US" w:bidi="ar-SA"/>
      </w:rPr>
    </w:lvl>
  </w:abstractNum>
  <w:abstractNum w:abstractNumId="11" w15:restartNumberingAfterBreak="0">
    <w:nsid w:val="479F6011"/>
    <w:multiLevelType w:val="hybridMultilevel"/>
    <w:tmpl w:val="87D0BFF2"/>
    <w:lvl w:ilvl="0" w:tplc="338E5F4A">
      <w:numFmt w:val="bullet"/>
      <w:lvlText w:val=""/>
      <w:lvlJc w:val="left"/>
      <w:pPr>
        <w:ind w:left="902" w:hanging="284"/>
      </w:pPr>
      <w:rPr>
        <w:rFonts w:ascii="Symbol" w:eastAsia="Symbol" w:hAnsi="Symbol" w:cs="Symbol" w:hint="default"/>
        <w:b w:val="0"/>
        <w:bCs w:val="0"/>
        <w:i w:val="0"/>
        <w:iCs w:val="0"/>
        <w:w w:val="100"/>
        <w:sz w:val="22"/>
        <w:szCs w:val="22"/>
        <w:lang w:val="en-US" w:eastAsia="en-US" w:bidi="ar-SA"/>
      </w:rPr>
    </w:lvl>
    <w:lvl w:ilvl="1" w:tplc="F46213E4">
      <w:numFmt w:val="bullet"/>
      <w:lvlText w:val="o"/>
      <w:lvlJc w:val="left"/>
      <w:pPr>
        <w:ind w:left="1752" w:hanging="425"/>
      </w:pPr>
      <w:rPr>
        <w:rFonts w:ascii="Courier New" w:eastAsia="Courier New" w:hAnsi="Courier New" w:cs="Courier New" w:hint="default"/>
        <w:b w:val="0"/>
        <w:bCs w:val="0"/>
        <w:i w:val="0"/>
        <w:iCs w:val="0"/>
        <w:w w:val="100"/>
        <w:sz w:val="22"/>
        <w:szCs w:val="22"/>
        <w:lang w:val="en-US" w:eastAsia="en-US" w:bidi="ar-SA"/>
      </w:rPr>
    </w:lvl>
    <w:lvl w:ilvl="2" w:tplc="75584BB0">
      <w:numFmt w:val="bullet"/>
      <w:lvlText w:val="•"/>
      <w:lvlJc w:val="left"/>
      <w:pPr>
        <w:ind w:left="2637" w:hanging="425"/>
      </w:pPr>
      <w:rPr>
        <w:rFonts w:hint="default"/>
        <w:lang w:val="en-US" w:eastAsia="en-US" w:bidi="ar-SA"/>
      </w:rPr>
    </w:lvl>
    <w:lvl w:ilvl="3" w:tplc="2C643C2C">
      <w:numFmt w:val="bullet"/>
      <w:lvlText w:val="•"/>
      <w:lvlJc w:val="left"/>
      <w:pPr>
        <w:ind w:left="3515" w:hanging="425"/>
      </w:pPr>
      <w:rPr>
        <w:rFonts w:hint="default"/>
        <w:lang w:val="en-US" w:eastAsia="en-US" w:bidi="ar-SA"/>
      </w:rPr>
    </w:lvl>
    <w:lvl w:ilvl="4" w:tplc="CFC8E852">
      <w:numFmt w:val="bullet"/>
      <w:lvlText w:val="•"/>
      <w:lvlJc w:val="left"/>
      <w:pPr>
        <w:ind w:left="4393" w:hanging="425"/>
      </w:pPr>
      <w:rPr>
        <w:rFonts w:hint="default"/>
        <w:lang w:val="en-US" w:eastAsia="en-US" w:bidi="ar-SA"/>
      </w:rPr>
    </w:lvl>
    <w:lvl w:ilvl="5" w:tplc="2D26873A">
      <w:numFmt w:val="bullet"/>
      <w:lvlText w:val="•"/>
      <w:lvlJc w:val="left"/>
      <w:pPr>
        <w:ind w:left="5271" w:hanging="425"/>
      </w:pPr>
      <w:rPr>
        <w:rFonts w:hint="default"/>
        <w:lang w:val="en-US" w:eastAsia="en-US" w:bidi="ar-SA"/>
      </w:rPr>
    </w:lvl>
    <w:lvl w:ilvl="6" w:tplc="247E55D6">
      <w:numFmt w:val="bullet"/>
      <w:lvlText w:val="•"/>
      <w:lvlJc w:val="left"/>
      <w:pPr>
        <w:ind w:left="6148" w:hanging="425"/>
      </w:pPr>
      <w:rPr>
        <w:rFonts w:hint="default"/>
        <w:lang w:val="en-US" w:eastAsia="en-US" w:bidi="ar-SA"/>
      </w:rPr>
    </w:lvl>
    <w:lvl w:ilvl="7" w:tplc="6E80B892">
      <w:numFmt w:val="bullet"/>
      <w:lvlText w:val="•"/>
      <w:lvlJc w:val="left"/>
      <w:pPr>
        <w:ind w:left="7026" w:hanging="425"/>
      </w:pPr>
      <w:rPr>
        <w:rFonts w:hint="default"/>
        <w:lang w:val="en-US" w:eastAsia="en-US" w:bidi="ar-SA"/>
      </w:rPr>
    </w:lvl>
    <w:lvl w:ilvl="8" w:tplc="6DB2B4DC">
      <w:numFmt w:val="bullet"/>
      <w:lvlText w:val="•"/>
      <w:lvlJc w:val="left"/>
      <w:pPr>
        <w:ind w:left="7904" w:hanging="425"/>
      </w:pPr>
      <w:rPr>
        <w:rFonts w:hint="default"/>
        <w:lang w:val="en-US" w:eastAsia="en-US" w:bidi="ar-SA"/>
      </w:rPr>
    </w:lvl>
  </w:abstractNum>
  <w:abstractNum w:abstractNumId="12" w15:restartNumberingAfterBreak="0">
    <w:nsid w:val="4FF53872"/>
    <w:multiLevelType w:val="hybridMultilevel"/>
    <w:tmpl w:val="6B868080"/>
    <w:lvl w:ilvl="0" w:tplc="4FA4D56E">
      <w:numFmt w:val="bullet"/>
      <w:lvlText w:val="•"/>
      <w:lvlJc w:val="left"/>
      <w:pPr>
        <w:ind w:left="996" w:hanging="361"/>
      </w:pPr>
      <w:rPr>
        <w:rFonts w:ascii="Arial" w:eastAsia="Arial" w:hAnsi="Arial" w:cs="Arial" w:hint="default"/>
        <w:b w:val="0"/>
        <w:bCs w:val="0"/>
        <w:i w:val="0"/>
        <w:iCs w:val="0"/>
        <w:w w:val="100"/>
        <w:sz w:val="22"/>
        <w:szCs w:val="22"/>
        <w:lang w:val="en-US" w:eastAsia="en-US" w:bidi="ar-SA"/>
      </w:rPr>
    </w:lvl>
    <w:lvl w:ilvl="1" w:tplc="56882528">
      <w:numFmt w:val="bullet"/>
      <w:lvlText w:val="•"/>
      <w:lvlJc w:val="left"/>
      <w:pPr>
        <w:ind w:left="1875" w:hanging="361"/>
      </w:pPr>
      <w:rPr>
        <w:rFonts w:hint="default"/>
        <w:lang w:val="en-US" w:eastAsia="en-US" w:bidi="ar-SA"/>
      </w:rPr>
    </w:lvl>
    <w:lvl w:ilvl="2" w:tplc="F2623858">
      <w:numFmt w:val="bullet"/>
      <w:lvlText w:val="•"/>
      <w:lvlJc w:val="left"/>
      <w:pPr>
        <w:ind w:left="2750" w:hanging="361"/>
      </w:pPr>
      <w:rPr>
        <w:rFonts w:hint="default"/>
        <w:lang w:val="en-US" w:eastAsia="en-US" w:bidi="ar-SA"/>
      </w:rPr>
    </w:lvl>
    <w:lvl w:ilvl="3" w:tplc="F43897B8">
      <w:numFmt w:val="bullet"/>
      <w:lvlText w:val="•"/>
      <w:lvlJc w:val="left"/>
      <w:pPr>
        <w:ind w:left="3625" w:hanging="361"/>
      </w:pPr>
      <w:rPr>
        <w:rFonts w:hint="default"/>
        <w:lang w:val="en-US" w:eastAsia="en-US" w:bidi="ar-SA"/>
      </w:rPr>
    </w:lvl>
    <w:lvl w:ilvl="4" w:tplc="EF3214EC">
      <w:numFmt w:val="bullet"/>
      <w:lvlText w:val="•"/>
      <w:lvlJc w:val="left"/>
      <w:pPr>
        <w:ind w:left="4500" w:hanging="361"/>
      </w:pPr>
      <w:rPr>
        <w:rFonts w:hint="default"/>
        <w:lang w:val="en-US" w:eastAsia="en-US" w:bidi="ar-SA"/>
      </w:rPr>
    </w:lvl>
    <w:lvl w:ilvl="5" w:tplc="08E219F8">
      <w:numFmt w:val="bullet"/>
      <w:lvlText w:val="•"/>
      <w:lvlJc w:val="left"/>
      <w:pPr>
        <w:ind w:left="5376" w:hanging="361"/>
      </w:pPr>
      <w:rPr>
        <w:rFonts w:hint="default"/>
        <w:lang w:val="en-US" w:eastAsia="en-US" w:bidi="ar-SA"/>
      </w:rPr>
    </w:lvl>
    <w:lvl w:ilvl="6" w:tplc="A6A49124">
      <w:numFmt w:val="bullet"/>
      <w:lvlText w:val="•"/>
      <w:lvlJc w:val="left"/>
      <w:pPr>
        <w:ind w:left="6251" w:hanging="361"/>
      </w:pPr>
      <w:rPr>
        <w:rFonts w:hint="default"/>
        <w:lang w:val="en-US" w:eastAsia="en-US" w:bidi="ar-SA"/>
      </w:rPr>
    </w:lvl>
    <w:lvl w:ilvl="7" w:tplc="AC606FDC">
      <w:numFmt w:val="bullet"/>
      <w:lvlText w:val="•"/>
      <w:lvlJc w:val="left"/>
      <w:pPr>
        <w:ind w:left="7126" w:hanging="361"/>
      </w:pPr>
      <w:rPr>
        <w:rFonts w:hint="default"/>
        <w:lang w:val="en-US" w:eastAsia="en-US" w:bidi="ar-SA"/>
      </w:rPr>
    </w:lvl>
    <w:lvl w:ilvl="8" w:tplc="B510D4DC">
      <w:numFmt w:val="bullet"/>
      <w:lvlText w:val="•"/>
      <w:lvlJc w:val="left"/>
      <w:pPr>
        <w:ind w:left="8001" w:hanging="361"/>
      </w:pPr>
      <w:rPr>
        <w:rFonts w:hint="default"/>
        <w:lang w:val="en-US" w:eastAsia="en-US" w:bidi="ar-SA"/>
      </w:rPr>
    </w:lvl>
  </w:abstractNum>
  <w:abstractNum w:abstractNumId="13" w15:restartNumberingAfterBreak="0">
    <w:nsid w:val="530F3A99"/>
    <w:multiLevelType w:val="hybridMultilevel"/>
    <w:tmpl w:val="8EC22976"/>
    <w:lvl w:ilvl="0" w:tplc="F2646C16">
      <w:numFmt w:val="bullet"/>
      <w:lvlText w:val=""/>
      <w:lvlJc w:val="left"/>
      <w:pPr>
        <w:ind w:left="962" w:hanging="361"/>
      </w:pPr>
      <w:rPr>
        <w:rFonts w:ascii="Symbol" w:eastAsia="Symbol" w:hAnsi="Symbol" w:cs="Symbol" w:hint="default"/>
        <w:b w:val="0"/>
        <w:bCs w:val="0"/>
        <w:i w:val="0"/>
        <w:iCs w:val="0"/>
        <w:w w:val="100"/>
        <w:sz w:val="22"/>
        <w:szCs w:val="22"/>
        <w:lang w:val="en-US" w:eastAsia="en-US" w:bidi="ar-SA"/>
      </w:rPr>
    </w:lvl>
    <w:lvl w:ilvl="1" w:tplc="160624C8">
      <w:numFmt w:val="bullet"/>
      <w:lvlText w:val="•"/>
      <w:lvlJc w:val="left"/>
      <w:pPr>
        <w:ind w:left="1829" w:hanging="361"/>
      </w:pPr>
      <w:rPr>
        <w:rFonts w:hint="default"/>
        <w:lang w:val="en-US" w:eastAsia="en-US" w:bidi="ar-SA"/>
      </w:rPr>
    </w:lvl>
    <w:lvl w:ilvl="2" w:tplc="6CE62732">
      <w:numFmt w:val="bullet"/>
      <w:lvlText w:val="•"/>
      <w:lvlJc w:val="left"/>
      <w:pPr>
        <w:ind w:left="2699" w:hanging="361"/>
      </w:pPr>
      <w:rPr>
        <w:rFonts w:hint="default"/>
        <w:lang w:val="en-US" w:eastAsia="en-US" w:bidi="ar-SA"/>
      </w:rPr>
    </w:lvl>
    <w:lvl w:ilvl="3" w:tplc="EF5AE2AE">
      <w:numFmt w:val="bullet"/>
      <w:lvlText w:val="•"/>
      <w:lvlJc w:val="left"/>
      <w:pPr>
        <w:ind w:left="3569" w:hanging="361"/>
      </w:pPr>
      <w:rPr>
        <w:rFonts w:hint="default"/>
        <w:lang w:val="en-US" w:eastAsia="en-US" w:bidi="ar-SA"/>
      </w:rPr>
    </w:lvl>
    <w:lvl w:ilvl="4" w:tplc="D278D24C">
      <w:numFmt w:val="bullet"/>
      <w:lvlText w:val="•"/>
      <w:lvlJc w:val="left"/>
      <w:pPr>
        <w:ind w:left="4439" w:hanging="361"/>
      </w:pPr>
      <w:rPr>
        <w:rFonts w:hint="default"/>
        <w:lang w:val="en-US" w:eastAsia="en-US" w:bidi="ar-SA"/>
      </w:rPr>
    </w:lvl>
    <w:lvl w:ilvl="5" w:tplc="6666DB02">
      <w:numFmt w:val="bullet"/>
      <w:lvlText w:val="•"/>
      <w:lvlJc w:val="left"/>
      <w:pPr>
        <w:ind w:left="5309" w:hanging="361"/>
      </w:pPr>
      <w:rPr>
        <w:rFonts w:hint="default"/>
        <w:lang w:val="en-US" w:eastAsia="en-US" w:bidi="ar-SA"/>
      </w:rPr>
    </w:lvl>
    <w:lvl w:ilvl="6" w:tplc="615ED848">
      <w:numFmt w:val="bullet"/>
      <w:lvlText w:val="•"/>
      <w:lvlJc w:val="left"/>
      <w:pPr>
        <w:ind w:left="6179" w:hanging="361"/>
      </w:pPr>
      <w:rPr>
        <w:rFonts w:hint="default"/>
        <w:lang w:val="en-US" w:eastAsia="en-US" w:bidi="ar-SA"/>
      </w:rPr>
    </w:lvl>
    <w:lvl w:ilvl="7" w:tplc="B99656B8">
      <w:numFmt w:val="bullet"/>
      <w:lvlText w:val="•"/>
      <w:lvlJc w:val="left"/>
      <w:pPr>
        <w:ind w:left="7049" w:hanging="361"/>
      </w:pPr>
      <w:rPr>
        <w:rFonts w:hint="default"/>
        <w:lang w:val="en-US" w:eastAsia="en-US" w:bidi="ar-SA"/>
      </w:rPr>
    </w:lvl>
    <w:lvl w:ilvl="8" w:tplc="273A3692">
      <w:numFmt w:val="bullet"/>
      <w:lvlText w:val="•"/>
      <w:lvlJc w:val="left"/>
      <w:pPr>
        <w:ind w:left="7919" w:hanging="361"/>
      </w:pPr>
      <w:rPr>
        <w:rFonts w:hint="default"/>
        <w:lang w:val="en-US" w:eastAsia="en-US" w:bidi="ar-SA"/>
      </w:rPr>
    </w:lvl>
  </w:abstractNum>
  <w:abstractNum w:abstractNumId="14" w15:restartNumberingAfterBreak="0">
    <w:nsid w:val="5BAE65C7"/>
    <w:multiLevelType w:val="hybridMultilevel"/>
    <w:tmpl w:val="B10CAD30"/>
    <w:lvl w:ilvl="0" w:tplc="AC54B5B8">
      <w:numFmt w:val="bullet"/>
      <w:lvlText w:val=""/>
      <w:lvlJc w:val="left"/>
      <w:pPr>
        <w:ind w:left="995" w:hanging="284"/>
      </w:pPr>
      <w:rPr>
        <w:rFonts w:ascii="Symbol" w:eastAsia="Symbol" w:hAnsi="Symbol" w:cs="Symbol" w:hint="default"/>
        <w:b w:val="0"/>
        <w:bCs w:val="0"/>
        <w:i w:val="0"/>
        <w:iCs w:val="0"/>
        <w:w w:val="100"/>
        <w:sz w:val="22"/>
        <w:szCs w:val="22"/>
        <w:lang w:val="en-US" w:eastAsia="en-US" w:bidi="ar-SA"/>
      </w:rPr>
    </w:lvl>
    <w:lvl w:ilvl="1" w:tplc="E800023C">
      <w:numFmt w:val="bullet"/>
      <w:lvlText w:val="•"/>
      <w:lvlJc w:val="left"/>
      <w:pPr>
        <w:ind w:left="1875" w:hanging="284"/>
      </w:pPr>
      <w:rPr>
        <w:rFonts w:hint="default"/>
        <w:lang w:val="en-US" w:eastAsia="en-US" w:bidi="ar-SA"/>
      </w:rPr>
    </w:lvl>
    <w:lvl w:ilvl="2" w:tplc="2808414C">
      <w:numFmt w:val="bullet"/>
      <w:lvlText w:val="•"/>
      <w:lvlJc w:val="left"/>
      <w:pPr>
        <w:ind w:left="2750" w:hanging="284"/>
      </w:pPr>
      <w:rPr>
        <w:rFonts w:hint="default"/>
        <w:lang w:val="en-US" w:eastAsia="en-US" w:bidi="ar-SA"/>
      </w:rPr>
    </w:lvl>
    <w:lvl w:ilvl="3" w:tplc="6A886B10">
      <w:numFmt w:val="bullet"/>
      <w:lvlText w:val="•"/>
      <w:lvlJc w:val="left"/>
      <w:pPr>
        <w:ind w:left="3625" w:hanging="284"/>
      </w:pPr>
      <w:rPr>
        <w:rFonts w:hint="default"/>
        <w:lang w:val="en-US" w:eastAsia="en-US" w:bidi="ar-SA"/>
      </w:rPr>
    </w:lvl>
    <w:lvl w:ilvl="4" w:tplc="DFB23B8A">
      <w:numFmt w:val="bullet"/>
      <w:lvlText w:val="•"/>
      <w:lvlJc w:val="left"/>
      <w:pPr>
        <w:ind w:left="4500" w:hanging="284"/>
      </w:pPr>
      <w:rPr>
        <w:rFonts w:hint="default"/>
        <w:lang w:val="en-US" w:eastAsia="en-US" w:bidi="ar-SA"/>
      </w:rPr>
    </w:lvl>
    <w:lvl w:ilvl="5" w:tplc="859646E0">
      <w:numFmt w:val="bullet"/>
      <w:lvlText w:val="•"/>
      <w:lvlJc w:val="left"/>
      <w:pPr>
        <w:ind w:left="5376" w:hanging="284"/>
      </w:pPr>
      <w:rPr>
        <w:rFonts w:hint="default"/>
        <w:lang w:val="en-US" w:eastAsia="en-US" w:bidi="ar-SA"/>
      </w:rPr>
    </w:lvl>
    <w:lvl w:ilvl="6" w:tplc="834C9918">
      <w:numFmt w:val="bullet"/>
      <w:lvlText w:val="•"/>
      <w:lvlJc w:val="left"/>
      <w:pPr>
        <w:ind w:left="6251" w:hanging="284"/>
      </w:pPr>
      <w:rPr>
        <w:rFonts w:hint="default"/>
        <w:lang w:val="en-US" w:eastAsia="en-US" w:bidi="ar-SA"/>
      </w:rPr>
    </w:lvl>
    <w:lvl w:ilvl="7" w:tplc="CD5272F4">
      <w:numFmt w:val="bullet"/>
      <w:lvlText w:val="•"/>
      <w:lvlJc w:val="left"/>
      <w:pPr>
        <w:ind w:left="7126" w:hanging="284"/>
      </w:pPr>
      <w:rPr>
        <w:rFonts w:hint="default"/>
        <w:lang w:val="en-US" w:eastAsia="en-US" w:bidi="ar-SA"/>
      </w:rPr>
    </w:lvl>
    <w:lvl w:ilvl="8" w:tplc="591C00B4">
      <w:numFmt w:val="bullet"/>
      <w:lvlText w:val="•"/>
      <w:lvlJc w:val="left"/>
      <w:pPr>
        <w:ind w:left="8001" w:hanging="284"/>
      </w:pPr>
      <w:rPr>
        <w:rFonts w:hint="default"/>
        <w:lang w:val="en-US" w:eastAsia="en-US" w:bidi="ar-SA"/>
      </w:rPr>
    </w:lvl>
  </w:abstractNum>
  <w:abstractNum w:abstractNumId="15" w15:restartNumberingAfterBreak="0">
    <w:nsid w:val="6281375F"/>
    <w:multiLevelType w:val="hybridMultilevel"/>
    <w:tmpl w:val="017EC1C6"/>
    <w:lvl w:ilvl="0" w:tplc="6D861FA6">
      <w:numFmt w:val="bullet"/>
      <w:lvlText w:val=""/>
      <w:lvlJc w:val="left"/>
      <w:pPr>
        <w:ind w:left="1055" w:hanging="360"/>
      </w:pPr>
      <w:rPr>
        <w:rFonts w:ascii="Symbol" w:eastAsia="Symbol" w:hAnsi="Symbol" w:cs="Symbol" w:hint="default"/>
        <w:b w:val="0"/>
        <w:bCs w:val="0"/>
        <w:i w:val="0"/>
        <w:iCs w:val="0"/>
        <w:w w:val="100"/>
        <w:sz w:val="22"/>
        <w:szCs w:val="22"/>
        <w:lang w:val="en-US" w:eastAsia="en-US" w:bidi="ar-SA"/>
      </w:rPr>
    </w:lvl>
    <w:lvl w:ilvl="1" w:tplc="711E10D0">
      <w:numFmt w:val="bullet"/>
      <w:lvlText w:val="•"/>
      <w:lvlJc w:val="left"/>
      <w:pPr>
        <w:ind w:left="996" w:hanging="142"/>
      </w:pPr>
      <w:rPr>
        <w:rFonts w:ascii="Arial" w:eastAsia="Arial" w:hAnsi="Arial" w:cs="Arial" w:hint="default"/>
        <w:b w:val="0"/>
        <w:bCs w:val="0"/>
        <w:i w:val="0"/>
        <w:iCs w:val="0"/>
        <w:w w:val="100"/>
        <w:sz w:val="22"/>
        <w:szCs w:val="22"/>
        <w:lang w:val="en-US" w:eastAsia="en-US" w:bidi="ar-SA"/>
      </w:rPr>
    </w:lvl>
    <w:lvl w:ilvl="2" w:tplc="4A24DAE0">
      <w:numFmt w:val="bullet"/>
      <w:lvlText w:val="•"/>
      <w:lvlJc w:val="left"/>
      <w:pPr>
        <w:ind w:left="2025" w:hanging="142"/>
      </w:pPr>
      <w:rPr>
        <w:rFonts w:hint="default"/>
        <w:lang w:val="en-US" w:eastAsia="en-US" w:bidi="ar-SA"/>
      </w:rPr>
    </w:lvl>
    <w:lvl w:ilvl="3" w:tplc="73340280">
      <w:numFmt w:val="bullet"/>
      <w:lvlText w:val="•"/>
      <w:lvlJc w:val="left"/>
      <w:pPr>
        <w:ind w:left="2991" w:hanging="142"/>
      </w:pPr>
      <w:rPr>
        <w:rFonts w:hint="default"/>
        <w:lang w:val="en-US" w:eastAsia="en-US" w:bidi="ar-SA"/>
      </w:rPr>
    </w:lvl>
    <w:lvl w:ilvl="4" w:tplc="669CCC34">
      <w:numFmt w:val="bullet"/>
      <w:lvlText w:val="•"/>
      <w:lvlJc w:val="left"/>
      <w:pPr>
        <w:ind w:left="3957" w:hanging="142"/>
      </w:pPr>
      <w:rPr>
        <w:rFonts w:hint="default"/>
        <w:lang w:val="en-US" w:eastAsia="en-US" w:bidi="ar-SA"/>
      </w:rPr>
    </w:lvl>
    <w:lvl w:ilvl="5" w:tplc="84B494C0">
      <w:numFmt w:val="bullet"/>
      <w:lvlText w:val="•"/>
      <w:lvlJc w:val="left"/>
      <w:pPr>
        <w:ind w:left="4923" w:hanging="142"/>
      </w:pPr>
      <w:rPr>
        <w:rFonts w:hint="default"/>
        <w:lang w:val="en-US" w:eastAsia="en-US" w:bidi="ar-SA"/>
      </w:rPr>
    </w:lvl>
    <w:lvl w:ilvl="6" w:tplc="F2D44BAE">
      <w:numFmt w:val="bullet"/>
      <w:lvlText w:val="•"/>
      <w:lvlJc w:val="left"/>
      <w:pPr>
        <w:ind w:left="5888" w:hanging="142"/>
      </w:pPr>
      <w:rPr>
        <w:rFonts w:hint="default"/>
        <w:lang w:val="en-US" w:eastAsia="en-US" w:bidi="ar-SA"/>
      </w:rPr>
    </w:lvl>
    <w:lvl w:ilvl="7" w:tplc="D0200540">
      <w:numFmt w:val="bullet"/>
      <w:lvlText w:val="•"/>
      <w:lvlJc w:val="left"/>
      <w:pPr>
        <w:ind w:left="6854" w:hanging="142"/>
      </w:pPr>
      <w:rPr>
        <w:rFonts w:hint="default"/>
        <w:lang w:val="en-US" w:eastAsia="en-US" w:bidi="ar-SA"/>
      </w:rPr>
    </w:lvl>
    <w:lvl w:ilvl="8" w:tplc="AB04478E">
      <w:numFmt w:val="bullet"/>
      <w:lvlText w:val="•"/>
      <w:lvlJc w:val="left"/>
      <w:pPr>
        <w:ind w:left="7820" w:hanging="142"/>
      </w:pPr>
      <w:rPr>
        <w:rFonts w:hint="default"/>
        <w:lang w:val="en-US" w:eastAsia="en-US" w:bidi="ar-SA"/>
      </w:rPr>
    </w:lvl>
  </w:abstractNum>
  <w:abstractNum w:abstractNumId="16" w15:restartNumberingAfterBreak="0">
    <w:nsid w:val="666C0EC2"/>
    <w:multiLevelType w:val="hybridMultilevel"/>
    <w:tmpl w:val="9D2ACC64"/>
    <w:lvl w:ilvl="0" w:tplc="9634E94C">
      <w:numFmt w:val="bullet"/>
      <w:lvlText w:val=""/>
      <w:lvlJc w:val="left"/>
      <w:pPr>
        <w:ind w:left="656" w:hanging="284"/>
      </w:pPr>
      <w:rPr>
        <w:rFonts w:ascii="Symbol" w:eastAsia="Symbol" w:hAnsi="Symbol" w:cs="Symbol" w:hint="default"/>
        <w:b w:val="0"/>
        <w:bCs w:val="0"/>
        <w:i w:val="0"/>
        <w:iCs w:val="0"/>
        <w:w w:val="100"/>
        <w:sz w:val="22"/>
        <w:szCs w:val="22"/>
        <w:lang w:val="en-US" w:eastAsia="en-US" w:bidi="ar-SA"/>
      </w:rPr>
    </w:lvl>
    <w:lvl w:ilvl="1" w:tplc="BB8EDADA">
      <w:numFmt w:val="bullet"/>
      <w:lvlText w:val="•"/>
      <w:lvlJc w:val="left"/>
      <w:pPr>
        <w:ind w:left="1535" w:hanging="284"/>
      </w:pPr>
      <w:rPr>
        <w:rFonts w:hint="default"/>
        <w:lang w:val="en-US" w:eastAsia="en-US" w:bidi="ar-SA"/>
      </w:rPr>
    </w:lvl>
    <w:lvl w:ilvl="2" w:tplc="8E62A880">
      <w:numFmt w:val="bullet"/>
      <w:lvlText w:val="•"/>
      <w:lvlJc w:val="left"/>
      <w:pPr>
        <w:ind w:left="2410" w:hanging="284"/>
      </w:pPr>
      <w:rPr>
        <w:rFonts w:hint="default"/>
        <w:lang w:val="en-US" w:eastAsia="en-US" w:bidi="ar-SA"/>
      </w:rPr>
    </w:lvl>
    <w:lvl w:ilvl="3" w:tplc="C6B22F0C">
      <w:numFmt w:val="bullet"/>
      <w:lvlText w:val="•"/>
      <w:lvlJc w:val="left"/>
      <w:pPr>
        <w:ind w:left="3286" w:hanging="284"/>
      </w:pPr>
      <w:rPr>
        <w:rFonts w:hint="default"/>
        <w:lang w:val="en-US" w:eastAsia="en-US" w:bidi="ar-SA"/>
      </w:rPr>
    </w:lvl>
    <w:lvl w:ilvl="4" w:tplc="3722865A">
      <w:numFmt w:val="bullet"/>
      <w:lvlText w:val="•"/>
      <w:lvlJc w:val="left"/>
      <w:pPr>
        <w:ind w:left="4161" w:hanging="284"/>
      </w:pPr>
      <w:rPr>
        <w:rFonts w:hint="default"/>
        <w:lang w:val="en-US" w:eastAsia="en-US" w:bidi="ar-SA"/>
      </w:rPr>
    </w:lvl>
    <w:lvl w:ilvl="5" w:tplc="B37E9B14">
      <w:numFmt w:val="bullet"/>
      <w:lvlText w:val="•"/>
      <w:lvlJc w:val="left"/>
      <w:pPr>
        <w:ind w:left="5037" w:hanging="284"/>
      </w:pPr>
      <w:rPr>
        <w:rFonts w:hint="default"/>
        <w:lang w:val="en-US" w:eastAsia="en-US" w:bidi="ar-SA"/>
      </w:rPr>
    </w:lvl>
    <w:lvl w:ilvl="6" w:tplc="C076FC38">
      <w:numFmt w:val="bullet"/>
      <w:lvlText w:val="•"/>
      <w:lvlJc w:val="left"/>
      <w:pPr>
        <w:ind w:left="5912" w:hanging="284"/>
      </w:pPr>
      <w:rPr>
        <w:rFonts w:hint="default"/>
        <w:lang w:val="en-US" w:eastAsia="en-US" w:bidi="ar-SA"/>
      </w:rPr>
    </w:lvl>
    <w:lvl w:ilvl="7" w:tplc="A67C7E2A">
      <w:numFmt w:val="bullet"/>
      <w:lvlText w:val="•"/>
      <w:lvlJc w:val="left"/>
      <w:pPr>
        <w:ind w:left="6787" w:hanging="284"/>
      </w:pPr>
      <w:rPr>
        <w:rFonts w:hint="default"/>
        <w:lang w:val="en-US" w:eastAsia="en-US" w:bidi="ar-SA"/>
      </w:rPr>
    </w:lvl>
    <w:lvl w:ilvl="8" w:tplc="9DF2F994">
      <w:numFmt w:val="bullet"/>
      <w:lvlText w:val="•"/>
      <w:lvlJc w:val="left"/>
      <w:pPr>
        <w:ind w:left="7663" w:hanging="284"/>
      </w:pPr>
      <w:rPr>
        <w:rFonts w:hint="default"/>
        <w:lang w:val="en-US" w:eastAsia="en-US" w:bidi="ar-SA"/>
      </w:rPr>
    </w:lvl>
  </w:abstractNum>
  <w:abstractNum w:abstractNumId="17" w15:restartNumberingAfterBreak="0">
    <w:nsid w:val="74733595"/>
    <w:multiLevelType w:val="hybridMultilevel"/>
    <w:tmpl w:val="B4C810DC"/>
    <w:lvl w:ilvl="0" w:tplc="0B200C72">
      <w:numFmt w:val="bullet"/>
      <w:lvlText w:val=""/>
      <w:lvlJc w:val="left"/>
      <w:pPr>
        <w:ind w:left="962" w:hanging="360"/>
      </w:pPr>
      <w:rPr>
        <w:rFonts w:ascii="Symbol" w:eastAsia="Symbol" w:hAnsi="Symbol" w:cs="Symbol" w:hint="default"/>
        <w:b w:val="0"/>
        <w:bCs w:val="0"/>
        <w:i w:val="0"/>
        <w:iCs w:val="0"/>
        <w:w w:val="100"/>
        <w:sz w:val="22"/>
        <w:szCs w:val="22"/>
        <w:lang w:val="en-US" w:eastAsia="en-US" w:bidi="ar-SA"/>
      </w:rPr>
    </w:lvl>
    <w:lvl w:ilvl="1" w:tplc="AF920EEA">
      <w:numFmt w:val="bullet"/>
      <w:lvlText w:val="•"/>
      <w:lvlJc w:val="left"/>
      <w:pPr>
        <w:ind w:left="2042" w:hanging="721"/>
      </w:pPr>
      <w:rPr>
        <w:rFonts w:ascii="Arial" w:eastAsia="Arial" w:hAnsi="Arial" w:cs="Arial" w:hint="default"/>
        <w:b w:val="0"/>
        <w:bCs w:val="0"/>
        <w:i w:val="0"/>
        <w:iCs w:val="0"/>
        <w:w w:val="100"/>
        <w:sz w:val="22"/>
        <w:szCs w:val="22"/>
        <w:lang w:val="en-US" w:eastAsia="en-US" w:bidi="ar-SA"/>
      </w:rPr>
    </w:lvl>
    <w:lvl w:ilvl="2" w:tplc="9DE85CE0">
      <w:numFmt w:val="bullet"/>
      <w:lvlText w:val="•"/>
      <w:lvlJc w:val="left"/>
      <w:pPr>
        <w:ind w:left="2886" w:hanging="721"/>
      </w:pPr>
      <w:rPr>
        <w:rFonts w:hint="default"/>
        <w:lang w:val="en-US" w:eastAsia="en-US" w:bidi="ar-SA"/>
      </w:rPr>
    </w:lvl>
    <w:lvl w:ilvl="3" w:tplc="7BEEE288">
      <w:numFmt w:val="bullet"/>
      <w:lvlText w:val="•"/>
      <w:lvlJc w:val="left"/>
      <w:pPr>
        <w:ind w:left="3733" w:hanging="721"/>
      </w:pPr>
      <w:rPr>
        <w:rFonts w:hint="default"/>
        <w:lang w:val="en-US" w:eastAsia="en-US" w:bidi="ar-SA"/>
      </w:rPr>
    </w:lvl>
    <w:lvl w:ilvl="4" w:tplc="1A4AD6CC">
      <w:numFmt w:val="bullet"/>
      <w:lvlText w:val="•"/>
      <w:lvlJc w:val="left"/>
      <w:pPr>
        <w:ind w:left="4579" w:hanging="721"/>
      </w:pPr>
      <w:rPr>
        <w:rFonts w:hint="default"/>
        <w:lang w:val="en-US" w:eastAsia="en-US" w:bidi="ar-SA"/>
      </w:rPr>
    </w:lvl>
    <w:lvl w:ilvl="5" w:tplc="E8441452">
      <w:numFmt w:val="bullet"/>
      <w:lvlText w:val="•"/>
      <w:lvlJc w:val="left"/>
      <w:pPr>
        <w:ind w:left="5426" w:hanging="721"/>
      </w:pPr>
      <w:rPr>
        <w:rFonts w:hint="default"/>
        <w:lang w:val="en-US" w:eastAsia="en-US" w:bidi="ar-SA"/>
      </w:rPr>
    </w:lvl>
    <w:lvl w:ilvl="6" w:tplc="FC6C51DC">
      <w:numFmt w:val="bullet"/>
      <w:lvlText w:val="•"/>
      <w:lvlJc w:val="left"/>
      <w:pPr>
        <w:ind w:left="6272" w:hanging="721"/>
      </w:pPr>
      <w:rPr>
        <w:rFonts w:hint="default"/>
        <w:lang w:val="en-US" w:eastAsia="en-US" w:bidi="ar-SA"/>
      </w:rPr>
    </w:lvl>
    <w:lvl w:ilvl="7" w:tplc="F26CCA16">
      <w:numFmt w:val="bullet"/>
      <w:lvlText w:val="•"/>
      <w:lvlJc w:val="left"/>
      <w:pPr>
        <w:ind w:left="7119" w:hanging="721"/>
      </w:pPr>
      <w:rPr>
        <w:rFonts w:hint="default"/>
        <w:lang w:val="en-US" w:eastAsia="en-US" w:bidi="ar-SA"/>
      </w:rPr>
    </w:lvl>
    <w:lvl w:ilvl="8" w:tplc="620CEE48">
      <w:numFmt w:val="bullet"/>
      <w:lvlText w:val="•"/>
      <w:lvlJc w:val="left"/>
      <w:pPr>
        <w:ind w:left="7965" w:hanging="721"/>
      </w:pPr>
      <w:rPr>
        <w:rFonts w:hint="default"/>
        <w:lang w:val="en-US" w:eastAsia="en-US" w:bidi="ar-SA"/>
      </w:rPr>
    </w:lvl>
  </w:abstractNum>
  <w:abstractNum w:abstractNumId="18" w15:restartNumberingAfterBreak="0">
    <w:nsid w:val="765D22BC"/>
    <w:multiLevelType w:val="hybridMultilevel"/>
    <w:tmpl w:val="790A05E0"/>
    <w:lvl w:ilvl="0" w:tplc="C1D6A5BE">
      <w:numFmt w:val="bullet"/>
      <w:lvlText w:val=""/>
      <w:lvlJc w:val="left"/>
      <w:pPr>
        <w:ind w:left="904" w:hanging="284"/>
      </w:pPr>
      <w:rPr>
        <w:rFonts w:ascii="Symbol" w:eastAsia="Symbol" w:hAnsi="Symbol" w:cs="Symbol" w:hint="default"/>
        <w:b w:val="0"/>
        <w:bCs w:val="0"/>
        <w:i w:val="0"/>
        <w:iCs w:val="0"/>
        <w:w w:val="100"/>
        <w:sz w:val="22"/>
        <w:szCs w:val="22"/>
        <w:lang w:val="en-US" w:eastAsia="en-US" w:bidi="ar-SA"/>
      </w:rPr>
    </w:lvl>
    <w:lvl w:ilvl="1" w:tplc="11F2DABA">
      <w:numFmt w:val="bullet"/>
      <w:lvlText w:val="•"/>
      <w:lvlJc w:val="left"/>
      <w:pPr>
        <w:ind w:left="1776" w:hanging="284"/>
      </w:pPr>
      <w:rPr>
        <w:rFonts w:hint="default"/>
        <w:lang w:val="en-US" w:eastAsia="en-US" w:bidi="ar-SA"/>
      </w:rPr>
    </w:lvl>
    <w:lvl w:ilvl="2" w:tplc="BE7C109A">
      <w:numFmt w:val="bullet"/>
      <w:lvlText w:val="•"/>
      <w:lvlJc w:val="left"/>
      <w:pPr>
        <w:ind w:left="2652" w:hanging="284"/>
      </w:pPr>
      <w:rPr>
        <w:rFonts w:hint="default"/>
        <w:lang w:val="en-US" w:eastAsia="en-US" w:bidi="ar-SA"/>
      </w:rPr>
    </w:lvl>
    <w:lvl w:ilvl="3" w:tplc="238890E6">
      <w:numFmt w:val="bullet"/>
      <w:lvlText w:val="•"/>
      <w:lvlJc w:val="left"/>
      <w:pPr>
        <w:ind w:left="3528" w:hanging="284"/>
      </w:pPr>
      <w:rPr>
        <w:rFonts w:hint="default"/>
        <w:lang w:val="en-US" w:eastAsia="en-US" w:bidi="ar-SA"/>
      </w:rPr>
    </w:lvl>
    <w:lvl w:ilvl="4" w:tplc="67FC8824">
      <w:numFmt w:val="bullet"/>
      <w:lvlText w:val="•"/>
      <w:lvlJc w:val="left"/>
      <w:pPr>
        <w:ind w:left="4404" w:hanging="284"/>
      </w:pPr>
      <w:rPr>
        <w:rFonts w:hint="default"/>
        <w:lang w:val="en-US" w:eastAsia="en-US" w:bidi="ar-SA"/>
      </w:rPr>
    </w:lvl>
    <w:lvl w:ilvl="5" w:tplc="6E0E6C74">
      <w:numFmt w:val="bullet"/>
      <w:lvlText w:val="•"/>
      <w:lvlJc w:val="left"/>
      <w:pPr>
        <w:ind w:left="5280" w:hanging="284"/>
      </w:pPr>
      <w:rPr>
        <w:rFonts w:hint="default"/>
        <w:lang w:val="en-US" w:eastAsia="en-US" w:bidi="ar-SA"/>
      </w:rPr>
    </w:lvl>
    <w:lvl w:ilvl="6" w:tplc="3342E40A">
      <w:numFmt w:val="bullet"/>
      <w:lvlText w:val="•"/>
      <w:lvlJc w:val="left"/>
      <w:pPr>
        <w:ind w:left="6156" w:hanging="284"/>
      </w:pPr>
      <w:rPr>
        <w:rFonts w:hint="default"/>
        <w:lang w:val="en-US" w:eastAsia="en-US" w:bidi="ar-SA"/>
      </w:rPr>
    </w:lvl>
    <w:lvl w:ilvl="7" w:tplc="F7286DDC">
      <w:numFmt w:val="bullet"/>
      <w:lvlText w:val="•"/>
      <w:lvlJc w:val="left"/>
      <w:pPr>
        <w:ind w:left="7032" w:hanging="284"/>
      </w:pPr>
      <w:rPr>
        <w:rFonts w:hint="default"/>
        <w:lang w:val="en-US" w:eastAsia="en-US" w:bidi="ar-SA"/>
      </w:rPr>
    </w:lvl>
    <w:lvl w:ilvl="8" w:tplc="1C10DE72">
      <w:numFmt w:val="bullet"/>
      <w:lvlText w:val="•"/>
      <w:lvlJc w:val="left"/>
      <w:pPr>
        <w:ind w:left="7908" w:hanging="284"/>
      </w:pPr>
      <w:rPr>
        <w:rFonts w:hint="default"/>
        <w:lang w:val="en-US" w:eastAsia="en-US" w:bidi="ar-SA"/>
      </w:rPr>
    </w:lvl>
  </w:abstractNum>
  <w:abstractNum w:abstractNumId="19" w15:restartNumberingAfterBreak="0">
    <w:nsid w:val="7F6D3B0C"/>
    <w:multiLevelType w:val="multilevel"/>
    <w:tmpl w:val="1BDA04CA"/>
    <w:lvl w:ilvl="0">
      <w:start w:val="2"/>
      <w:numFmt w:val="decimal"/>
      <w:lvlText w:val="%1"/>
      <w:lvlJc w:val="left"/>
      <w:pPr>
        <w:ind w:left="1014" w:hanging="792"/>
        <w:jc w:val="left"/>
      </w:pPr>
      <w:rPr>
        <w:rFonts w:hint="default"/>
        <w:lang w:val="en-US" w:eastAsia="en-US" w:bidi="ar-SA"/>
      </w:rPr>
    </w:lvl>
    <w:lvl w:ilvl="1">
      <w:start w:val="2"/>
      <w:numFmt w:val="decimal"/>
      <w:lvlText w:val="%1.%2"/>
      <w:lvlJc w:val="left"/>
      <w:pPr>
        <w:ind w:left="1014" w:hanging="792"/>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736" w:hanging="361"/>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456" w:hanging="356"/>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4481" w:hanging="356"/>
      </w:pPr>
      <w:rPr>
        <w:rFonts w:hint="default"/>
        <w:lang w:val="en-US" w:eastAsia="en-US" w:bidi="ar-SA"/>
      </w:rPr>
    </w:lvl>
    <w:lvl w:ilvl="5">
      <w:numFmt w:val="bullet"/>
      <w:lvlText w:val="•"/>
      <w:lvlJc w:val="left"/>
      <w:pPr>
        <w:ind w:left="5492" w:hanging="356"/>
      </w:pPr>
      <w:rPr>
        <w:rFonts w:hint="default"/>
        <w:lang w:val="en-US" w:eastAsia="en-US" w:bidi="ar-SA"/>
      </w:rPr>
    </w:lvl>
    <w:lvl w:ilvl="6">
      <w:numFmt w:val="bullet"/>
      <w:lvlText w:val="•"/>
      <w:lvlJc w:val="left"/>
      <w:pPr>
        <w:ind w:left="6503" w:hanging="356"/>
      </w:pPr>
      <w:rPr>
        <w:rFonts w:hint="default"/>
        <w:lang w:val="en-US" w:eastAsia="en-US" w:bidi="ar-SA"/>
      </w:rPr>
    </w:lvl>
    <w:lvl w:ilvl="7">
      <w:numFmt w:val="bullet"/>
      <w:lvlText w:val="•"/>
      <w:lvlJc w:val="left"/>
      <w:pPr>
        <w:ind w:left="7514" w:hanging="356"/>
      </w:pPr>
      <w:rPr>
        <w:rFonts w:hint="default"/>
        <w:lang w:val="en-US" w:eastAsia="en-US" w:bidi="ar-SA"/>
      </w:rPr>
    </w:lvl>
    <w:lvl w:ilvl="8">
      <w:numFmt w:val="bullet"/>
      <w:lvlText w:val="•"/>
      <w:lvlJc w:val="left"/>
      <w:pPr>
        <w:ind w:left="8524" w:hanging="356"/>
      </w:pPr>
      <w:rPr>
        <w:rFonts w:hint="default"/>
        <w:lang w:val="en-US" w:eastAsia="en-US" w:bidi="ar-SA"/>
      </w:rPr>
    </w:lvl>
  </w:abstractNum>
  <w:num w:numId="1" w16cid:durableId="1151214507">
    <w:abstractNumId w:val="16"/>
  </w:num>
  <w:num w:numId="2" w16cid:durableId="564801003">
    <w:abstractNumId w:val="14"/>
  </w:num>
  <w:num w:numId="3" w16cid:durableId="2108846128">
    <w:abstractNumId w:val="8"/>
  </w:num>
  <w:num w:numId="4" w16cid:durableId="1953051568">
    <w:abstractNumId w:val="7"/>
  </w:num>
  <w:num w:numId="5" w16cid:durableId="120153282">
    <w:abstractNumId w:val="0"/>
  </w:num>
  <w:num w:numId="6" w16cid:durableId="1016619756">
    <w:abstractNumId w:val="12"/>
  </w:num>
  <w:num w:numId="7" w16cid:durableId="749615466">
    <w:abstractNumId w:val="15"/>
  </w:num>
  <w:num w:numId="8" w16cid:durableId="1949269250">
    <w:abstractNumId w:val="6"/>
  </w:num>
  <w:num w:numId="9" w16cid:durableId="1916624472">
    <w:abstractNumId w:val="4"/>
  </w:num>
  <w:num w:numId="10" w16cid:durableId="310255985">
    <w:abstractNumId w:val="10"/>
  </w:num>
  <w:num w:numId="11" w16cid:durableId="1116683550">
    <w:abstractNumId w:val="3"/>
  </w:num>
  <w:num w:numId="12" w16cid:durableId="1998610728">
    <w:abstractNumId w:val="5"/>
  </w:num>
  <w:num w:numId="13" w16cid:durableId="101608254">
    <w:abstractNumId w:val="13"/>
  </w:num>
  <w:num w:numId="14" w16cid:durableId="1561475111">
    <w:abstractNumId w:val="17"/>
  </w:num>
  <w:num w:numId="15" w16cid:durableId="319043382">
    <w:abstractNumId w:val="19"/>
  </w:num>
  <w:num w:numId="16" w16cid:durableId="1004280026">
    <w:abstractNumId w:val="2"/>
  </w:num>
  <w:num w:numId="17" w16cid:durableId="465783113">
    <w:abstractNumId w:val="9"/>
  </w:num>
  <w:num w:numId="18" w16cid:durableId="1388147743">
    <w:abstractNumId w:val="11"/>
  </w:num>
  <w:num w:numId="19" w16cid:durableId="1708721314">
    <w:abstractNumId w:val="18"/>
  </w:num>
  <w:num w:numId="20" w16cid:durableId="746154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DC"/>
    <w:rsid w:val="0000449B"/>
    <w:rsid w:val="00016C49"/>
    <w:rsid w:val="000C6400"/>
    <w:rsid w:val="000F6AC3"/>
    <w:rsid w:val="001418CF"/>
    <w:rsid w:val="00154DCB"/>
    <w:rsid w:val="001C1B8C"/>
    <w:rsid w:val="001C55FC"/>
    <w:rsid w:val="001D60BD"/>
    <w:rsid w:val="0026122F"/>
    <w:rsid w:val="0027024D"/>
    <w:rsid w:val="002B4C20"/>
    <w:rsid w:val="002B6A45"/>
    <w:rsid w:val="002C38E3"/>
    <w:rsid w:val="003E3A15"/>
    <w:rsid w:val="004508A6"/>
    <w:rsid w:val="004A285F"/>
    <w:rsid w:val="006804C4"/>
    <w:rsid w:val="007119AF"/>
    <w:rsid w:val="007454DA"/>
    <w:rsid w:val="008120B6"/>
    <w:rsid w:val="00876CDA"/>
    <w:rsid w:val="00A976DC"/>
    <w:rsid w:val="00AA047A"/>
    <w:rsid w:val="00AF03BE"/>
    <w:rsid w:val="00B812C0"/>
    <w:rsid w:val="00BB0692"/>
    <w:rsid w:val="00C30CBC"/>
    <w:rsid w:val="00C345D6"/>
    <w:rsid w:val="00D365AC"/>
    <w:rsid w:val="00D659C9"/>
    <w:rsid w:val="00E0499D"/>
    <w:rsid w:val="00EA55B6"/>
    <w:rsid w:val="00F24ADD"/>
    <w:rsid w:val="00F25CDC"/>
    <w:rsid w:val="00F970D3"/>
    <w:rsid w:val="00FA2DD2"/>
    <w:rsid w:val="00FA7F46"/>
    <w:rsid w:val="00FF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17009"/>
  <w15:docId w15:val="{3F7D7B19-1ED5-4F30-A63E-DA9A8627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5"/>
      <w:ind w:left="171" w:right="293"/>
    </w:pPr>
    <w:rPr>
      <w:b/>
      <w:bCs/>
      <w:sz w:val="44"/>
      <w:szCs w:val="44"/>
    </w:rPr>
  </w:style>
  <w:style w:type="paragraph" w:styleId="ListParagraph">
    <w:name w:val="List Paragraph"/>
    <w:basedOn w:val="Normal"/>
    <w:uiPriority w:val="1"/>
    <w:qFormat/>
    <w:pPr>
      <w:ind w:left="173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6BDB"/>
    <w:rPr>
      <w:color w:val="0000FF" w:themeColor="hyperlink"/>
      <w:u w:val="single"/>
    </w:rPr>
  </w:style>
  <w:style w:type="character" w:styleId="UnresolvedMention">
    <w:name w:val="Unresolved Mention"/>
    <w:basedOn w:val="DefaultParagraphFont"/>
    <w:uiPriority w:val="99"/>
    <w:semiHidden/>
    <w:unhideWhenUsed/>
    <w:rsid w:val="00FF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hild-sexual-exploitation-definition-and-guide-for-practitioners" TargetMode="External"/><Relationship Id="rId21" Type="http://schemas.openxmlformats.org/officeDocument/2006/relationships/hyperlink" Target="mailto:help@nspcc.org.uk" TargetMode="External"/><Relationship Id="rId42" Type="http://schemas.openxmlformats.org/officeDocument/2006/relationships/hyperlink" Target="https://assets.publishing.service.gov.uk/government/uploads/system/uploads/attachment_data/file/999348/Keeping_children_safe_in_education_2021.pdf" TargetMode="External"/><Relationship Id="rId47" Type="http://schemas.openxmlformats.org/officeDocument/2006/relationships/hyperlink" Target="https://www.gov.uk/government/publications/channel-and-prevent-multi-agency-panel-pmap-guidance" TargetMode="External"/><Relationship Id="rId63" Type="http://schemas.openxmlformats.org/officeDocument/2006/relationships/hyperlink" Target="https://www.gov.uk/government/publications/sharing-nudes-and-semi-nudes-advice-for-education-settings-working-with-children-and-young-people" TargetMode="External"/><Relationship Id="rId68" Type="http://schemas.openxmlformats.org/officeDocument/2006/relationships/hyperlink" Target="https://www.gov.uk/government/publications/inspecting-safeguarding-in-early-years-education-and-skills/inspecting-safeguarding-in-early-years-education-and-skills"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ott.wilson@northlindsey.ac.uk" TargetMode="External"/><Relationship Id="rId29" Type="http://schemas.openxmlformats.org/officeDocument/2006/relationships/hyperlink" Target="https://www.gov.uk/government/publications/prevent-duty-guidance" TargetMode="External"/><Relationship Id="rId11" Type="http://schemas.openxmlformats.org/officeDocument/2006/relationships/hyperlink" Target="mailto:Neil.lancaster@northlindsey.ac.uk" TargetMode="External"/><Relationship Id="rId24" Type="http://schemas.openxmlformats.org/officeDocument/2006/relationships/hyperlink" Target="https://clevernevergoes.org/" TargetMode="External"/><Relationship Id="rId32" Type="http://schemas.openxmlformats.org/officeDocument/2006/relationships/hyperlink" Target="https://safelives.org.uk/knowledge-hub/spotlights/spotlight-3-young-people-and-domestic-abuse" TargetMode="External"/><Relationship Id="rId37" Type="http://schemas.openxmlformats.org/officeDocument/2006/relationships/hyperlink" Target="https://assets.publishing.service.gov.uk/government/uploads/system/uploads/attachment_data/file/322310/HMG_Statutory_Guidance_publication_180614_Final.pdf" TargetMode="External"/><Relationship Id="rId40" Type="http://schemas.openxmlformats.org/officeDocument/2006/relationships/hyperlink" Target="https://assets.publishing.service.gov.uk/government/uploads/system/uploads/attachment_data/file/755135/Mental_health_and_behaviour_in_schools__.pdf" TargetMode="External"/><Relationship Id="rId45" Type="http://schemas.openxmlformats.org/officeDocument/2006/relationships/hyperlink" Target="https://www.gov.uk/government/publications/prevent-duty-guidance" TargetMode="External"/><Relationship Id="rId53" Type="http://schemas.openxmlformats.org/officeDocument/2006/relationships/hyperlink" Target="https://www.northlincscmars.co.uk/" TargetMode="External"/><Relationship Id="rId58" Type="http://schemas.openxmlformats.org/officeDocument/2006/relationships/hyperlink" Target="https://assets.publishing.service.gov.uk/government/uploads/system/uploads/attachment_data/file/721581/Information_sharing_advice_practitioners_safeguarding_services.pdf" TargetMode="External"/><Relationship Id="rId66" Type="http://schemas.openxmlformats.org/officeDocument/2006/relationships/hyperlink" Target="https://www.et-foundation.co.uk/supporting/professional-standards/" TargetMode="External"/><Relationship Id="rId5" Type="http://schemas.openxmlformats.org/officeDocument/2006/relationships/footnotes" Target="footnotes.xml"/><Relationship Id="rId61" Type="http://schemas.openxmlformats.org/officeDocument/2006/relationships/hyperlink" Target="https://www.legislation.gov.uk/ukpga/2014/6/contents/enacted" TargetMode="External"/><Relationship Id="rId19" Type="http://schemas.openxmlformats.org/officeDocument/2006/relationships/hyperlink" Target="mailto:college.governers@dncolleges.ac.uk" TargetMode="External"/><Relationship Id="rId14" Type="http://schemas.openxmlformats.org/officeDocument/2006/relationships/hyperlink" Target="mailto:jayne.tarpy@northlindsey.ac.uk" TargetMode="External"/><Relationship Id="rId22" Type="http://schemas.openxmlformats.org/officeDocument/2006/relationships/hyperlink" Target="http://www.actionagainstabduction.org/" TargetMode="External"/><Relationship Id="rId27" Type="http://schemas.openxmlformats.org/officeDocument/2006/relationships/hyperlink" Target="https://www.northlincscmars.co.uk/wp-content/uploads/2021/10/18-CSE-procedure-July-2021.pdf" TargetMode="External"/><Relationship Id="rId30" Type="http://schemas.openxmlformats.org/officeDocument/2006/relationships/hyperlink" Target="https://learning.nspcc.org.uk/child-abuse-and-neglect/county-lines" TargetMode="External"/><Relationship Id="rId35" Type="http://schemas.openxmlformats.org/officeDocument/2006/relationships/hyperlink" Target="https://www.gov.uk/government/collections/female-genital-mutilation" TargetMode="External"/><Relationship Id="rId43" Type="http://schemas.openxmlformats.org/officeDocument/2006/relationships/hyperlink" Target="https://www.operationencompass.org/" TargetMode="External"/><Relationship Id="rId48" Type="http://schemas.openxmlformats.org/officeDocument/2006/relationships/hyperlink" Target="https://rapecrisis.org.uk/get-informed/about-sexual-violence/sexual-consent/" TargetMode="External"/><Relationship Id="rId56" Type="http://schemas.openxmlformats.org/officeDocument/2006/relationships/hyperlink" Target="https://assets.publishing.service.gov.uk/government/uploads/system/uploads/attachment_data/file/942454/Working_together_to_safeguard_children_inter_agency_guidance.pdf" TargetMode="External"/><Relationship Id="rId64" Type="http://schemas.openxmlformats.org/officeDocument/2006/relationships/hyperlink" Target="https://www.gov.uk/government/publications/sharing-nudes-and-semi-nudes-advice-for-education-settings-working-with-children-and-young-people" TargetMode="External"/><Relationship Id="rId69" Type="http://schemas.openxmlformats.org/officeDocument/2006/relationships/hyperlink" Target="mailto:Rachel.maguire@northlindsey.ac.uk" TargetMode="External"/><Relationship Id="rId8" Type="http://schemas.openxmlformats.org/officeDocument/2006/relationships/hyperlink" Target="mailto:rachel.maguire@northlindsey.ac.uk" TargetMode="External"/><Relationship Id="rId51" Type="http://schemas.openxmlformats.org/officeDocument/2006/relationships/hyperlink" Target="https://www.stopitnow.org.uk/concerned-about-a-child-or-young-persons-sexual-behaviour/preventing-harmful-sexual-behaviour/"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andrea.liddement@don.ac.uk" TargetMode="External"/><Relationship Id="rId17" Type="http://schemas.openxmlformats.org/officeDocument/2006/relationships/hyperlink" Target="mailto:gavin.hinchliffe@don.ac.uk" TargetMode="External"/><Relationship Id="rId25" Type="http://schemas.openxmlformats.org/officeDocument/2006/relationships/hyperlink" Target="https://helpwithchildarrangements.service.justice.gov.uk/" TargetMode="External"/><Relationship Id="rId33" Type="http://schemas.openxmlformats.org/officeDocument/2006/relationships/hyperlink" Target="https://safelives.org.uk/knowledge-hub/spotlights/spotlight-3-young-people-and-domestic-abuse" TargetMode="External"/><Relationship Id="rId38" Type="http://schemas.openxmlformats.org/officeDocument/2006/relationships/hyperlink" Target="https://assets.publishing.service.gov.uk/government/uploads/system/uploads/attachment_data/file/322307/HMG_MULTI_AGENCY_PRACTICE_GUIDELINES_v1_180614_FINAL.pdf" TargetMode="External"/><Relationship Id="rId46" Type="http://schemas.openxmlformats.org/officeDocument/2006/relationships/hyperlink" Target="https://www.gov.uk/government/publications/channel-and-prevent-multi-agency-panel-pmap-guidance" TargetMode="External"/><Relationship Id="rId59" Type="http://schemas.openxmlformats.org/officeDocument/2006/relationships/hyperlink" Target="https://www.legislation.gov.uk/ukpga/1989/41/contents" TargetMode="External"/><Relationship Id="rId67" Type="http://schemas.openxmlformats.org/officeDocument/2006/relationships/hyperlink" Target="https://www.gov.uk/government/publications/inspecting-safeguarding-in-early-years-education-and-skills/inspecting-safeguarding-in-early-years-education-and-skills" TargetMode="External"/><Relationship Id="rId20" Type="http://schemas.openxmlformats.org/officeDocument/2006/relationships/footer" Target="footer1.xml"/><Relationship Id="rId41" Type="http://schemas.openxmlformats.org/officeDocument/2006/relationships/hyperlink" Target="https://www.gov.uk/government/collections/modern-slavery" TargetMode="External"/><Relationship Id="rId54" Type="http://schemas.openxmlformats.org/officeDocument/2006/relationships/hyperlink" Target="https://www.doncasterchildrenstrust.co.uk/" TargetMode="External"/><Relationship Id="rId62" Type="http://schemas.openxmlformats.org/officeDocument/2006/relationships/hyperlink" Target="https://www.gov.uk/government/publications/sexual-violence-and-sexual-harassment-between-children-in-schools-and-colleges" TargetMode="External"/><Relationship Id="rId70" Type="http://schemas.openxmlformats.org/officeDocument/2006/relationships/hyperlink" Target="mailto:sally.senior@don.ac.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ane.hall@northlindsey.ac.uk" TargetMode="External"/><Relationship Id="rId23" Type="http://schemas.openxmlformats.org/officeDocument/2006/relationships/hyperlink" Target="http://www.actionagainstabduction.org/" TargetMode="External"/><Relationship Id="rId28" Type="http://schemas.openxmlformats.org/officeDocument/2006/relationships/hyperlink" Target="https://www.gov.uk/government/publications/sexual-violence-and-sexual-harassment-between-children-in-schools-and-colleges" TargetMode="External"/><Relationship Id="rId36" Type="http://schemas.openxmlformats.org/officeDocument/2006/relationships/hyperlink" Target="https://www.gov.uk/government/publications/multi-agency-statutory-guidance-on-female-genital-mutilation" TargetMode="External"/><Relationship Id="rId4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57" Type="http://schemas.openxmlformats.org/officeDocument/2006/relationships/hyperlink" Target="https://assets.publishing.service.gov.uk/government/uploads/system/uploads/attachment_data/file/419604/What_to_do_if_you_re_worried_a_child_is_being_abused.pdf" TargetMode="External"/><Relationship Id="rId10" Type="http://schemas.openxmlformats.org/officeDocument/2006/relationships/hyperlink" Target="mailto:natalie.marshall@don.ac.uk" TargetMode="External"/><Relationship Id="rId31" Type="http://schemas.openxmlformats.org/officeDocument/2006/relationships/hyperlink" Target="https://learning.nspcc.org.uk/child-abuse-and-neglect/county-lines" TargetMode="External"/><Relationship Id="rId44" Type="http://schemas.openxmlformats.org/officeDocument/2006/relationships/hyperlink" Target="https://www.gov.uk/government/publications/children-act-1989-private-fostering" TargetMode="External"/><Relationship Id="rId52" Type="http://schemas.openxmlformats.org/officeDocument/2006/relationships/hyperlink" Target="https://assets.publishing.service.gov.uk/government/uploads/system/uploads/attachment_data/file/999348/Keeping_children_safe_in_education_2021.pdf" TargetMode="External"/><Relationship Id="rId60" Type="http://schemas.openxmlformats.org/officeDocument/2006/relationships/hyperlink" Target="https://www.legislation.gov.uk/ukpga/2004/31/contents" TargetMode="External"/><Relationship Id="rId65" Type="http://schemas.openxmlformats.org/officeDocument/2006/relationships/hyperlink" Target="https://assets.publishing.service.gov.uk/government/uploads/system/uploads/attachment_data/file/665520/Teachers__Standards.pdf" TargetMode="External"/><Relationship Id="rId4" Type="http://schemas.openxmlformats.org/officeDocument/2006/relationships/webSettings" Target="webSettings.xml"/><Relationship Id="rId9" Type="http://schemas.openxmlformats.org/officeDocument/2006/relationships/hyperlink" Target="mailto:sally.senior@don.ac.uk" TargetMode="External"/><Relationship Id="rId13" Type="http://schemas.openxmlformats.org/officeDocument/2006/relationships/hyperlink" Target="mailto:lindsay.ellis@don.ac.uk" TargetMode="External"/><Relationship Id="rId18" Type="http://schemas.openxmlformats.org/officeDocument/2006/relationships/hyperlink" Target="mailto:sally.macdonald@don.ac.uk" TargetMode="External"/><Relationship Id="rId39" Type="http://schemas.openxmlformats.org/officeDocument/2006/relationships/hyperlink" Target="https://assets.publishing.service.gov.uk/government/uploads/system/uploads/attachment_data/file/322307/HMG_MULTI_AGENCY_PRACTICE_GUIDELINES_v1_180614_FINAL.pdf" TargetMode="External"/><Relationship Id="rId34" Type="http://schemas.openxmlformats.org/officeDocument/2006/relationships/hyperlink" Target="https://www.gov.uk/government/collections/female-genital-mutilation" TargetMode="External"/><Relationship Id="rId50" Type="http://schemas.openxmlformats.org/officeDocument/2006/relationships/hyperlink" Target="https://www.stopitnow.org.uk/concerned-about-a-child-or-young-persons-sexual-behaviour/preventing-harmful-sexual-behaviour/" TargetMode="External"/><Relationship Id="rId55" Type="http://schemas.openxmlformats.org/officeDocument/2006/relationships/hyperlink" Target="https://assets.publishing.service.gov.uk/government/uploads/system/uploads/attachment_data/file/999348/Keeping_children_safe_in_education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15085</Words>
  <Characters>85985</Characters>
  <Application>Microsoft Office Word</Application>
  <DocSecurity>4</DocSecurity>
  <Lines>716</Lines>
  <Paragraphs>201</Paragraphs>
  <ScaleCrop>false</ScaleCrop>
  <Company>University of Salford</Company>
  <LinksUpToDate>false</LinksUpToDate>
  <CharactersWithSpaces>100869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Jean Robson</cp:lastModifiedBy>
  <cp:revision>2</cp:revision>
  <dcterms:created xsi:type="dcterms:W3CDTF">2023-05-02T11:44:00Z</dcterms:created>
  <dcterms:modified xsi:type="dcterms:W3CDTF">2023-05-02T11:44:00Z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251</vt:lpwstr>
  </property>
  <property fmtid="{D5CDD505-2E9C-101B-9397-08002B2CF9AE}" pid="3" name="ContentTypeId">
    <vt:lpwstr>0x01010050B529AA55FF7D4EACC57A324997BDD1</vt:lpwstr>
  </property>
  <property fmtid="{D5CDD505-2E9C-101B-9397-08002B2CF9AE}" pid="4" name="Created">
    <vt:filetime>2022-02-10T00:00:00Z</vt:filetime>
  </property>
  <property fmtid="{D5CDD505-2E9C-101B-9397-08002B2CF9AE}" pid="5" name="Creator">
    <vt:lpwstr>Acrobat PDFMaker 21 for Word</vt:lpwstr>
  </property>
  <property fmtid="{D5CDD505-2E9C-101B-9397-08002B2CF9AE}" pid="6" name="LastSaved">
    <vt:filetime>2023-03-17T00:00:00Z</vt:filetime>
  </property>
  <property fmtid="{D5CDD505-2E9C-101B-9397-08002B2CF9AE}" pid="7" name="Producer">
    <vt:lpwstr>Adobe PDF Library 21.11.71</vt:lpwstr>
  </property>
  <property fmtid="{D5CDD505-2E9C-101B-9397-08002B2CF9AE}" pid="8" name="SourceModified">
    <vt:lpwstr/>
  </property>
  <property fmtid="{D5CDD505-2E9C-101B-9397-08002B2CF9AE}" pid="9" name="_ExtendedDescription">
    <vt:lpwstr/>
  </property>
</Properties>
</file>